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B99" w:rsidRPr="003B2C72" w:rsidRDefault="00CE3B99" w:rsidP="00CE3B99">
      <w:pPr>
        <w:jc w:val="center"/>
        <w:rPr>
          <w:rFonts w:ascii="Times New Roman" w:hAnsi="Times New Roman" w:cs="Times New Roman"/>
          <w:b/>
          <w:sz w:val="28"/>
          <w:szCs w:val="28"/>
        </w:rPr>
      </w:pPr>
      <w:r w:rsidRPr="003B2C72">
        <w:rPr>
          <w:rFonts w:ascii="Times New Roman" w:hAnsi="Times New Roman" w:cs="Times New Roman"/>
          <w:b/>
          <w:sz w:val="28"/>
          <w:szCs w:val="28"/>
        </w:rPr>
        <w:t>Протокол</w:t>
      </w:r>
    </w:p>
    <w:p w:rsidR="00150940" w:rsidRDefault="00CE3B99" w:rsidP="001509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Общего собрания</w:t>
      </w:r>
      <w:r w:rsidR="003E1890">
        <w:rPr>
          <w:rFonts w:ascii="Times New Roman" w:hAnsi="Times New Roman" w:cs="Times New Roman"/>
          <w:b/>
          <w:sz w:val="28"/>
          <w:szCs w:val="28"/>
        </w:rPr>
        <w:t xml:space="preserve"> </w:t>
      </w:r>
      <w:r w:rsidR="00150940">
        <w:rPr>
          <w:rFonts w:ascii="Times New Roman" w:hAnsi="Times New Roman" w:cs="Times New Roman"/>
          <w:b/>
          <w:sz w:val="28"/>
          <w:szCs w:val="28"/>
        </w:rPr>
        <w:t xml:space="preserve">Тамбовского </w:t>
      </w:r>
      <w:r>
        <w:rPr>
          <w:rFonts w:ascii="Times New Roman" w:hAnsi="Times New Roman" w:cs="Times New Roman"/>
          <w:b/>
          <w:sz w:val="28"/>
          <w:szCs w:val="28"/>
        </w:rPr>
        <w:t>регионального отделения</w:t>
      </w:r>
      <w:r w:rsidRPr="003B2C72">
        <w:rPr>
          <w:rFonts w:ascii="Times New Roman" w:hAnsi="Times New Roman" w:cs="Times New Roman"/>
          <w:b/>
          <w:sz w:val="28"/>
          <w:szCs w:val="28"/>
        </w:rPr>
        <w:t xml:space="preserve"> Общероссийской общественной организации </w:t>
      </w:r>
    </w:p>
    <w:p w:rsidR="00CE3B99" w:rsidRDefault="00CE3B99" w:rsidP="00150940">
      <w:pPr>
        <w:spacing w:after="0" w:line="240" w:lineRule="auto"/>
        <w:jc w:val="center"/>
        <w:rPr>
          <w:rFonts w:ascii="Times New Roman" w:hAnsi="Times New Roman" w:cs="Times New Roman"/>
          <w:b/>
          <w:sz w:val="28"/>
          <w:szCs w:val="28"/>
        </w:rPr>
      </w:pPr>
      <w:r w:rsidRPr="003B2C72">
        <w:rPr>
          <w:rFonts w:ascii="Times New Roman" w:hAnsi="Times New Roman" w:cs="Times New Roman"/>
          <w:b/>
          <w:sz w:val="28"/>
          <w:szCs w:val="28"/>
        </w:rPr>
        <w:t>«Российское профессорское собрание»</w:t>
      </w:r>
    </w:p>
    <w:p w:rsidR="00150940" w:rsidRDefault="00150940" w:rsidP="00150940">
      <w:pPr>
        <w:spacing w:after="0" w:line="240" w:lineRule="auto"/>
        <w:jc w:val="center"/>
        <w:rPr>
          <w:rFonts w:ascii="Times New Roman" w:hAnsi="Times New Roman" w:cs="Times New Roman"/>
          <w:b/>
          <w:sz w:val="28"/>
          <w:szCs w:val="28"/>
        </w:rPr>
      </w:pPr>
    </w:p>
    <w:p w:rsidR="007F6C1C" w:rsidRDefault="007F6C1C"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E3B99">
        <w:rPr>
          <w:rFonts w:ascii="Times New Roman" w:hAnsi="Times New Roman" w:cs="Times New Roman"/>
          <w:sz w:val="28"/>
          <w:szCs w:val="28"/>
        </w:rPr>
        <w:t>.</w:t>
      </w:r>
      <w:r>
        <w:rPr>
          <w:rFonts w:ascii="Times New Roman" w:hAnsi="Times New Roman" w:cs="Times New Roman"/>
          <w:sz w:val="28"/>
          <w:szCs w:val="28"/>
        </w:rPr>
        <w:t>02</w:t>
      </w:r>
      <w:r w:rsidR="00CE3B99">
        <w:rPr>
          <w:rFonts w:ascii="Times New Roman" w:hAnsi="Times New Roman" w:cs="Times New Roman"/>
          <w:sz w:val="28"/>
          <w:szCs w:val="28"/>
        </w:rPr>
        <w:t>.</w:t>
      </w:r>
      <w:r>
        <w:rPr>
          <w:rFonts w:ascii="Times New Roman" w:hAnsi="Times New Roman" w:cs="Times New Roman"/>
          <w:sz w:val="28"/>
          <w:szCs w:val="28"/>
        </w:rPr>
        <w:t>2017</w:t>
      </w:r>
      <w:r w:rsidR="00CE3B99" w:rsidRPr="003B2C72">
        <w:rPr>
          <w:rFonts w:ascii="Times New Roman" w:hAnsi="Times New Roman" w:cs="Times New Roman"/>
          <w:sz w:val="28"/>
          <w:szCs w:val="28"/>
        </w:rPr>
        <w:t xml:space="preserve"> г.</w:t>
      </w:r>
    </w:p>
    <w:p w:rsidR="00CE3B99" w:rsidRDefault="007F6C1C"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E3B99">
        <w:rPr>
          <w:rFonts w:ascii="Times New Roman" w:hAnsi="Times New Roman" w:cs="Times New Roman"/>
          <w:sz w:val="28"/>
          <w:szCs w:val="28"/>
        </w:rPr>
        <w:t xml:space="preserve">ремя начала проведения Общего собрания: </w:t>
      </w:r>
      <w:r>
        <w:rPr>
          <w:rFonts w:ascii="Times New Roman" w:hAnsi="Times New Roman" w:cs="Times New Roman"/>
          <w:sz w:val="28"/>
          <w:szCs w:val="28"/>
        </w:rPr>
        <w:t>16</w:t>
      </w:r>
      <w:r w:rsidR="00CE3B99">
        <w:rPr>
          <w:rFonts w:ascii="Times New Roman" w:hAnsi="Times New Roman" w:cs="Times New Roman"/>
          <w:sz w:val="28"/>
          <w:szCs w:val="28"/>
        </w:rPr>
        <w:t xml:space="preserve"> часов 00 минут</w:t>
      </w:r>
    </w:p>
    <w:p w:rsidR="00CE3B99" w:rsidRDefault="00CE3B99"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Время окончание Общего собрания: </w:t>
      </w:r>
      <w:r w:rsidR="007F6C1C">
        <w:rPr>
          <w:rFonts w:ascii="Times New Roman" w:hAnsi="Times New Roman" w:cs="Times New Roman"/>
          <w:sz w:val="28"/>
          <w:szCs w:val="28"/>
        </w:rPr>
        <w:t>17</w:t>
      </w:r>
      <w:r>
        <w:rPr>
          <w:rFonts w:ascii="Times New Roman" w:hAnsi="Times New Roman" w:cs="Times New Roman"/>
          <w:sz w:val="28"/>
          <w:szCs w:val="28"/>
        </w:rPr>
        <w:t xml:space="preserve"> часов 00 минут</w:t>
      </w:r>
    </w:p>
    <w:p w:rsidR="00CE3B99" w:rsidRPr="003B2C72" w:rsidRDefault="00CE3B99"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Дата составления протокола </w:t>
      </w:r>
      <w:r w:rsidR="007F6C1C">
        <w:rPr>
          <w:rFonts w:ascii="Times New Roman" w:hAnsi="Times New Roman" w:cs="Times New Roman"/>
          <w:sz w:val="28"/>
          <w:szCs w:val="28"/>
        </w:rPr>
        <w:t>22</w:t>
      </w:r>
      <w:r>
        <w:rPr>
          <w:rFonts w:ascii="Times New Roman" w:hAnsi="Times New Roman" w:cs="Times New Roman"/>
          <w:sz w:val="28"/>
          <w:szCs w:val="28"/>
        </w:rPr>
        <w:t>.</w:t>
      </w:r>
      <w:r w:rsidR="007F6C1C">
        <w:rPr>
          <w:rFonts w:ascii="Times New Roman" w:hAnsi="Times New Roman" w:cs="Times New Roman"/>
          <w:sz w:val="28"/>
          <w:szCs w:val="28"/>
        </w:rPr>
        <w:t>02</w:t>
      </w:r>
      <w:r>
        <w:rPr>
          <w:rFonts w:ascii="Times New Roman" w:hAnsi="Times New Roman" w:cs="Times New Roman"/>
          <w:sz w:val="28"/>
          <w:szCs w:val="28"/>
        </w:rPr>
        <w:t>.</w:t>
      </w:r>
      <w:r w:rsidR="007F6C1C">
        <w:rPr>
          <w:rFonts w:ascii="Times New Roman" w:hAnsi="Times New Roman" w:cs="Times New Roman"/>
          <w:sz w:val="28"/>
          <w:szCs w:val="28"/>
        </w:rPr>
        <w:t>2017</w:t>
      </w:r>
    </w:p>
    <w:p w:rsidR="009A6897" w:rsidRPr="00510EAC" w:rsidRDefault="00CE3B99" w:rsidP="009A6897">
      <w:pPr>
        <w:pStyle w:val="a3"/>
        <w:numPr>
          <w:ilvl w:val="0"/>
          <w:numId w:val="6"/>
        </w:numPr>
        <w:spacing w:after="0" w:line="240" w:lineRule="auto"/>
        <w:ind w:left="0" w:firstLine="0"/>
        <w:jc w:val="both"/>
        <w:rPr>
          <w:rFonts w:ascii="Times New Roman" w:hAnsi="Times New Roman"/>
          <w:sz w:val="28"/>
          <w:szCs w:val="28"/>
        </w:rPr>
      </w:pPr>
      <w:r w:rsidRPr="00510EAC">
        <w:rPr>
          <w:rFonts w:ascii="Times New Roman" w:hAnsi="Times New Roman" w:cs="Times New Roman"/>
          <w:sz w:val="28"/>
          <w:szCs w:val="28"/>
        </w:rPr>
        <w:t>Присутствовали:</w:t>
      </w:r>
      <w:r w:rsidR="00814D1F" w:rsidRPr="00510EAC">
        <w:rPr>
          <w:rFonts w:ascii="Times New Roman" w:hAnsi="Times New Roman" w:cs="Times New Roman"/>
          <w:sz w:val="28"/>
          <w:szCs w:val="28"/>
        </w:rPr>
        <w:t xml:space="preserve"> </w:t>
      </w:r>
      <w:r w:rsidR="00814D1F" w:rsidRPr="008B74F9">
        <w:rPr>
          <w:rFonts w:ascii="Times New Roman" w:hAnsi="Times New Roman" w:cs="Times New Roman"/>
          <w:sz w:val="28"/>
          <w:szCs w:val="28"/>
        </w:rPr>
        <w:t xml:space="preserve">Бабушкин В.А., Симбирских Е.С., Тарова З.Н., </w:t>
      </w:r>
      <w:r w:rsidR="001B4FED" w:rsidRPr="008B74F9">
        <w:rPr>
          <w:rFonts w:ascii="Times New Roman" w:hAnsi="Times New Roman" w:cs="Times New Roman"/>
          <w:sz w:val="28"/>
          <w:szCs w:val="28"/>
        </w:rPr>
        <w:t xml:space="preserve">Акимов М.Ю., </w:t>
      </w:r>
      <w:r w:rsidR="009A6897" w:rsidRPr="008B74F9">
        <w:rPr>
          <w:rFonts w:ascii="Times New Roman" w:hAnsi="Times New Roman" w:cs="Times New Roman"/>
          <w:bCs/>
          <w:sz w:val="28"/>
          <w:szCs w:val="28"/>
        </w:rPr>
        <w:t xml:space="preserve">Антоненко Н.В., Анциферова О.Ю., </w:t>
      </w:r>
      <w:r w:rsidR="00510EAC" w:rsidRPr="008B74F9">
        <w:rPr>
          <w:rFonts w:ascii="Times New Roman" w:hAnsi="Times New Roman" w:cs="Times New Roman"/>
          <w:iCs/>
          <w:sz w:val="28"/>
          <w:szCs w:val="28"/>
        </w:rPr>
        <w:t xml:space="preserve">Григорьева Л.В., </w:t>
      </w:r>
      <w:r w:rsidR="00510EAC" w:rsidRPr="008B74F9">
        <w:rPr>
          <w:rFonts w:ascii="Times New Roman" w:hAnsi="Times New Roman" w:cs="Times New Roman"/>
          <w:bCs/>
          <w:sz w:val="28"/>
          <w:szCs w:val="28"/>
        </w:rPr>
        <w:t xml:space="preserve">Минаков И.А., Палфитов В.Ф., Смагин Б.И., Шаляпина И.П., </w:t>
      </w:r>
      <w:r w:rsidR="00814D1F" w:rsidRPr="008B74F9">
        <w:rPr>
          <w:rFonts w:ascii="Times New Roman" w:hAnsi="Times New Roman" w:cs="Times New Roman"/>
          <w:sz w:val="28"/>
          <w:szCs w:val="28"/>
        </w:rPr>
        <w:t>Еловская С.В.,</w:t>
      </w:r>
      <w:r w:rsidR="00814D1F" w:rsidRPr="00510EAC">
        <w:rPr>
          <w:rFonts w:ascii="Times New Roman" w:hAnsi="Times New Roman" w:cs="Times New Roman"/>
          <w:sz w:val="28"/>
          <w:szCs w:val="28"/>
        </w:rPr>
        <w:t xml:space="preserve"> Молоткова Н.В., Макарцева Н.Н., Плужников С.Н., Левина В.Н.</w:t>
      </w:r>
      <w:r w:rsidR="009566D3" w:rsidRPr="00510EAC">
        <w:rPr>
          <w:rFonts w:ascii="Times New Roman" w:hAnsi="Times New Roman" w:cs="Times New Roman"/>
          <w:sz w:val="28"/>
          <w:szCs w:val="28"/>
        </w:rPr>
        <w:t>, Пасечников И.И.,</w:t>
      </w:r>
      <w:r w:rsidR="00510EAC">
        <w:rPr>
          <w:rFonts w:ascii="Times New Roman" w:hAnsi="Times New Roman" w:cs="Times New Roman"/>
          <w:sz w:val="28"/>
          <w:szCs w:val="28"/>
        </w:rPr>
        <w:t xml:space="preserve"> </w:t>
      </w:r>
      <w:r w:rsidR="009566D3" w:rsidRPr="00510EAC">
        <w:rPr>
          <w:rFonts w:ascii="Times New Roman" w:hAnsi="Times New Roman" w:cs="Times New Roman"/>
          <w:sz w:val="28"/>
          <w:szCs w:val="28"/>
        </w:rPr>
        <w:t>Романов В.В., Смагина В.В., Шаршов И.А., Юрина Е.А., Жуковский Е.С., Макарова Л.Н., Налетова И.В., Османов Э.М., Емельянов А.В</w:t>
      </w:r>
      <w:r w:rsidR="009A6897" w:rsidRPr="00510EAC">
        <w:rPr>
          <w:rFonts w:ascii="Times New Roman" w:hAnsi="Times New Roman" w:cs="Times New Roman"/>
          <w:sz w:val="28"/>
          <w:szCs w:val="28"/>
        </w:rPr>
        <w:t xml:space="preserve">., </w:t>
      </w:r>
      <w:r w:rsidR="009A6897" w:rsidRPr="00510EAC">
        <w:rPr>
          <w:rFonts w:ascii="Times New Roman" w:hAnsi="Times New Roman"/>
          <w:sz w:val="28"/>
          <w:szCs w:val="28"/>
        </w:rPr>
        <w:t>Брянкин К.В., Злобина Н.В., Калинин В.Ф., Краснянский М.Н., Мищенко Е.С., Муромцев Д.Ю., Ракитина Е.А., Громов Ю.Ю., Литовка Ю.В., Монастырев П.В., Куликов Н.И., Спиридонов С.П., Жуков Н.П., Пудовкин А.П., Фролов С.В., Чернышова Т.И., Беляев П.С., Дворецкий Д.С., Гатапова Н.Ц., Лазарев С.И., Мордасов Д.М., Немтинов В.А., Ткачёв А.Г., Туголуков Е.Н., Баев В.Г., Чернышов В.Н., Макеева М.Н., Слезин А.А., Толстяков Р.Р., Мильруд Р.П., Попова И.М., Промтов М.А.</w:t>
      </w:r>
    </w:p>
    <w:p w:rsidR="00AE62E0" w:rsidRDefault="00AE62E0" w:rsidP="007F6C1C">
      <w:pPr>
        <w:spacing w:after="0" w:line="360" w:lineRule="auto"/>
        <w:ind w:firstLine="709"/>
        <w:jc w:val="both"/>
        <w:rPr>
          <w:rFonts w:ascii="Times New Roman" w:hAnsi="Times New Roman" w:cs="Times New Roman"/>
          <w:sz w:val="28"/>
          <w:szCs w:val="28"/>
        </w:rPr>
      </w:pPr>
    </w:p>
    <w:p w:rsidR="00CE3B99" w:rsidRDefault="00CE3B99"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Всего присутствовало</w:t>
      </w:r>
      <w:r w:rsidR="00510EAC">
        <w:rPr>
          <w:rFonts w:ascii="Times New Roman" w:hAnsi="Times New Roman" w:cs="Times New Roman"/>
          <w:sz w:val="28"/>
          <w:szCs w:val="28"/>
        </w:rPr>
        <w:t>: 5</w:t>
      </w:r>
      <w:r w:rsidR="001B4FED">
        <w:rPr>
          <w:rFonts w:ascii="Times New Roman" w:hAnsi="Times New Roman" w:cs="Times New Roman"/>
          <w:sz w:val="28"/>
          <w:szCs w:val="28"/>
        </w:rPr>
        <w:t>8</w:t>
      </w:r>
      <w:r>
        <w:rPr>
          <w:rFonts w:ascii="Times New Roman" w:hAnsi="Times New Roman" w:cs="Times New Roman"/>
          <w:sz w:val="28"/>
          <w:szCs w:val="28"/>
        </w:rPr>
        <w:t xml:space="preserve"> делегатов</w:t>
      </w:r>
    </w:p>
    <w:p w:rsidR="00CE3B99" w:rsidRDefault="00CE3B99" w:rsidP="007F6C1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Кворум имеется.</w:t>
      </w:r>
    </w:p>
    <w:p w:rsidR="00CE3B99" w:rsidRDefault="00CE3B99" w:rsidP="00CE3B99">
      <w:pPr>
        <w:jc w:val="center"/>
        <w:rPr>
          <w:rFonts w:ascii="Times New Roman" w:hAnsi="Times New Roman" w:cs="Times New Roman"/>
          <w:sz w:val="28"/>
          <w:szCs w:val="28"/>
        </w:rPr>
      </w:pPr>
    </w:p>
    <w:p w:rsidR="00CE3B99" w:rsidRDefault="00CE3B99" w:rsidP="00CE3B99">
      <w:pPr>
        <w:jc w:val="center"/>
        <w:rPr>
          <w:rFonts w:ascii="Times New Roman" w:hAnsi="Times New Roman" w:cs="Times New Roman"/>
          <w:sz w:val="28"/>
          <w:szCs w:val="28"/>
        </w:rPr>
      </w:pPr>
      <w:r>
        <w:rPr>
          <w:rFonts w:ascii="Times New Roman" w:hAnsi="Times New Roman" w:cs="Times New Roman"/>
          <w:sz w:val="28"/>
          <w:szCs w:val="28"/>
        </w:rPr>
        <w:t>Повестка дня:</w:t>
      </w:r>
    </w:p>
    <w:p w:rsidR="00CE3B99" w:rsidRPr="00150940" w:rsidRDefault="00150940" w:rsidP="00150940">
      <w:pPr>
        <w:ind w:left="720"/>
        <w:jc w:val="both"/>
        <w:rPr>
          <w:rFonts w:ascii="Times New Roman" w:hAnsi="Times New Roman" w:cs="Times New Roman"/>
          <w:sz w:val="28"/>
          <w:szCs w:val="28"/>
        </w:rPr>
      </w:pPr>
      <w:r w:rsidRPr="00150940">
        <w:rPr>
          <w:rFonts w:ascii="Times New Roman" w:hAnsi="Times New Roman" w:cs="Times New Roman"/>
          <w:sz w:val="28"/>
          <w:szCs w:val="28"/>
        </w:rPr>
        <w:t>1.</w:t>
      </w:r>
      <w:r>
        <w:rPr>
          <w:rFonts w:ascii="Times New Roman" w:hAnsi="Times New Roman" w:cs="Times New Roman"/>
          <w:sz w:val="28"/>
          <w:szCs w:val="28"/>
        </w:rPr>
        <w:t xml:space="preserve"> </w:t>
      </w:r>
      <w:r w:rsidR="00CE3B99" w:rsidRPr="00150940">
        <w:rPr>
          <w:rFonts w:ascii="Times New Roman" w:hAnsi="Times New Roman" w:cs="Times New Roman"/>
          <w:sz w:val="28"/>
          <w:szCs w:val="28"/>
        </w:rPr>
        <w:t xml:space="preserve">Избрание </w:t>
      </w:r>
      <w:r w:rsidR="00392AC8" w:rsidRPr="00150940">
        <w:rPr>
          <w:rFonts w:ascii="Times New Roman" w:hAnsi="Times New Roman" w:cs="Times New Roman"/>
          <w:sz w:val="28"/>
          <w:szCs w:val="28"/>
        </w:rPr>
        <w:t>Председателя и секретаря общего собрания</w:t>
      </w:r>
      <w:r w:rsidR="00CE3B99" w:rsidRPr="00150940">
        <w:rPr>
          <w:rFonts w:ascii="Times New Roman" w:hAnsi="Times New Roman" w:cs="Times New Roman"/>
          <w:sz w:val="28"/>
          <w:szCs w:val="28"/>
        </w:rPr>
        <w:t>;</w:t>
      </w:r>
    </w:p>
    <w:p w:rsidR="00CE3B99" w:rsidRPr="00150940" w:rsidRDefault="00150940" w:rsidP="00150940">
      <w:pPr>
        <w:ind w:left="720"/>
        <w:jc w:val="both"/>
        <w:rPr>
          <w:rFonts w:ascii="Times New Roman" w:hAnsi="Times New Roman" w:cs="Times New Roman"/>
          <w:sz w:val="28"/>
          <w:szCs w:val="28"/>
        </w:rPr>
      </w:pPr>
      <w:r>
        <w:rPr>
          <w:rFonts w:ascii="Times New Roman" w:hAnsi="Times New Roman" w:cs="Times New Roman"/>
          <w:sz w:val="28"/>
          <w:szCs w:val="28"/>
        </w:rPr>
        <w:t xml:space="preserve">2. </w:t>
      </w:r>
      <w:r w:rsidR="00CE3B99" w:rsidRPr="00150940">
        <w:rPr>
          <w:rFonts w:ascii="Times New Roman" w:hAnsi="Times New Roman" w:cs="Times New Roman"/>
          <w:sz w:val="28"/>
          <w:szCs w:val="28"/>
        </w:rPr>
        <w:t>Принятие решения об учреждении отделения;</w:t>
      </w:r>
    </w:p>
    <w:p w:rsidR="00CE3B99" w:rsidRPr="00150940" w:rsidRDefault="00150940" w:rsidP="00990B4E">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E3B99" w:rsidRPr="00150940">
        <w:rPr>
          <w:rFonts w:ascii="Times New Roman" w:hAnsi="Times New Roman" w:cs="Times New Roman"/>
          <w:sz w:val="28"/>
          <w:szCs w:val="28"/>
        </w:rPr>
        <w:t xml:space="preserve">Принятие Устава </w:t>
      </w:r>
      <w:r w:rsidR="00392AC8" w:rsidRPr="00150940">
        <w:rPr>
          <w:rFonts w:ascii="Times New Roman" w:hAnsi="Times New Roman" w:cs="Times New Roman"/>
          <w:sz w:val="28"/>
          <w:szCs w:val="28"/>
        </w:rPr>
        <w:t>Общероссийской общественной организации «Российское профессорское собрание»</w:t>
      </w:r>
      <w:r w:rsidR="00CE3B99" w:rsidRPr="00150940">
        <w:rPr>
          <w:rFonts w:ascii="Times New Roman" w:hAnsi="Times New Roman" w:cs="Times New Roman"/>
          <w:sz w:val="28"/>
          <w:szCs w:val="28"/>
        </w:rPr>
        <w:t>;</w:t>
      </w:r>
    </w:p>
    <w:p w:rsidR="00CE3B99" w:rsidRPr="00150940" w:rsidRDefault="00150940" w:rsidP="00990B4E">
      <w:pPr>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CE3B99" w:rsidRPr="00150940">
        <w:rPr>
          <w:rFonts w:ascii="Times New Roman" w:hAnsi="Times New Roman" w:cs="Times New Roman"/>
          <w:sz w:val="28"/>
          <w:szCs w:val="28"/>
        </w:rPr>
        <w:t>Избрание Председателя</w:t>
      </w:r>
      <w:r w:rsidR="00392AC8" w:rsidRPr="00150940">
        <w:rPr>
          <w:rFonts w:ascii="Times New Roman" w:hAnsi="Times New Roman" w:cs="Times New Roman"/>
          <w:sz w:val="28"/>
          <w:szCs w:val="28"/>
        </w:rPr>
        <w:t>, членов Президиума и членов ревизионной комиссии</w:t>
      </w:r>
      <w:r w:rsidR="00CE3B99" w:rsidRPr="00150940">
        <w:rPr>
          <w:rFonts w:ascii="Times New Roman" w:hAnsi="Times New Roman" w:cs="Times New Roman"/>
          <w:sz w:val="28"/>
          <w:szCs w:val="28"/>
        </w:rPr>
        <w:t xml:space="preserve"> регионального отделения;</w:t>
      </w:r>
    </w:p>
    <w:p w:rsidR="00C67AC5" w:rsidRPr="00150940" w:rsidRDefault="00150940" w:rsidP="00990B4E">
      <w:pPr>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C67AC5" w:rsidRPr="00150940">
        <w:rPr>
          <w:rFonts w:ascii="Times New Roman" w:hAnsi="Times New Roman" w:cs="Times New Roman"/>
          <w:sz w:val="28"/>
          <w:szCs w:val="28"/>
        </w:rPr>
        <w:t>Направить протокол общего собрания регионального отделения Председателю ООО «Российское профессорское собрание»</w:t>
      </w:r>
    </w:p>
    <w:p w:rsidR="00CE3B99" w:rsidRPr="00392AC8" w:rsidRDefault="00CE3B99" w:rsidP="00392AC8">
      <w:pPr>
        <w:ind w:left="720"/>
        <w:jc w:val="both"/>
        <w:rPr>
          <w:rFonts w:ascii="Times New Roman" w:hAnsi="Times New Roman" w:cs="Times New Roman"/>
          <w:sz w:val="28"/>
          <w:szCs w:val="28"/>
        </w:rPr>
      </w:pPr>
    </w:p>
    <w:p w:rsidR="00CE3B99" w:rsidRPr="003B2C72" w:rsidRDefault="00CE3B99" w:rsidP="00CE3B99">
      <w:pPr>
        <w:pStyle w:val="a3"/>
        <w:ind w:left="1080" w:hanging="796"/>
        <w:jc w:val="both"/>
        <w:rPr>
          <w:rFonts w:ascii="Times New Roman" w:hAnsi="Times New Roman" w:cs="Times New Roman"/>
          <w:b/>
          <w:sz w:val="28"/>
          <w:szCs w:val="28"/>
        </w:rPr>
      </w:pPr>
      <w:r w:rsidRPr="003B2C72">
        <w:rPr>
          <w:rFonts w:ascii="Times New Roman" w:hAnsi="Times New Roman" w:cs="Times New Roman"/>
          <w:b/>
          <w:sz w:val="28"/>
          <w:szCs w:val="28"/>
        </w:rPr>
        <w:t>По первому вопросу:</w:t>
      </w:r>
    </w:p>
    <w:p w:rsidR="00CE3B99" w:rsidRDefault="00CE3B99" w:rsidP="00CE3B9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Слушали:</w:t>
      </w:r>
      <w:r w:rsidR="007F6C1C">
        <w:rPr>
          <w:rFonts w:ascii="Times New Roman" w:hAnsi="Times New Roman" w:cs="Times New Roman"/>
          <w:sz w:val="28"/>
          <w:szCs w:val="28"/>
        </w:rPr>
        <w:t xml:space="preserve"> Симбирских Е.С.</w:t>
      </w:r>
      <w:r>
        <w:rPr>
          <w:rFonts w:ascii="Times New Roman" w:hAnsi="Times New Roman" w:cs="Times New Roman"/>
          <w:sz w:val="28"/>
          <w:szCs w:val="28"/>
        </w:rPr>
        <w:t>, котор</w:t>
      </w:r>
      <w:r w:rsidR="007F6C1C">
        <w:rPr>
          <w:rFonts w:ascii="Times New Roman" w:hAnsi="Times New Roman" w:cs="Times New Roman"/>
          <w:sz w:val="28"/>
          <w:szCs w:val="28"/>
        </w:rPr>
        <w:t>ая</w:t>
      </w:r>
      <w:r>
        <w:rPr>
          <w:rFonts w:ascii="Times New Roman" w:hAnsi="Times New Roman" w:cs="Times New Roman"/>
          <w:sz w:val="28"/>
          <w:szCs w:val="28"/>
        </w:rPr>
        <w:t xml:space="preserve"> предложил</w:t>
      </w:r>
      <w:r w:rsidR="007F6C1C">
        <w:rPr>
          <w:rFonts w:ascii="Times New Roman" w:hAnsi="Times New Roman" w:cs="Times New Roman"/>
          <w:sz w:val="28"/>
          <w:szCs w:val="28"/>
        </w:rPr>
        <w:t>а</w:t>
      </w:r>
      <w:r>
        <w:rPr>
          <w:rFonts w:ascii="Times New Roman" w:hAnsi="Times New Roman" w:cs="Times New Roman"/>
          <w:sz w:val="28"/>
          <w:szCs w:val="28"/>
        </w:rPr>
        <w:t xml:space="preserve"> избрать </w:t>
      </w:r>
      <w:r w:rsidR="00392AC8">
        <w:rPr>
          <w:rFonts w:ascii="Times New Roman" w:hAnsi="Times New Roman" w:cs="Times New Roman"/>
          <w:sz w:val="28"/>
          <w:szCs w:val="28"/>
        </w:rPr>
        <w:t>Председателем</w:t>
      </w:r>
      <w:r>
        <w:rPr>
          <w:rFonts w:ascii="Times New Roman" w:hAnsi="Times New Roman" w:cs="Times New Roman"/>
          <w:sz w:val="28"/>
          <w:szCs w:val="28"/>
        </w:rPr>
        <w:t xml:space="preserve"> Общего собрания</w:t>
      </w:r>
      <w:r w:rsidR="003E1890">
        <w:rPr>
          <w:rFonts w:ascii="Times New Roman" w:hAnsi="Times New Roman" w:cs="Times New Roman"/>
          <w:sz w:val="28"/>
          <w:szCs w:val="28"/>
        </w:rPr>
        <w:t xml:space="preserve"> </w:t>
      </w:r>
      <w:r w:rsidR="007F6C1C">
        <w:rPr>
          <w:rFonts w:ascii="Times New Roman" w:hAnsi="Times New Roman" w:cs="Times New Roman"/>
          <w:sz w:val="28"/>
          <w:szCs w:val="28"/>
        </w:rPr>
        <w:t>Тамбовского</w:t>
      </w:r>
      <w:r>
        <w:rPr>
          <w:rFonts w:ascii="Times New Roman" w:hAnsi="Times New Roman" w:cs="Times New Roman"/>
          <w:sz w:val="28"/>
          <w:szCs w:val="28"/>
        </w:rPr>
        <w:t xml:space="preserve"> регионального отделения Общероссийской общественной организации «Российское профессорское собрание»</w:t>
      </w:r>
      <w:r w:rsidR="00392AC8">
        <w:rPr>
          <w:rFonts w:ascii="Times New Roman" w:hAnsi="Times New Roman" w:cs="Times New Roman"/>
          <w:sz w:val="28"/>
          <w:szCs w:val="28"/>
        </w:rPr>
        <w:t xml:space="preserve"> </w:t>
      </w:r>
      <w:r w:rsidR="007F6C1C">
        <w:rPr>
          <w:rFonts w:ascii="Times New Roman" w:hAnsi="Times New Roman" w:cs="Times New Roman"/>
          <w:sz w:val="28"/>
          <w:szCs w:val="28"/>
        </w:rPr>
        <w:t>Бабушкина В.А.</w:t>
      </w:r>
      <w:r w:rsidR="00392AC8">
        <w:rPr>
          <w:rFonts w:ascii="Times New Roman" w:hAnsi="Times New Roman" w:cs="Times New Roman"/>
          <w:sz w:val="28"/>
          <w:szCs w:val="28"/>
        </w:rPr>
        <w:t xml:space="preserve">, Секретарем Общего собрания – </w:t>
      </w:r>
      <w:r w:rsidR="007F6C1C">
        <w:rPr>
          <w:rFonts w:ascii="Times New Roman" w:hAnsi="Times New Roman" w:cs="Times New Roman"/>
          <w:sz w:val="28"/>
          <w:szCs w:val="28"/>
        </w:rPr>
        <w:t>Еловскую С.В.</w:t>
      </w:r>
    </w:p>
    <w:p w:rsidR="00CE3B99" w:rsidRDefault="00CE3B99" w:rsidP="00CE3B9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Голосование:</w:t>
      </w:r>
      <w:r w:rsidRPr="00081EBE">
        <w:rPr>
          <w:rFonts w:ascii="Times New Roman" w:hAnsi="Times New Roman" w:cs="Times New Roman"/>
          <w:sz w:val="28"/>
          <w:szCs w:val="28"/>
        </w:rPr>
        <w:t xml:space="preserve"> </w:t>
      </w:r>
      <w:r>
        <w:rPr>
          <w:rFonts w:ascii="Times New Roman" w:hAnsi="Times New Roman" w:cs="Times New Roman"/>
          <w:sz w:val="28"/>
          <w:szCs w:val="28"/>
        </w:rPr>
        <w:t xml:space="preserve">Принято единогласно («За» - </w:t>
      </w:r>
      <w:r w:rsidR="008F5AC9">
        <w:rPr>
          <w:rFonts w:ascii="Times New Roman" w:hAnsi="Times New Roman" w:cs="Times New Roman"/>
          <w:sz w:val="28"/>
          <w:szCs w:val="28"/>
        </w:rPr>
        <w:t>все</w:t>
      </w:r>
      <w:r>
        <w:rPr>
          <w:rFonts w:ascii="Times New Roman" w:hAnsi="Times New Roman" w:cs="Times New Roman"/>
          <w:sz w:val="28"/>
          <w:szCs w:val="28"/>
        </w:rPr>
        <w:t>, «против» - нет, «воздержались – нет);</w:t>
      </w:r>
    </w:p>
    <w:p w:rsidR="00CE3B99" w:rsidRDefault="00CE3B99" w:rsidP="00CE3B99">
      <w:pPr>
        <w:pStyle w:val="a3"/>
        <w:ind w:left="1080" w:hanging="796"/>
        <w:jc w:val="both"/>
        <w:rPr>
          <w:rFonts w:ascii="Times New Roman" w:hAnsi="Times New Roman" w:cs="Times New Roman"/>
          <w:sz w:val="28"/>
          <w:szCs w:val="28"/>
        </w:rPr>
      </w:pPr>
      <w:r>
        <w:rPr>
          <w:rFonts w:ascii="Times New Roman" w:hAnsi="Times New Roman" w:cs="Times New Roman"/>
          <w:sz w:val="28"/>
          <w:szCs w:val="28"/>
        </w:rPr>
        <w:t xml:space="preserve">Решили: Избрать </w:t>
      </w:r>
      <w:r w:rsidR="00483EA9">
        <w:rPr>
          <w:rFonts w:ascii="Times New Roman" w:hAnsi="Times New Roman" w:cs="Times New Roman"/>
          <w:sz w:val="28"/>
          <w:szCs w:val="28"/>
        </w:rPr>
        <w:t xml:space="preserve">Председателем общего собрания </w:t>
      </w:r>
      <w:r w:rsidR="007F6C1C">
        <w:rPr>
          <w:rFonts w:ascii="Times New Roman" w:hAnsi="Times New Roman" w:cs="Times New Roman"/>
          <w:sz w:val="28"/>
          <w:szCs w:val="28"/>
        </w:rPr>
        <w:t>Бабушкина В.А.</w:t>
      </w:r>
      <w:r w:rsidR="0083096E">
        <w:rPr>
          <w:rFonts w:ascii="Times New Roman" w:hAnsi="Times New Roman" w:cs="Times New Roman"/>
          <w:sz w:val="28"/>
          <w:szCs w:val="28"/>
        </w:rPr>
        <w:t xml:space="preserve">, Секретарем – </w:t>
      </w:r>
      <w:r w:rsidR="007F6C1C">
        <w:rPr>
          <w:rFonts w:ascii="Times New Roman" w:hAnsi="Times New Roman" w:cs="Times New Roman"/>
          <w:sz w:val="28"/>
          <w:szCs w:val="28"/>
        </w:rPr>
        <w:t>Еловскую С.В.</w:t>
      </w:r>
    </w:p>
    <w:p w:rsidR="008F5AC9" w:rsidRDefault="008F5AC9" w:rsidP="008F5AC9">
      <w:pPr>
        <w:pStyle w:val="a3"/>
        <w:ind w:left="1080" w:hanging="796"/>
        <w:jc w:val="both"/>
        <w:rPr>
          <w:rFonts w:ascii="Times New Roman" w:hAnsi="Times New Roman" w:cs="Times New Roman"/>
          <w:b/>
          <w:sz w:val="28"/>
          <w:szCs w:val="28"/>
        </w:rPr>
      </w:pPr>
    </w:p>
    <w:p w:rsidR="008F5AC9" w:rsidRPr="003B2C72" w:rsidRDefault="008F5AC9" w:rsidP="008F5AC9">
      <w:pPr>
        <w:pStyle w:val="a3"/>
        <w:ind w:left="1080" w:hanging="796"/>
        <w:jc w:val="both"/>
        <w:rPr>
          <w:rFonts w:ascii="Times New Roman" w:hAnsi="Times New Roman" w:cs="Times New Roman"/>
          <w:b/>
          <w:sz w:val="28"/>
          <w:szCs w:val="28"/>
        </w:rPr>
      </w:pPr>
      <w:r w:rsidRPr="003B2C72">
        <w:rPr>
          <w:rFonts w:ascii="Times New Roman" w:hAnsi="Times New Roman" w:cs="Times New Roman"/>
          <w:b/>
          <w:sz w:val="28"/>
          <w:szCs w:val="28"/>
        </w:rPr>
        <w:t xml:space="preserve">По </w:t>
      </w:r>
      <w:r>
        <w:rPr>
          <w:rFonts w:ascii="Times New Roman" w:hAnsi="Times New Roman" w:cs="Times New Roman"/>
          <w:b/>
          <w:sz w:val="28"/>
          <w:szCs w:val="28"/>
        </w:rPr>
        <w:t>второму</w:t>
      </w:r>
      <w:r w:rsidRPr="003B2C72">
        <w:rPr>
          <w:rFonts w:ascii="Times New Roman" w:hAnsi="Times New Roman" w:cs="Times New Roman"/>
          <w:b/>
          <w:sz w:val="28"/>
          <w:szCs w:val="28"/>
        </w:rPr>
        <w:t xml:space="preserve"> вопросу:</w:t>
      </w:r>
    </w:p>
    <w:p w:rsidR="008F5AC9" w:rsidRDefault="008F5AC9" w:rsidP="008F5AC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007F6C1C">
        <w:rPr>
          <w:rFonts w:ascii="Times New Roman" w:hAnsi="Times New Roman" w:cs="Times New Roman"/>
          <w:sz w:val="28"/>
          <w:szCs w:val="28"/>
        </w:rPr>
        <w:t>Бабушкина В.А.</w:t>
      </w:r>
      <w:r>
        <w:rPr>
          <w:rFonts w:ascii="Times New Roman" w:hAnsi="Times New Roman" w:cs="Times New Roman"/>
          <w:sz w:val="28"/>
          <w:szCs w:val="28"/>
        </w:rPr>
        <w:t>, который предложил создать в структуре Общероссийской общественной организации «Росс</w:t>
      </w:r>
      <w:r w:rsidR="007F6C1C">
        <w:rPr>
          <w:rFonts w:ascii="Times New Roman" w:hAnsi="Times New Roman" w:cs="Times New Roman"/>
          <w:sz w:val="28"/>
          <w:szCs w:val="28"/>
        </w:rPr>
        <w:t xml:space="preserve">ийское профессорское собрание» Тамбовское </w:t>
      </w:r>
      <w:r>
        <w:rPr>
          <w:rFonts w:ascii="Times New Roman" w:hAnsi="Times New Roman" w:cs="Times New Roman"/>
          <w:sz w:val="28"/>
          <w:szCs w:val="28"/>
        </w:rPr>
        <w:t>региональное отделение.</w:t>
      </w:r>
    </w:p>
    <w:p w:rsidR="008F5AC9" w:rsidRDefault="008F5AC9" w:rsidP="008F5AC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Голосование:</w:t>
      </w:r>
      <w:r w:rsidRPr="00081EBE">
        <w:rPr>
          <w:rFonts w:ascii="Times New Roman" w:hAnsi="Times New Roman" w:cs="Times New Roman"/>
          <w:sz w:val="28"/>
          <w:szCs w:val="28"/>
        </w:rPr>
        <w:t xml:space="preserve"> </w:t>
      </w:r>
      <w:r>
        <w:rPr>
          <w:rFonts w:ascii="Times New Roman" w:hAnsi="Times New Roman" w:cs="Times New Roman"/>
          <w:sz w:val="28"/>
          <w:szCs w:val="28"/>
        </w:rPr>
        <w:t>Принято единогласно («За» - все, «против» - нет, «воздержались – нет);</w:t>
      </w:r>
    </w:p>
    <w:p w:rsidR="008F5AC9" w:rsidRDefault="008F5AC9" w:rsidP="008F5AC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Решили: создать в структуре Общероссийской общественной организации «Российское профессорское собрание» </w:t>
      </w:r>
      <w:r w:rsidR="007F6C1C">
        <w:rPr>
          <w:rFonts w:ascii="Times New Roman" w:hAnsi="Times New Roman" w:cs="Times New Roman"/>
          <w:sz w:val="28"/>
          <w:szCs w:val="28"/>
        </w:rPr>
        <w:t xml:space="preserve">Тамбовское </w:t>
      </w:r>
      <w:r>
        <w:rPr>
          <w:rFonts w:ascii="Times New Roman" w:hAnsi="Times New Roman" w:cs="Times New Roman"/>
          <w:sz w:val="28"/>
          <w:szCs w:val="28"/>
        </w:rPr>
        <w:t>региональное отделение.</w:t>
      </w:r>
    </w:p>
    <w:p w:rsidR="007F7FB6" w:rsidRDefault="007F7FB6" w:rsidP="008F5AC9">
      <w:pPr>
        <w:pStyle w:val="a3"/>
        <w:ind w:left="993" w:hanging="796"/>
        <w:jc w:val="both"/>
        <w:rPr>
          <w:rFonts w:ascii="Times New Roman" w:hAnsi="Times New Roman" w:cs="Times New Roman"/>
          <w:sz w:val="28"/>
          <w:szCs w:val="28"/>
        </w:rPr>
      </w:pPr>
    </w:p>
    <w:p w:rsidR="007F7FB6" w:rsidRPr="003B2C72" w:rsidRDefault="007F7FB6" w:rsidP="007F7FB6">
      <w:pPr>
        <w:pStyle w:val="a3"/>
        <w:ind w:left="1080" w:hanging="796"/>
        <w:jc w:val="both"/>
        <w:rPr>
          <w:rFonts w:ascii="Times New Roman" w:hAnsi="Times New Roman" w:cs="Times New Roman"/>
          <w:b/>
          <w:sz w:val="28"/>
          <w:szCs w:val="28"/>
        </w:rPr>
      </w:pPr>
      <w:r w:rsidRPr="003B2C72">
        <w:rPr>
          <w:rFonts w:ascii="Times New Roman" w:hAnsi="Times New Roman" w:cs="Times New Roman"/>
          <w:b/>
          <w:sz w:val="28"/>
          <w:szCs w:val="28"/>
        </w:rPr>
        <w:t xml:space="preserve">По </w:t>
      </w:r>
      <w:r>
        <w:rPr>
          <w:rFonts w:ascii="Times New Roman" w:hAnsi="Times New Roman" w:cs="Times New Roman"/>
          <w:b/>
          <w:sz w:val="28"/>
          <w:szCs w:val="28"/>
        </w:rPr>
        <w:t>третьему</w:t>
      </w:r>
      <w:r w:rsidRPr="003B2C72">
        <w:rPr>
          <w:rFonts w:ascii="Times New Roman" w:hAnsi="Times New Roman" w:cs="Times New Roman"/>
          <w:b/>
          <w:sz w:val="28"/>
          <w:szCs w:val="28"/>
        </w:rPr>
        <w:t xml:space="preserve"> вопросу:</w:t>
      </w:r>
    </w:p>
    <w:p w:rsidR="007F7FB6" w:rsidRDefault="007F7FB6" w:rsidP="007F7FB6">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007F6C1C">
        <w:rPr>
          <w:rFonts w:ascii="Times New Roman" w:hAnsi="Times New Roman" w:cs="Times New Roman"/>
          <w:sz w:val="28"/>
          <w:szCs w:val="28"/>
        </w:rPr>
        <w:t>Бабушкина В.А.</w:t>
      </w:r>
      <w:r>
        <w:rPr>
          <w:rFonts w:ascii="Times New Roman" w:hAnsi="Times New Roman" w:cs="Times New Roman"/>
          <w:sz w:val="28"/>
          <w:szCs w:val="28"/>
        </w:rPr>
        <w:t xml:space="preserve">, который предложил принять в качестве Устава </w:t>
      </w:r>
      <w:r w:rsidR="007F6C1C">
        <w:rPr>
          <w:rFonts w:ascii="Times New Roman" w:hAnsi="Times New Roman" w:cs="Times New Roman"/>
          <w:sz w:val="28"/>
          <w:szCs w:val="28"/>
        </w:rPr>
        <w:t xml:space="preserve">Тамбовского </w:t>
      </w:r>
      <w:r>
        <w:rPr>
          <w:rFonts w:ascii="Times New Roman" w:hAnsi="Times New Roman" w:cs="Times New Roman"/>
          <w:sz w:val="28"/>
          <w:szCs w:val="28"/>
        </w:rPr>
        <w:t>регионального отделения Устав Общероссийской общественной организации «Российское профессорское собрание».</w:t>
      </w:r>
    </w:p>
    <w:p w:rsidR="007F7FB6" w:rsidRDefault="007F7FB6" w:rsidP="007F7FB6">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Голосование:</w:t>
      </w:r>
      <w:r w:rsidRPr="00081EBE">
        <w:rPr>
          <w:rFonts w:ascii="Times New Roman" w:hAnsi="Times New Roman" w:cs="Times New Roman"/>
          <w:sz w:val="28"/>
          <w:szCs w:val="28"/>
        </w:rPr>
        <w:t xml:space="preserve"> </w:t>
      </w:r>
      <w:r>
        <w:rPr>
          <w:rFonts w:ascii="Times New Roman" w:hAnsi="Times New Roman" w:cs="Times New Roman"/>
          <w:sz w:val="28"/>
          <w:szCs w:val="28"/>
        </w:rPr>
        <w:t>Принято единогласно («За» - все, «против» - нет, «воздержались – нет);</w:t>
      </w:r>
    </w:p>
    <w:p w:rsidR="007F7FB6" w:rsidRDefault="007F7FB6" w:rsidP="008F5AC9">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Решили: принять в качестве Устава </w:t>
      </w:r>
      <w:r w:rsidR="007F6C1C">
        <w:rPr>
          <w:rFonts w:ascii="Times New Roman" w:hAnsi="Times New Roman" w:cs="Times New Roman"/>
          <w:sz w:val="28"/>
          <w:szCs w:val="28"/>
        </w:rPr>
        <w:t xml:space="preserve">Тамбовского </w:t>
      </w:r>
      <w:r>
        <w:rPr>
          <w:rFonts w:ascii="Times New Roman" w:hAnsi="Times New Roman" w:cs="Times New Roman"/>
          <w:sz w:val="28"/>
          <w:szCs w:val="28"/>
        </w:rPr>
        <w:t>регионального отделения Устав Общероссийской общественной организации «Российское профессорское собрание».</w:t>
      </w:r>
    </w:p>
    <w:p w:rsidR="00150940" w:rsidRDefault="00150940" w:rsidP="008F5AC9">
      <w:pPr>
        <w:pStyle w:val="a3"/>
        <w:ind w:left="993" w:hanging="796"/>
        <w:jc w:val="both"/>
        <w:rPr>
          <w:rFonts w:ascii="Times New Roman" w:hAnsi="Times New Roman" w:cs="Times New Roman"/>
          <w:sz w:val="28"/>
          <w:szCs w:val="28"/>
        </w:rPr>
      </w:pPr>
    </w:p>
    <w:p w:rsidR="00847811" w:rsidRPr="003B2C72" w:rsidRDefault="00847811" w:rsidP="00847811">
      <w:pPr>
        <w:pStyle w:val="a3"/>
        <w:ind w:left="1080" w:hanging="796"/>
        <w:jc w:val="both"/>
        <w:rPr>
          <w:rFonts w:ascii="Times New Roman" w:hAnsi="Times New Roman" w:cs="Times New Roman"/>
          <w:b/>
          <w:sz w:val="28"/>
          <w:szCs w:val="28"/>
        </w:rPr>
      </w:pPr>
      <w:r w:rsidRPr="003B2C72">
        <w:rPr>
          <w:rFonts w:ascii="Times New Roman" w:hAnsi="Times New Roman" w:cs="Times New Roman"/>
          <w:b/>
          <w:sz w:val="28"/>
          <w:szCs w:val="28"/>
        </w:rPr>
        <w:t xml:space="preserve">По </w:t>
      </w:r>
      <w:r>
        <w:rPr>
          <w:rFonts w:ascii="Times New Roman" w:hAnsi="Times New Roman" w:cs="Times New Roman"/>
          <w:b/>
          <w:sz w:val="28"/>
          <w:szCs w:val="28"/>
        </w:rPr>
        <w:t>четвертому</w:t>
      </w:r>
      <w:r w:rsidRPr="003B2C72">
        <w:rPr>
          <w:rFonts w:ascii="Times New Roman" w:hAnsi="Times New Roman" w:cs="Times New Roman"/>
          <w:b/>
          <w:sz w:val="28"/>
          <w:szCs w:val="28"/>
        </w:rPr>
        <w:t xml:space="preserve"> вопросу:</w:t>
      </w:r>
    </w:p>
    <w:p w:rsidR="00847811" w:rsidRPr="009566D3" w:rsidRDefault="00847811" w:rsidP="00847811">
      <w:pPr>
        <w:pStyle w:val="a3"/>
        <w:ind w:left="993" w:hanging="796"/>
        <w:jc w:val="both"/>
        <w:rPr>
          <w:rFonts w:ascii="Times New Roman" w:hAnsi="Times New Roman" w:cs="Times New Roman"/>
          <w:color w:val="FF0000"/>
          <w:sz w:val="28"/>
          <w:szCs w:val="28"/>
        </w:rPr>
      </w:pPr>
      <w:r>
        <w:rPr>
          <w:rFonts w:ascii="Times New Roman" w:hAnsi="Times New Roman" w:cs="Times New Roman"/>
          <w:sz w:val="28"/>
          <w:szCs w:val="28"/>
        </w:rPr>
        <w:t xml:space="preserve">Слушали: </w:t>
      </w:r>
      <w:r w:rsidR="006B3BCA">
        <w:rPr>
          <w:rFonts w:ascii="Times New Roman" w:hAnsi="Times New Roman" w:cs="Times New Roman"/>
          <w:sz w:val="28"/>
          <w:szCs w:val="28"/>
        </w:rPr>
        <w:t>Еловскую С.В</w:t>
      </w:r>
      <w:r w:rsidR="007F6C1C">
        <w:rPr>
          <w:rFonts w:ascii="Times New Roman" w:hAnsi="Times New Roman" w:cs="Times New Roman"/>
          <w:sz w:val="28"/>
          <w:szCs w:val="28"/>
        </w:rPr>
        <w:t>.</w:t>
      </w:r>
      <w:r>
        <w:rPr>
          <w:rFonts w:ascii="Times New Roman" w:hAnsi="Times New Roman" w:cs="Times New Roman"/>
          <w:sz w:val="28"/>
          <w:szCs w:val="28"/>
        </w:rPr>
        <w:t>, котор</w:t>
      </w:r>
      <w:r w:rsidR="007F6C1C">
        <w:rPr>
          <w:rFonts w:ascii="Times New Roman" w:hAnsi="Times New Roman" w:cs="Times New Roman"/>
          <w:sz w:val="28"/>
          <w:szCs w:val="28"/>
        </w:rPr>
        <w:t>ая</w:t>
      </w:r>
      <w:r>
        <w:rPr>
          <w:rFonts w:ascii="Times New Roman" w:hAnsi="Times New Roman" w:cs="Times New Roman"/>
          <w:sz w:val="28"/>
          <w:szCs w:val="28"/>
        </w:rPr>
        <w:t xml:space="preserve"> предложил</w:t>
      </w:r>
      <w:r w:rsidR="007F6C1C">
        <w:rPr>
          <w:rFonts w:ascii="Times New Roman" w:hAnsi="Times New Roman" w:cs="Times New Roman"/>
          <w:sz w:val="28"/>
          <w:szCs w:val="28"/>
        </w:rPr>
        <w:t>а</w:t>
      </w:r>
      <w:r>
        <w:rPr>
          <w:rFonts w:ascii="Times New Roman" w:hAnsi="Times New Roman" w:cs="Times New Roman"/>
          <w:sz w:val="28"/>
          <w:szCs w:val="28"/>
        </w:rPr>
        <w:t xml:space="preserve"> избрать </w:t>
      </w:r>
      <w:r w:rsidRPr="00E243C2">
        <w:rPr>
          <w:rFonts w:ascii="Times New Roman" w:hAnsi="Times New Roman" w:cs="Times New Roman"/>
          <w:sz w:val="28"/>
          <w:szCs w:val="28"/>
        </w:rPr>
        <w:t xml:space="preserve">членами Президиума: </w:t>
      </w:r>
      <w:r w:rsidR="006B3BCA" w:rsidRPr="00E243C2">
        <w:rPr>
          <w:rFonts w:ascii="Times New Roman" w:hAnsi="Times New Roman" w:cs="Times New Roman"/>
          <w:sz w:val="28"/>
          <w:szCs w:val="28"/>
        </w:rPr>
        <w:t xml:space="preserve">Бабушкина В.А., Симбирских Е.С., </w:t>
      </w:r>
      <w:r w:rsidR="004E28DF" w:rsidRPr="00E243C2">
        <w:rPr>
          <w:rFonts w:ascii="Times New Roman" w:hAnsi="Times New Roman" w:cs="Times New Roman"/>
          <w:sz w:val="28"/>
          <w:szCs w:val="28"/>
        </w:rPr>
        <w:t>Краснянского М.Н., Молоткову Н.В.</w:t>
      </w:r>
      <w:r w:rsidR="00510EAC" w:rsidRPr="00E243C2">
        <w:rPr>
          <w:rFonts w:ascii="Times New Roman" w:hAnsi="Times New Roman" w:cs="Times New Roman"/>
          <w:sz w:val="28"/>
          <w:szCs w:val="28"/>
        </w:rPr>
        <w:t xml:space="preserve">, Стромова В.Ю., </w:t>
      </w:r>
      <w:r w:rsidR="006B3BCA" w:rsidRPr="00E243C2">
        <w:rPr>
          <w:rFonts w:ascii="Times New Roman" w:hAnsi="Times New Roman" w:cs="Times New Roman"/>
          <w:sz w:val="28"/>
          <w:szCs w:val="28"/>
        </w:rPr>
        <w:t xml:space="preserve">Юрину Е.А., Бажилина Р.Н., </w:t>
      </w:r>
      <w:r w:rsidRPr="00E243C2">
        <w:rPr>
          <w:rFonts w:ascii="Times New Roman" w:hAnsi="Times New Roman" w:cs="Times New Roman"/>
          <w:sz w:val="28"/>
          <w:szCs w:val="28"/>
        </w:rPr>
        <w:t xml:space="preserve"> и членами ревизионной комиссии регионального отделения:</w:t>
      </w:r>
      <w:r w:rsidRPr="009566D3">
        <w:rPr>
          <w:rFonts w:ascii="Times New Roman" w:hAnsi="Times New Roman" w:cs="Times New Roman"/>
          <w:color w:val="FF0000"/>
          <w:sz w:val="28"/>
          <w:szCs w:val="28"/>
        </w:rPr>
        <w:t xml:space="preserve"> </w:t>
      </w:r>
      <w:r w:rsidR="006B3BCA" w:rsidRPr="00510EAC">
        <w:rPr>
          <w:rFonts w:ascii="Times New Roman" w:hAnsi="Times New Roman" w:cs="Times New Roman"/>
          <w:bCs/>
          <w:sz w:val="28"/>
          <w:szCs w:val="28"/>
        </w:rPr>
        <w:t>Анциферов</w:t>
      </w:r>
      <w:r w:rsidR="00E243C2">
        <w:rPr>
          <w:rFonts w:ascii="Times New Roman" w:hAnsi="Times New Roman" w:cs="Times New Roman"/>
          <w:bCs/>
          <w:sz w:val="28"/>
          <w:szCs w:val="28"/>
        </w:rPr>
        <w:t>у</w:t>
      </w:r>
      <w:r w:rsidR="006B3BCA" w:rsidRPr="00510EAC">
        <w:rPr>
          <w:rFonts w:ascii="Times New Roman" w:hAnsi="Times New Roman" w:cs="Times New Roman"/>
          <w:bCs/>
          <w:sz w:val="28"/>
          <w:szCs w:val="28"/>
        </w:rPr>
        <w:t xml:space="preserve"> О.Ю., </w:t>
      </w:r>
      <w:r w:rsidR="004E28DF" w:rsidRPr="00E243C2">
        <w:rPr>
          <w:rFonts w:ascii="Times New Roman" w:hAnsi="Times New Roman" w:cs="Times New Roman"/>
          <w:sz w:val="28"/>
          <w:szCs w:val="28"/>
        </w:rPr>
        <w:t>Злобину Н.В.</w:t>
      </w:r>
      <w:r w:rsidR="000339CF" w:rsidRPr="00E243C2">
        <w:rPr>
          <w:rFonts w:ascii="Times New Roman" w:hAnsi="Times New Roman" w:cs="Times New Roman"/>
          <w:sz w:val="28"/>
          <w:szCs w:val="28"/>
        </w:rPr>
        <w:t>, Юрину Е.А.</w:t>
      </w:r>
    </w:p>
    <w:p w:rsidR="00847811" w:rsidRDefault="00847811" w:rsidP="00847811">
      <w:pPr>
        <w:pStyle w:val="a3"/>
        <w:ind w:left="993" w:hanging="796"/>
        <w:jc w:val="both"/>
        <w:rPr>
          <w:rFonts w:ascii="Times New Roman" w:hAnsi="Times New Roman" w:cs="Times New Roman"/>
          <w:sz w:val="28"/>
          <w:szCs w:val="28"/>
        </w:rPr>
      </w:pPr>
      <w:r>
        <w:rPr>
          <w:rFonts w:ascii="Times New Roman" w:hAnsi="Times New Roman" w:cs="Times New Roman"/>
          <w:sz w:val="28"/>
          <w:szCs w:val="28"/>
        </w:rPr>
        <w:lastRenderedPageBreak/>
        <w:t>Голосование:</w:t>
      </w:r>
      <w:r w:rsidRPr="00081EBE">
        <w:rPr>
          <w:rFonts w:ascii="Times New Roman" w:hAnsi="Times New Roman" w:cs="Times New Roman"/>
          <w:sz w:val="28"/>
          <w:szCs w:val="28"/>
        </w:rPr>
        <w:t xml:space="preserve"> </w:t>
      </w:r>
      <w:r>
        <w:rPr>
          <w:rFonts w:ascii="Times New Roman" w:hAnsi="Times New Roman" w:cs="Times New Roman"/>
          <w:sz w:val="28"/>
          <w:szCs w:val="28"/>
        </w:rPr>
        <w:t xml:space="preserve">Принято единогласно («За» - </w:t>
      </w:r>
      <w:r w:rsidRPr="00FA7812">
        <w:rPr>
          <w:rFonts w:ascii="Times New Roman" w:hAnsi="Times New Roman" w:cs="Times New Roman"/>
          <w:sz w:val="28"/>
          <w:szCs w:val="28"/>
        </w:rPr>
        <w:t>все</w:t>
      </w:r>
      <w:r>
        <w:rPr>
          <w:rFonts w:ascii="Times New Roman" w:hAnsi="Times New Roman" w:cs="Times New Roman"/>
          <w:sz w:val="28"/>
          <w:szCs w:val="28"/>
        </w:rPr>
        <w:t>, «против» - нет, «воздержались – нет);</w:t>
      </w:r>
    </w:p>
    <w:p w:rsidR="00847811" w:rsidRDefault="00847811" w:rsidP="00847811">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Решили: избрать </w:t>
      </w:r>
      <w:bookmarkStart w:id="0" w:name="_GoBack"/>
      <w:bookmarkEnd w:id="0"/>
      <w:r>
        <w:rPr>
          <w:rFonts w:ascii="Times New Roman" w:hAnsi="Times New Roman" w:cs="Times New Roman"/>
          <w:sz w:val="28"/>
          <w:szCs w:val="28"/>
        </w:rPr>
        <w:t xml:space="preserve">членами Президиума: </w:t>
      </w:r>
      <w:r w:rsidR="001A6021" w:rsidRPr="00E243C2">
        <w:rPr>
          <w:rFonts w:ascii="Times New Roman" w:hAnsi="Times New Roman" w:cs="Times New Roman"/>
          <w:sz w:val="28"/>
          <w:szCs w:val="28"/>
        </w:rPr>
        <w:t>Бабушкина В.А., Симбирских Е.С., Краснянского М.Н., Молоткову Н.В., Стромова В.Ю., Юрину Е.А., Бажилина Р.Н.</w:t>
      </w:r>
      <w:r w:rsidR="001A6021">
        <w:rPr>
          <w:rFonts w:ascii="Times New Roman" w:hAnsi="Times New Roman" w:cs="Times New Roman"/>
          <w:sz w:val="28"/>
          <w:szCs w:val="28"/>
        </w:rPr>
        <w:t xml:space="preserve"> </w:t>
      </w:r>
      <w:r>
        <w:rPr>
          <w:rFonts w:ascii="Times New Roman" w:hAnsi="Times New Roman" w:cs="Times New Roman"/>
          <w:sz w:val="28"/>
          <w:szCs w:val="28"/>
        </w:rPr>
        <w:t xml:space="preserve">и членами ревизионной комиссии регионального отделения: </w:t>
      </w:r>
      <w:r w:rsidR="001A6021" w:rsidRPr="00510EAC">
        <w:rPr>
          <w:rFonts w:ascii="Times New Roman" w:hAnsi="Times New Roman" w:cs="Times New Roman"/>
          <w:bCs/>
          <w:sz w:val="28"/>
          <w:szCs w:val="28"/>
        </w:rPr>
        <w:t>Анциферов</w:t>
      </w:r>
      <w:r w:rsidR="001A6021">
        <w:rPr>
          <w:rFonts w:ascii="Times New Roman" w:hAnsi="Times New Roman" w:cs="Times New Roman"/>
          <w:bCs/>
          <w:sz w:val="28"/>
          <w:szCs w:val="28"/>
        </w:rPr>
        <w:t>у</w:t>
      </w:r>
      <w:r w:rsidR="001A6021" w:rsidRPr="00510EAC">
        <w:rPr>
          <w:rFonts w:ascii="Times New Roman" w:hAnsi="Times New Roman" w:cs="Times New Roman"/>
          <w:bCs/>
          <w:sz w:val="28"/>
          <w:szCs w:val="28"/>
        </w:rPr>
        <w:t xml:space="preserve"> О.Ю., </w:t>
      </w:r>
      <w:r w:rsidR="001A6021" w:rsidRPr="00E243C2">
        <w:rPr>
          <w:rFonts w:ascii="Times New Roman" w:hAnsi="Times New Roman" w:cs="Times New Roman"/>
          <w:sz w:val="28"/>
          <w:szCs w:val="28"/>
        </w:rPr>
        <w:t>Злобину Н.В., Юрину Е.А.</w:t>
      </w:r>
    </w:p>
    <w:p w:rsidR="00150940" w:rsidRDefault="00150940" w:rsidP="00847811">
      <w:pPr>
        <w:pStyle w:val="a3"/>
        <w:ind w:left="993" w:hanging="796"/>
        <w:jc w:val="both"/>
        <w:rPr>
          <w:rFonts w:ascii="Times New Roman" w:hAnsi="Times New Roman" w:cs="Times New Roman"/>
          <w:sz w:val="28"/>
          <w:szCs w:val="28"/>
        </w:rPr>
      </w:pPr>
    </w:p>
    <w:p w:rsidR="00C67AC5" w:rsidRPr="003B2C72" w:rsidRDefault="00C67AC5" w:rsidP="00C67AC5">
      <w:pPr>
        <w:pStyle w:val="a3"/>
        <w:ind w:left="1080" w:hanging="796"/>
        <w:jc w:val="both"/>
        <w:rPr>
          <w:rFonts w:ascii="Times New Roman" w:hAnsi="Times New Roman" w:cs="Times New Roman"/>
          <w:b/>
          <w:sz w:val="28"/>
          <w:szCs w:val="28"/>
        </w:rPr>
      </w:pPr>
      <w:r w:rsidRPr="003B2C72">
        <w:rPr>
          <w:rFonts w:ascii="Times New Roman" w:hAnsi="Times New Roman" w:cs="Times New Roman"/>
          <w:b/>
          <w:sz w:val="28"/>
          <w:szCs w:val="28"/>
        </w:rPr>
        <w:t xml:space="preserve">По </w:t>
      </w:r>
      <w:r>
        <w:rPr>
          <w:rFonts w:ascii="Times New Roman" w:hAnsi="Times New Roman" w:cs="Times New Roman"/>
          <w:b/>
          <w:sz w:val="28"/>
          <w:szCs w:val="28"/>
        </w:rPr>
        <w:t>пятому</w:t>
      </w:r>
      <w:r w:rsidRPr="003B2C72">
        <w:rPr>
          <w:rFonts w:ascii="Times New Roman" w:hAnsi="Times New Roman" w:cs="Times New Roman"/>
          <w:b/>
          <w:sz w:val="28"/>
          <w:szCs w:val="28"/>
        </w:rPr>
        <w:t xml:space="preserve"> вопросу:</w:t>
      </w:r>
    </w:p>
    <w:p w:rsidR="00C67AC5" w:rsidRDefault="00C67AC5" w:rsidP="00C67AC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Слушали: </w:t>
      </w:r>
      <w:r w:rsidR="00814D1F">
        <w:rPr>
          <w:rFonts w:ascii="Times New Roman" w:hAnsi="Times New Roman" w:cs="Times New Roman"/>
          <w:sz w:val="28"/>
          <w:szCs w:val="28"/>
        </w:rPr>
        <w:t>Бабушкина В.А.</w:t>
      </w:r>
      <w:r>
        <w:rPr>
          <w:rFonts w:ascii="Times New Roman" w:hAnsi="Times New Roman" w:cs="Times New Roman"/>
          <w:sz w:val="28"/>
          <w:szCs w:val="28"/>
        </w:rPr>
        <w:t xml:space="preserve">, который предложил направить протокол общего собрания </w:t>
      </w:r>
      <w:r w:rsidR="00814D1F">
        <w:rPr>
          <w:rFonts w:ascii="Times New Roman" w:hAnsi="Times New Roman" w:cs="Times New Roman"/>
          <w:sz w:val="28"/>
          <w:szCs w:val="28"/>
        </w:rPr>
        <w:t xml:space="preserve">Тамбовского </w:t>
      </w:r>
      <w:r>
        <w:rPr>
          <w:rFonts w:ascii="Times New Roman" w:hAnsi="Times New Roman" w:cs="Times New Roman"/>
          <w:sz w:val="28"/>
          <w:szCs w:val="28"/>
        </w:rPr>
        <w:t>регионального отделения Председателю ООО «Российское профессорское собрание»</w:t>
      </w:r>
      <w:r w:rsidR="00B01DE7">
        <w:rPr>
          <w:rFonts w:ascii="Times New Roman" w:hAnsi="Times New Roman" w:cs="Times New Roman"/>
          <w:sz w:val="28"/>
          <w:szCs w:val="28"/>
        </w:rPr>
        <w:t>.</w:t>
      </w:r>
    </w:p>
    <w:p w:rsidR="00C67AC5" w:rsidRDefault="00C67AC5" w:rsidP="00C67AC5">
      <w:pPr>
        <w:pStyle w:val="a3"/>
        <w:ind w:left="993" w:hanging="796"/>
        <w:jc w:val="both"/>
        <w:rPr>
          <w:rFonts w:ascii="Times New Roman" w:hAnsi="Times New Roman" w:cs="Times New Roman"/>
          <w:sz w:val="28"/>
          <w:szCs w:val="28"/>
        </w:rPr>
      </w:pPr>
    </w:p>
    <w:p w:rsidR="00C67AC5" w:rsidRDefault="00C67AC5" w:rsidP="00C67AC5">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Голосование:</w:t>
      </w:r>
      <w:r w:rsidRPr="00081EBE">
        <w:rPr>
          <w:rFonts w:ascii="Times New Roman" w:hAnsi="Times New Roman" w:cs="Times New Roman"/>
          <w:sz w:val="28"/>
          <w:szCs w:val="28"/>
        </w:rPr>
        <w:t xml:space="preserve"> </w:t>
      </w:r>
      <w:r>
        <w:rPr>
          <w:rFonts w:ascii="Times New Roman" w:hAnsi="Times New Roman" w:cs="Times New Roman"/>
          <w:sz w:val="28"/>
          <w:szCs w:val="28"/>
        </w:rPr>
        <w:t xml:space="preserve">Принято единогласно («За» </w:t>
      </w:r>
      <w:r w:rsidR="00814D1F">
        <w:rPr>
          <w:rFonts w:ascii="Times New Roman" w:hAnsi="Times New Roman" w:cs="Times New Roman"/>
          <w:sz w:val="28"/>
          <w:szCs w:val="28"/>
        </w:rPr>
        <w:t>–</w:t>
      </w:r>
      <w:r>
        <w:rPr>
          <w:rFonts w:ascii="Times New Roman" w:hAnsi="Times New Roman" w:cs="Times New Roman"/>
          <w:sz w:val="28"/>
          <w:szCs w:val="28"/>
        </w:rPr>
        <w:t xml:space="preserve"> </w:t>
      </w:r>
      <w:r w:rsidRPr="00FA7812">
        <w:rPr>
          <w:rFonts w:ascii="Times New Roman" w:hAnsi="Times New Roman" w:cs="Times New Roman"/>
          <w:sz w:val="28"/>
          <w:szCs w:val="28"/>
        </w:rPr>
        <w:t>все</w:t>
      </w:r>
      <w:r>
        <w:rPr>
          <w:rFonts w:ascii="Times New Roman" w:hAnsi="Times New Roman" w:cs="Times New Roman"/>
          <w:sz w:val="28"/>
          <w:szCs w:val="28"/>
        </w:rPr>
        <w:t xml:space="preserve">, «против» </w:t>
      </w:r>
      <w:r w:rsidR="00814D1F">
        <w:rPr>
          <w:rFonts w:ascii="Times New Roman" w:hAnsi="Times New Roman" w:cs="Times New Roman"/>
          <w:sz w:val="28"/>
          <w:szCs w:val="28"/>
        </w:rPr>
        <w:t>–</w:t>
      </w:r>
      <w:r>
        <w:rPr>
          <w:rFonts w:ascii="Times New Roman" w:hAnsi="Times New Roman" w:cs="Times New Roman"/>
          <w:sz w:val="28"/>
          <w:szCs w:val="28"/>
        </w:rPr>
        <w:t xml:space="preserve"> нет, «воздержались – нет);</w:t>
      </w:r>
    </w:p>
    <w:p w:rsidR="00C67AC5" w:rsidRDefault="00C67AC5" w:rsidP="00C67AC5">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Решили: направить протокол общего собрания </w:t>
      </w:r>
      <w:r w:rsidR="00814D1F">
        <w:rPr>
          <w:rFonts w:ascii="Times New Roman" w:hAnsi="Times New Roman" w:cs="Times New Roman"/>
          <w:sz w:val="28"/>
          <w:szCs w:val="28"/>
        </w:rPr>
        <w:t xml:space="preserve">Тамбовского </w:t>
      </w:r>
      <w:r>
        <w:rPr>
          <w:rFonts w:ascii="Times New Roman" w:hAnsi="Times New Roman" w:cs="Times New Roman"/>
          <w:sz w:val="28"/>
          <w:szCs w:val="28"/>
        </w:rPr>
        <w:t>регионального отделения Председателю ООО «Российское профессорское собрание»</w:t>
      </w:r>
      <w:r w:rsidR="00B01DE7">
        <w:rPr>
          <w:rFonts w:ascii="Times New Roman" w:hAnsi="Times New Roman" w:cs="Times New Roman"/>
          <w:sz w:val="28"/>
          <w:szCs w:val="28"/>
        </w:rPr>
        <w:t>.</w:t>
      </w:r>
    </w:p>
    <w:p w:rsidR="00C67AC5" w:rsidRDefault="00C67AC5" w:rsidP="00C67AC5">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w:t>
      </w:r>
    </w:p>
    <w:p w:rsidR="00C67AC5" w:rsidRDefault="00C67AC5" w:rsidP="00847811">
      <w:pPr>
        <w:pStyle w:val="a3"/>
        <w:ind w:left="993" w:hanging="796"/>
        <w:jc w:val="both"/>
        <w:rPr>
          <w:rFonts w:ascii="Times New Roman" w:hAnsi="Times New Roman" w:cs="Times New Roman"/>
          <w:sz w:val="28"/>
          <w:szCs w:val="28"/>
        </w:rPr>
      </w:pPr>
    </w:p>
    <w:p w:rsidR="00401402" w:rsidRDefault="00401402" w:rsidP="00847811">
      <w:pPr>
        <w:pStyle w:val="a3"/>
        <w:ind w:left="993" w:hanging="796"/>
        <w:jc w:val="both"/>
        <w:rPr>
          <w:rFonts w:ascii="Times New Roman" w:hAnsi="Times New Roman" w:cs="Times New Roman"/>
          <w:sz w:val="28"/>
          <w:szCs w:val="28"/>
        </w:rPr>
      </w:pPr>
    </w:p>
    <w:p w:rsidR="00401402" w:rsidRDefault="00401402" w:rsidP="00847811">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Председатель Общего собрания                                  </w:t>
      </w:r>
      <w:r w:rsidR="00814D1F">
        <w:rPr>
          <w:rFonts w:ascii="Times New Roman" w:hAnsi="Times New Roman" w:cs="Times New Roman"/>
          <w:sz w:val="28"/>
          <w:szCs w:val="28"/>
        </w:rPr>
        <w:t>Бабушкин В.А.</w:t>
      </w:r>
    </w:p>
    <w:p w:rsidR="00401402" w:rsidRDefault="00401402" w:rsidP="00847811">
      <w:pPr>
        <w:pStyle w:val="a3"/>
        <w:ind w:left="993" w:hanging="796"/>
        <w:jc w:val="both"/>
        <w:rPr>
          <w:rFonts w:ascii="Times New Roman" w:hAnsi="Times New Roman" w:cs="Times New Roman"/>
          <w:sz w:val="28"/>
          <w:szCs w:val="28"/>
        </w:rPr>
      </w:pPr>
    </w:p>
    <w:p w:rsidR="00401402" w:rsidRDefault="00401402" w:rsidP="00847811">
      <w:pPr>
        <w:pStyle w:val="a3"/>
        <w:ind w:left="993" w:hanging="796"/>
        <w:jc w:val="both"/>
        <w:rPr>
          <w:rFonts w:ascii="Times New Roman" w:hAnsi="Times New Roman" w:cs="Times New Roman"/>
          <w:sz w:val="28"/>
          <w:szCs w:val="28"/>
        </w:rPr>
      </w:pPr>
      <w:r>
        <w:rPr>
          <w:rFonts w:ascii="Times New Roman" w:hAnsi="Times New Roman" w:cs="Times New Roman"/>
          <w:sz w:val="28"/>
          <w:szCs w:val="28"/>
        </w:rPr>
        <w:t xml:space="preserve">Секретарь Общего собрания                                       </w:t>
      </w:r>
      <w:r w:rsidR="00814D1F">
        <w:rPr>
          <w:rFonts w:ascii="Times New Roman" w:hAnsi="Times New Roman" w:cs="Times New Roman"/>
          <w:sz w:val="28"/>
          <w:szCs w:val="28"/>
        </w:rPr>
        <w:t>Еловская С.В.</w:t>
      </w:r>
    </w:p>
    <w:sectPr w:rsidR="00401402" w:rsidSect="001A602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78" w:rsidRDefault="00351978" w:rsidP="001A6021">
      <w:pPr>
        <w:spacing w:after="0" w:line="240" w:lineRule="auto"/>
      </w:pPr>
      <w:r>
        <w:separator/>
      </w:r>
    </w:p>
  </w:endnote>
  <w:endnote w:type="continuationSeparator" w:id="0">
    <w:p w:rsidR="00351978" w:rsidRDefault="00351978" w:rsidP="001A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008164"/>
      <w:docPartObj>
        <w:docPartGallery w:val="Page Numbers (Bottom of Page)"/>
        <w:docPartUnique/>
      </w:docPartObj>
    </w:sdtPr>
    <w:sdtEndPr/>
    <w:sdtContent>
      <w:p w:rsidR="001A6021" w:rsidRDefault="001A6021">
        <w:pPr>
          <w:pStyle w:val="a8"/>
          <w:jc w:val="center"/>
        </w:pPr>
        <w:r>
          <w:fldChar w:fldCharType="begin"/>
        </w:r>
        <w:r>
          <w:instrText>PAGE   \* MERGEFORMAT</w:instrText>
        </w:r>
        <w:r>
          <w:fldChar w:fldCharType="separate"/>
        </w:r>
        <w:r w:rsidR="004F1B23">
          <w:rPr>
            <w:noProof/>
          </w:rPr>
          <w:t>3</w:t>
        </w:r>
        <w:r>
          <w:fldChar w:fldCharType="end"/>
        </w:r>
      </w:p>
    </w:sdtContent>
  </w:sdt>
  <w:p w:rsidR="001A6021" w:rsidRDefault="001A60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78" w:rsidRDefault="00351978" w:rsidP="001A6021">
      <w:pPr>
        <w:spacing w:after="0" w:line="240" w:lineRule="auto"/>
      </w:pPr>
      <w:r>
        <w:separator/>
      </w:r>
    </w:p>
  </w:footnote>
  <w:footnote w:type="continuationSeparator" w:id="0">
    <w:p w:rsidR="00351978" w:rsidRDefault="00351978" w:rsidP="001A60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247B2"/>
    <w:multiLevelType w:val="hybridMultilevel"/>
    <w:tmpl w:val="845C621C"/>
    <w:lvl w:ilvl="0" w:tplc="1FF08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5372B1"/>
    <w:multiLevelType w:val="hybridMultilevel"/>
    <w:tmpl w:val="D4F0B94E"/>
    <w:lvl w:ilvl="0" w:tplc="42C03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90F57"/>
    <w:multiLevelType w:val="hybridMultilevel"/>
    <w:tmpl w:val="60F64B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6D95CB4"/>
    <w:multiLevelType w:val="hybridMultilevel"/>
    <w:tmpl w:val="D4F0B94E"/>
    <w:lvl w:ilvl="0" w:tplc="42C03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03B0E9A"/>
    <w:multiLevelType w:val="multilevel"/>
    <w:tmpl w:val="D4F0B94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65862247"/>
    <w:multiLevelType w:val="hybridMultilevel"/>
    <w:tmpl w:val="D4F0B94E"/>
    <w:lvl w:ilvl="0" w:tplc="42C030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04DFB"/>
    <w:rsid w:val="000226FA"/>
    <w:rsid w:val="000339CF"/>
    <w:rsid w:val="00150940"/>
    <w:rsid w:val="001A6021"/>
    <w:rsid w:val="001B4FED"/>
    <w:rsid w:val="001F556A"/>
    <w:rsid w:val="002548F6"/>
    <w:rsid w:val="00351978"/>
    <w:rsid w:val="00392AC8"/>
    <w:rsid w:val="003E1890"/>
    <w:rsid w:val="00401402"/>
    <w:rsid w:val="00483EA9"/>
    <w:rsid w:val="004A1E6E"/>
    <w:rsid w:val="004E1DCA"/>
    <w:rsid w:val="004E28DF"/>
    <w:rsid w:val="004F1B23"/>
    <w:rsid w:val="00510EAC"/>
    <w:rsid w:val="005C4862"/>
    <w:rsid w:val="00604DFB"/>
    <w:rsid w:val="00611F47"/>
    <w:rsid w:val="006B3BCA"/>
    <w:rsid w:val="006C2F2C"/>
    <w:rsid w:val="006C74A6"/>
    <w:rsid w:val="00716892"/>
    <w:rsid w:val="00764A86"/>
    <w:rsid w:val="007A238C"/>
    <w:rsid w:val="007F6C1C"/>
    <w:rsid w:val="007F7FB6"/>
    <w:rsid w:val="00814D1F"/>
    <w:rsid w:val="0083096E"/>
    <w:rsid w:val="00847811"/>
    <w:rsid w:val="008B74F9"/>
    <w:rsid w:val="008B76AE"/>
    <w:rsid w:val="008F5AC9"/>
    <w:rsid w:val="009119DA"/>
    <w:rsid w:val="009566D3"/>
    <w:rsid w:val="00990B4E"/>
    <w:rsid w:val="009A6897"/>
    <w:rsid w:val="00A16F25"/>
    <w:rsid w:val="00A303A5"/>
    <w:rsid w:val="00A72A32"/>
    <w:rsid w:val="00AE62E0"/>
    <w:rsid w:val="00B01DE7"/>
    <w:rsid w:val="00C67AC5"/>
    <w:rsid w:val="00CE3B99"/>
    <w:rsid w:val="00E243C2"/>
    <w:rsid w:val="00E42851"/>
    <w:rsid w:val="00FA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79C7E0-270E-4EBB-8D47-F22C2541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B99"/>
    <w:pPr>
      <w:ind w:left="720"/>
      <w:contextualSpacing/>
    </w:pPr>
  </w:style>
  <w:style w:type="paragraph" w:styleId="a4">
    <w:name w:val="Balloon Text"/>
    <w:basedOn w:val="a"/>
    <w:link w:val="a5"/>
    <w:uiPriority w:val="99"/>
    <w:semiHidden/>
    <w:unhideWhenUsed/>
    <w:rsid w:val="001A60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6021"/>
    <w:rPr>
      <w:rFonts w:ascii="Segoe UI" w:hAnsi="Segoe UI" w:cs="Segoe UI"/>
      <w:sz w:val="18"/>
      <w:szCs w:val="18"/>
    </w:rPr>
  </w:style>
  <w:style w:type="paragraph" w:styleId="a6">
    <w:name w:val="header"/>
    <w:basedOn w:val="a"/>
    <w:link w:val="a7"/>
    <w:uiPriority w:val="99"/>
    <w:unhideWhenUsed/>
    <w:rsid w:val="001A602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A6021"/>
  </w:style>
  <w:style w:type="paragraph" w:styleId="a8">
    <w:name w:val="footer"/>
    <w:basedOn w:val="a"/>
    <w:link w:val="a9"/>
    <w:uiPriority w:val="99"/>
    <w:unhideWhenUsed/>
    <w:rsid w:val="001A602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A6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3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5B8CF-BC29-44FD-9C69-1D511329D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Стручалина</dc:creator>
  <cp:lastModifiedBy>Анциферова О.Ю.</cp:lastModifiedBy>
  <cp:revision>15</cp:revision>
  <cp:lastPrinted>2018-12-21T11:04:00Z</cp:lastPrinted>
  <dcterms:created xsi:type="dcterms:W3CDTF">2017-03-03T08:12:00Z</dcterms:created>
  <dcterms:modified xsi:type="dcterms:W3CDTF">2018-12-21T11:05:00Z</dcterms:modified>
</cp:coreProperties>
</file>