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71" w:rsidRPr="00E23400" w:rsidRDefault="00BD2D71" w:rsidP="00E23400">
      <w:pPr>
        <w:jc w:val="center"/>
        <w:rPr>
          <w:rFonts w:eastAsia="Times New Roman" w:cs="Times New Roman"/>
          <w:color w:val="auto"/>
          <w:szCs w:val="28"/>
        </w:rPr>
      </w:pPr>
      <w:bookmarkStart w:id="0" w:name="bookmark0"/>
      <w:r w:rsidRPr="00E23400">
        <w:rPr>
          <w:rFonts w:cs="Times New Roman"/>
          <w:szCs w:val="28"/>
        </w:rPr>
        <w:t>федеральное государственное бюджетное образовательное учреждение</w:t>
      </w:r>
    </w:p>
    <w:p w:rsidR="00BD2D71" w:rsidRPr="00E23400" w:rsidRDefault="00BD2D71" w:rsidP="00E23400">
      <w:pPr>
        <w:jc w:val="center"/>
        <w:rPr>
          <w:rFonts w:cs="Times New Roman"/>
          <w:szCs w:val="28"/>
        </w:rPr>
      </w:pPr>
      <w:r w:rsidRPr="00E23400">
        <w:rPr>
          <w:rFonts w:cs="Times New Roman"/>
          <w:szCs w:val="28"/>
        </w:rPr>
        <w:t>высшего образования</w:t>
      </w:r>
    </w:p>
    <w:p w:rsidR="00BD2D71" w:rsidRPr="00E23400" w:rsidRDefault="00BD2D71" w:rsidP="00E23400">
      <w:pPr>
        <w:jc w:val="center"/>
        <w:rPr>
          <w:rFonts w:cs="Times New Roman"/>
          <w:szCs w:val="28"/>
        </w:rPr>
      </w:pPr>
    </w:p>
    <w:p w:rsidR="00BD2D71" w:rsidRPr="00E23400" w:rsidRDefault="00BD2D71" w:rsidP="00E23400">
      <w:pPr>
        <w:jc w:val="center"/>
        <w:rPr>
          <w:rFonts w:cs="Times New Roman"/>
          <w:szCs w:val="28"/>
        </w:rPr>
      </w:pPr>
      <w:r w:rsidRPr="00E23400">
        <w:rPr>
          <w:rFonts w:cs="Times New Roman"/>
          <w:szCs w:val="28"/>
        </w:rPr>
        <w:t>«Мичуринский государственный аграрный университет»</w:t>
      </w:r>
    </w:p>
    <w:p w:rsidR="00BD2D71" w:rsidRPr="00E23400" w:rsidRDefault="00254457" w:rsidP="00E23400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Тамбовский филиал</w:t>
      </w:r>
    </w:p>
    <w:p w:rsidR="00BD2D71" w:rsidRPr="00E23400" w:rsidRDefault="00BD2D71" w:rsidP="00E23400">
      <w:pPr>
        <w:jc w:val="center"/>
        <w:rPr>
          <w:rFonts w:cs="Times New Roman"/>
          <w:szCs w:val="28"/>
        </w:rPr>
      </w:pPr>
    </w:p>
    <w:p w:rsidR="00BD2D71" w:rsidRPr="00E23400" w:rsidRDefault="00BD2D71" w:rsidP="00E23400">
      <w:pPr>
        <w:jc w:val="center"/>
        <w:rPr>
          <w:rFonts w:cs="Times New Roman"/>
          <w:szCs w:val="28"/>
        </w:rPr>
      </w:pPr>
      <w:r w:rsidRPr="00E23400">
        <w:rPr>
          <w:rFonts w:cs="Times New Roman"/>
          <w:szCs w:val="28"/>
        </w:rPr>
        <w:t xml:space="preserve">Кафедра технологических процессов и техносферной безопасности </w:t>
      </w:r>
    </w:p>
    <w:p w:rsidR="00BD2D71" w:rsidRPr="00E23400" w:rsidRDefault="00BD2D71" w:rsidP="00E23400">
      <w:pPr>
        <w:jc w:val="center"/>
        <w:rPr>
          <w:rFonts w:cs="Times New Roman"/>
          <w:szCs w:val="28"/>
        </w:rPr>
      </w:pPr>
    </w:p>
    <w:p w:rsidR="00BD2D71" w:rsidRPr="00E23400" w:rsidRDefault="00BD2D71" w:rsidP="00E23400">
      <w:pPr>
        <w:jc w:val="center"/>
        <w:rPr>
          <w:rFonts w:cs="Times New Roman"/>
          <w:szCs w:val="28"/>
        </w:rPr>
      </w:pPr>
    </w:p>
    <w:p w:rsidR="00EA3CE6" w:rsidRPr="00EA3CE6" w:rsidRDefault="00EA3CE6" w:rsidP="00EA3CE6">
      <w:pPr>
        <w:jc w:val="center"/>
        <w:rPr>
          <w:rFonts w:cs="Times New Roman"/>
          <w:szCs w:val="28"/>
        </w:rPr>
      </w:pPr>
    </w:p>
    <w:tbl>
      <w:tblPr>
        <w:tblW w:w="0" w:type="auto"/>
        <w:tblLook w:val="04A0"/>
      </w:tblPr>
      <w:tblGrid>
        <w:gridCol w:w="4783"/>
        <w:gridCol w:w="4786"/>
      </w:tblGrid>
      <w:tr w:rsidR="00EA3CE6" w:rsidRPr="002D4091" w:rsidTr="00EA3CE6">
        <w:tc>
          <w:tcPr>
            <w:tcW w:w="4927" w:type="dxa"/>
            <w:shd w:val="clear" w:color="auto" w:fill="auto"/>
          </w:tcPr>
          <w:p w:rsidR="00EA3CE6" w:rsidRPr="00EA3CE6" w:rsidRDefault="00EA3CE6" w:rsidP="00EA3CE6">
            <w:pPr>
              <w:jc w:val="center"/>
              <w:outlineLvl w:val="0"/>
              <w:rPr>
                <w:bCs/>
                <w:caps/>
                <w:kern w:val="32"/>
                <w:sz w:val="24"/>
              </w:rPr>
            </w:pPr>
            <w:r w:rsidRPr="00EA3CE6">
              <w:rPr>
                <w:bCs/>
                <w:kern w:val="32"/>
                <w:sz w:val="24"/>
              </w:rPr>
              <w:t>УТВЕРЖДЕНА</w:t>
            </w:r>
          </w:p>
          <w:p w:rsidR="00EA3CE6" w:rsidRPr="00EA3CE6" w:rsidRDefault="00EA3CE6" w:rsidP="00EA3CE6">
            <w:pPr>
              <w:jc w:val="center"/>
              <w:rPr>
                <w:sz w:val="24"/>
              </w:rPr>
            </w:pPr>
            <w:r w:rsidRPr="00EA3CE6">
              <w:rPr>
                <w:sz w:val="24"/>
              </w:rPr>
              <w:t>решением учебно-методического совета</w:t>
            </w:r>
          </w:p>
          <w:p w:rsidR="00EA3CE6" w:rsidRPr="00EA3CE6" w:rsidRDefault="00EA3CE6" w:rsidP="00EA3CE6">
            <w:pPr>
              <w:jc w:val="center"/>
              <w:rPr>
                <w:sz w:val="24"/>
                <w:lang w:eastAsia="en-US"/>
              </w:rPr>
            </w:pPr>
            <w:r w:rsidRPr="00EA3CE6">
              <w:rPr>
                <w:sz w:val="24"/>
              </w:rPr>
              <w:t xml:space="preserve">университета </w:t>
            </w:r>
          </w:p>
          <w:p w:rsidR="00EA3CE6" w:rsidRPr="00EA3CE6" w:rsidRDefault="00EA3CE6" w:rsidP="00EA3CE6">
            <w:pPr>
              <w:jc w:val="center"/>
              <w:rPr>
                <w:sz w:val="24"/>
              </w:rPr>
            </w:pPr>
            <w:r w:rsidRPr="00EA3CE6">
              <w:rPr>
                <w:sz w:val="24"/>
              </w:rPr>
              <w:t>(протокол от 23 мая 2024 г. № 9)</w:t>
            </w:r>
          </w:p>
          <w:p w:rsidR="00EA3CE6" w:rsidRPr="00EA3CE6" w:rsidRDefault="00EA3CE6" w:rsidP="00EA3CE6">
            <w:pPr>
              <w:jc w:val="right"/>
              <w:rPr>
                <w:sz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EA3CE6" w:rsidRPr="00EA3CE6" w:rsidRDefault="00EA3CE6" w:rsidP="00EA3CE6">
            <w:pPr>
              <w:jc w:val="center"/>
              <w:rPr>
                <w:sz w:val="24"/>
              </w:rPr>
            </w:pPr>
            <w:r w:rsidRPr="00EA3CE6">
              <w:rPr>
                <w:sz w:val="24"/>
              </w:rPr>
              <w:t>УТВЕРЖДАЮ</w:t>
            </w:r>
          </w:p>
          <w:p w:rsidR="00EA3CE6" w:rsidRPr="00EA3CE6" w:rsidRDefault="00EA3CE6" w:rsidP="00EA3CE6">
            <w:pPr>
              <w:jc w:val="center"/>
              <w:rPr>
                <w:sz w:val="24"/>
              </w:rPr>
            </w:pPr>
            <w:r w:rsidRPr="00EA3CE6">
              <w:rPr>
                <w:sz w:val="24"/>
              </w:rPr>
              <w:t xml:space="preserve">Председатель </w:t>
            </w:r>
            <w:proofErr w:type="gramStart"/>
            <w:r w:rsidRPr="00EA3CE6">
              <w:rPr>
                <w:sz w:val="24"/>
              </w:rPr>
              <w:t>учебно-методического</w:t>
            </w:r>
            <w:proofErr w:type="gramEnd"/>
            <w:r w:rsidRPr="00EA3CE6">
              <w:rPr>
                <w:sz w:val="24"/>
              </w:rPr>
              <w:t xml:space="preserve"> </w:t>
            </w:r>
          </w:p>
          <w:p w:rsidR="00EA3CE6" w:rsidRPr="00EA3CE6" w:rsidRDefault="00EA3CE6" w:rsidP="00EA3CE6">
            <w:pPr>
              <w:jc w:val="center"/>
              <w:rPr>
                <w:sz w:val="24"/>
              </w:rPr>
            </w:pPr>
            <w:r w:rsidRPr="00EA3CE6">
              <w:rPr>
                <w:sz w:val="24"/>
              </w:rPr>
              <w:t>совета университета</w:t>
            </w:r>
          </w:p>
          <w:p w:rsidR="00EA3CE6" w:rsidRPr="00EA3CE6" w:rsidRDefault="00254457" w:rsidP="00EA3CE6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</w:t>
            </w:r>
            <w:r w:rsidR="00EA3CE6" w:rsidRPr="00EA3CE6">
              <w:rPr>
                <w:sz w:val="24"/>
              </w:rPr>
              <w:t>С.В. Соловьев</w:t>
            </w:r>
          </w:p>
          <w:p w:rsidR="00EA3CE6" w:rsidRPr="00EA3CE6" w:rsidRDefault="00EA3CE6" w:rsidP="00EA3CE6">
            <w:pPr>
              <w:jc w:val="center"/>
              <w:rPr>
                <w:sz w:val="24"/>
              </w:rPr>
            </w:pPr>
            <w:r w:rsidRPr="00EA3CE6">
              <w:rPr>
                <w:sz w:val="24"/>
              </w:rPr>
              <w:t>«23» мая 2024 г.</w:t>
            </w:r>
          </w:p>
        </w:tc>
      </w:tr>
    </w:tbl>
    <w:p w:rsidR="00EA3CE6" w:rsidRPr="00EA3CE6" w:rsidRDefault="00EA3CE6" w:rsidP="00EA3CE6">
      <w:pPr>
        <w:jc w:val="center"/>
        <w:rPr>
          <w:rFonts w:cs="Times New Roman"/>
          <w:szCs w:val="28"/>
        </w:rPr>
      </w:pPr>
    </w:p>
    <w:p w:rsidR="00BD2D71" w:rsidRPr="00E23400" w:rsidRDefault="00BD2D71" w:rsidP="00E23400">
      <w:pPr>
        <w:jc w:val="center"/>
        <w:rPr>
          <w:rFonts w:cs="Times New Roman"/>
          <w:szCs w:val="28"/>
        </w:rPr>
      </w:pPr>
    </w:p>
    <w:p w:rsidR="00BD2D71" w:rsidRPr="00E23400" w:rsidRDefault="00BD2D71" w:rsidP="00E23400">
      <w:pPr>
        <w:jc w:val="center"/>
        <w:rPr>
          <w:rFonts w:cs="Times New Roman"/>
          <w:szCs w:val="28"/>
        </w:rPr>
      </w:pPr>
    </w:p>
    <w:p w:rsidR="00BD2D71" w:rsidRPr="00E23400" w:rsidRDefault="00BD2D71" w:rsidP="00E23400">
      <w:pPr>
        <w:jc w:val="center"/>
        <w:rPr>
          <w:rFonts w:cs="Times New Roman"/>
          <w:szCs w:val="28"/>
        </w:rPr>
      </w:pPr>
    </w:p>
    <w:p w:rsidR="00BD2D71" w:rsidRPr="00E23400" w:rsidRDefault="00BD2D71" w:rsidP="00E23400">
      <w:pPr>
        <w:jc w:val="center"/>
        <w:rPr>
          <w:rFonts w:cs="Times New Roman"/>
          <w:b/>
          <w:bCs/>
          <w:szCs w:val="28"/>
        </w:rPr>
      </w:pPr>
      <w:r w:rsidRPr="00E23400">
        <w:rPr>
          <w:rFonts w:cs="Times New Roman"/>
          <w:b/>
          <w:szCs w:val="28"/>
        </w:rPr>
        <w:t xml:space="preserve">РАБОЧАЯ </w:t>
      </w:r>
      <w:r w:rsidR="00E23400">
        <w:rPr>
          <w:rFonts w:cs="Times New Roman"/>
          <w:b/>
          <w:szCs w:val="28"/>
        </w:rPr>
        <w:t>ПРОГРАММА ДИСЦИПЛИНЫ</w:t>
      </w:r>
      <w:r w:rsidRPr="00E23400">
        <w:rPr>
          <w:rFonts w:cs="Times New Roman"/>
          <w:b/>
          <w:szCs w:val="28"/>
        </w:rPr>
        <w:t xml:space="preserve"> (МОДУЛЯ)</w:t>
      </w:r>
    </w:p>
    <w:p w:rsidR="00BD2D71" w:rsidRPr="00E23400" w:rsidRDefault="00BD2D71" w:rsidP="00E23400">
      <w:pPr>
        <w:jc w:val="center"/>
        <w:rPr>
          <w:rFonts w:cs="Times New Roman"/>
          <w:bCs/>
          <w:szCs w:val="28"/>
        </w:rPr>
      </w:pPr>
    </w:p>
    <w:p w:rsidR="00BD2D71" w:rsidRPr="00E23400" w:rsidRDefault="00BD2D71" w:rsidP="00E23400">
      <w:pPr>
        <w:jc w:val="center"/>
        <w:rPr>
          <w:rFonts w:cs="Times New Roman"/>
          <w:b/>
          <w:sz w:val="24"/>
        </w:rPr>
      </w:pPr>
      <w:r w:rsidRPr="00E23400">
        <w:rPr>
          <w:rFonts w:eastAsia="MS Mincho" w:cs="Times New Roman"/>
          <w:b/>
          <w:bCs/>
          <w:szCs w:val="28"/>
        </w:rPr>
        <w:t>ТЕПЛОТЕХНИКА</w:t>
      </w:r>
    </w:p>
    <w:p w:rsidR="00BD2D71" w:rsidRPr="00E23400" w:rsidRDefault="00BD2D71" w:rsidP="00E23400">
      <w:pPr>
        <w:jc w:val="left"/>
        <w:rPr>
          <w:rFonts w:cs="Times New Roman"/>
          <w:bCs/>
          <w:szCs w:val="28"/>
        </w:rPr>
      </w:pPr>
    </w:p>
    <w:p w:rsidR="00BD2D71" w:rsidRPr="00E23400" w:rsidRDefault="00BD2D71" w:rsidP="00E23400">
      <w:pPr>
        <w:jc w:val="left"/>
        <w:rPr>
          <w:rFonts w:cs="Times New Roman"/>
          <w:bCs/>
          <w:szCs w:val="28"/>
        </w:rPr>
      </w:pPr>
    </w:p>
    <w:p w:rsidR="00BD2D71" w:rsidRPr="00E23400" w:rsidRDefault="00BD2D71" w:rsidP="00E23400">
      <w:pPr>
        <w:jc w:val="left"/>
        <w:rPr>
          <w:rFonts w:cs="Times New Roman"/>
          <w:szCs w:val="28"/>
        </w:rPr>
      </w:pPr>
      <w:r w:rsidRPr="00E23400">
        <w:rPr>
          <w:rFonts w:cs="Times New Roman"/>
          <w:szCs w:val="28"/>
        </w:rPr>
        <w:t>Направление 19.03.04 Технология продукции и организация общественного</w:t>
      </w:r>
    </w:p>
    <w:p w:rsidR="00BD2D71" w:rsidRPr="00E23400" w:rsidRDefault="00BD2D71" w:rsidP="00E23400">
      <w:pPr>
        <w:jc w:val="left"/>
        <w:rPr>
          <w:rFonts w:cs="Times New Roman"/>
          <w:szCs w:val="28"/>
        </w:rPr>
      </w:pPr>
      <w:r w:rsidRPr="00E23400">
        <w:rPr>
          <w:rFonts w:cs="Times New Roman"/>
          <w:szCs w:val="28"/>
        </w:rPr>
        <w:t>питания</w:t>
      </w:r>
    </w:p>
    <w:p w:rsidR="00BD2D71" w:rsidRPr="00E23400" w:rsidRDefault="00BD2D71" w:rsidP="00E23400">
      <w:pPr>
        <w:jc w:val="left"/>
        <w:rPr>
          <w:rFonts w:cs="Times New Roman"/>
          <w:szCs w:val="28"/>
        </w:rPr>
      </w:pPr>
    </w:p>
    <w:p w:rsidR="00BD2D71" w:rsidRPr="00E23400" w:rsidRDefault="00BD2D71" w:rsidP="00E23400">
      <w:pPr>
        <w:jc w:val="left"/>
        <w:rPr>
          <w:rFonts w:cs="Times New Roman"/>
          <w:szCs w:val="28"/>
        </w:rPr>
      </w:pPr>
      <w:r w:rsidRPr="00E23400">
        <w:rPr>
          <w:rFonts w:cs="Times New Roman"/>
          <w:szCs w:val="28"/>
        </w:rPr>
        <w:t>Направленность</w:t>
      </w:r>
      <w:r w:rsidR="00DB16D8">
        <w:rPr>
          <w:rFonts w:cs="Times New Roman"/>
          <w:szCs w:val="28"/>
        </w:rPr>
        <w:t xml:space="preserve"> </w:t>
      </w:r>
      <w:r w:rsidRPr="00E23400">
        <w:rPr>
          <w:rFonts w:cs="Times New Roman"/>
          <w:szCs w:val="28"/>
        </w:rPr>
        <w:t>(профиль) - Технология и организация специальных видов питания</w:t>
      </w:r>
    </w:p>
    <w:p w:rsidR="00BD2D71" w:rsidRPr="00E23400" w:rsidRDefault="00BD2D71" w:rsidP="00E23400">
      <w:pPr>
        <w:jc w:val="left"/>
        <w:rPr>
          <w:rFonts w:cs="Times New Roman"/>
          <w:szCs w:val="28"/>
        </w:rPr>
      </w:pPr>
    </w:p>
    <w:p w:rsidR="00BD2D71" w:rsidRPr="00E23400" w:rsidRDefault="00BD2D71" w:rsidP="00E23400">
      <w:pPr>
        <w:jc w:val="left"/>
        <w:rPr>
          <w:rFonts w:cs="Times New Roman"/>
          <w:szCs w:val="28"/>
        </w:rPr>
      </w:pPr>
      <w:r w:rsidRPr="00E23400">
        <w:rPr>
          <w:rFonts w:cs="Times New Roman"/>
          <w:szCs w:val="28"/>
        </w:rPr>
        <w:t>Квалификация - бакалавр</w:t>
      </w:r>
    </w:p>
    <w:p w:rsidR="00BD2D71" w:rsidRPr="00E23400" w:rsidRDefault="00BD2D71" w:rsidP="00E23400">
      <w:pPr>
        <w:jc w:val="left"/>
        <w:rPr>
          <w:rFonts w:cs="Times New Roman"/>
          <w:szCs w:val="28"/>
        </w:rPr>
      </w:pPr>
    </w:p>
    <w:p w:rsidR="00BD2D71" w:rsidRPr="00E23400" w:rsidRDefault="00BD2D71" w:rsidP="00E23400">
      <w:pPr>
        <w:jc w:val="left"/>
        <w:rPr>
          <w:rFonts w:cs="Times New Roman"/>
          <w:szCs w:val="28"/>
        </w:rPr>
      </w:pPr>
    </w:p>
    <w:p w:rsidR="00BD2D71" w:rsidRPr="00E23400" w:rsidRDefault="00BD2D71" w:rsidP="00E23400">
      <w:pPr>
        <w:jc w:val="left"/>
        <w:rPr>
          <w:rFonts w:cs="Times New Roman"/>
          <w:szCs w:val="28"/>
        </w:rPr>
      </w:pPr>
    </w:p>
    <w:p w:rsidR="00BD2D71" w:rsidRPr="00E23400" w:rsidRDefault="00BD2D71" w:rsidP="00E23400">
      <w:pPr>
        <w:jc w:val="left"/>
        <w:rPr>
          <w:rFonts w:cs="Times New Roman"/>
          <w:szCs w:val="28"/>
        </w:rPr>
      </w:pPr>
    </w:p>
    <w:p w:rsidR="00BD2D71" w:rsidRPr="00E23400" w:rsidRDefault="00BD2D71" w:rsidP="00E23400">
      <w:pPr>
        <w:jc w:val="left"/>
        <w:rPr>
          <w:rFonts w:cs="Times New Roman"/>
          <w:szCs w:val="28"/>
        </w:rPr>
      </w:pPr>
    </w:p>
    <w:p w:rsidR="00BD2D71" w:rsidRPr="00E23400" w:rsidRDefault="00BD2D71" w:rsidP="00E23400">
      <w:pPr>
        <w:jc w:val="left"/>
        <w:rPr>
          <w:rFonts w:cs="Times New Roman"/>
          <w:szCs w:val="28"/>
        </w:rPr>
      </w:pPr>
    </w:p>
    <w:p w:rsidR="00BD2D71" w:rsidRPr="00E23400" w:rsidRDefault="00BD2D71" w:rsidP="00E23400">
      <w:pPr>
        <w:jc w:val="left"/>
        <w:rPr>
          <w:rFonts w:cs="Times New Roman"/>
          <w:szCs w:val="28"/>
        </w:rPr>
      </w:pPr>
    </w:p>
    <w:p w:rsidR="00BD2D71" w:rsidRPr="00E23400" w:rsidRDefault="00BD2D71" w:rsidP="00E23400">
      <w:pPr>
        <w:jc w:val="left"/>
        <w:rPr>
          <w:rFonts w:cs="Times New Roman"/>
          <w:szCs w:val="28"/>
        </w:rPr>
      </w:pPr>
    </w:p>
    <w:p w:rsidR="00BD2D71" w:rsidRPr="00E23400" w:rsidRDefault="00BD2D71" w:rsidP="00E23400">
      <w:pPr>
        <w:jc w:val="left"/>
        <w:rPr>
          <w:rFonts w:cs="Times New Roman"/>
          <w:szCs w:val="28"/>
        </w:rPr>
      </w:pPr>
    </w:p>
    <w:p w:rsidR="00BD2D71" w:rsidRPr="00E23400" w:rsidRDefault="00BD2D71" w:rsidP="00E23400">
      <w:pPr>
        <w:jc w:val="left"/>
        <w:rPr>
          <w:rFonts w:cs="Times New Roman"/>
          <w:szCs w:val="28"/>
        </w:rPr>
      </w:pPr>
    </w:p>
    <w:p w:rsidR="00BD2D71" w:rsidRPr="00E23400" w:rsidRDefault="00BD2D71" w:rsidP="00E23400">
      <w:pPr>
        <w:jc w:val="left"/>
        <w:rPr>
          <w:rFonts w:cs="Times New Roman"/>
          <w:szCs w:val="28"/>
        </w:rPr>
      </w:pPr>
    </w:p>
    <w:p w:rsidR="00BD2D71" w:rsidRPr="00E23400" w:rsidRDefault="00BD2D71" w:rsidP="00E23400">
      <w:pPr>
        <w:jc w:val="left"/>
        <w:rPr>
          <w:rFonts w:cs="Times New Roman"/>
          <w:szCs w:val="28"/>
        </w:rPr>
      </w:pPr>
    </w:p>
    <w:p w:rsidR="00B30ECF" w:rsidRPr="00E23400" w:rsidRDefault="00254457" w:rsidP="00E23400">
      <w:pPr>
        <w:jc w:val="center"/>
        <w:rPr>
          <w:rFonts w:cs="Times New Roman"/>
          <w:b/>
          <w:szCs w:val="28"/>
        </w:rPr>
      </w:pPr>
      <w:r>
        <w:rPr>
          <w:rFonts w:cs="Times New Roman"/>
          <w:szCs w:val="28"/>
        </w:rPr>
        <w:t>Тамбов</w:t>
      </w:r>
      <w:r w:rsidR="00BD2D71" w:rsidRPr="00E23400">
        <w:rPr>
          <w:rFonts w:cs="Times New Roman"/>
          <w:szCs w:val="28"/>
        </w:rPr>
        <w:t xml:space="preserve"> – 20</w:t>
      </w:r>
      <w:r w:rsidR="00DB7786" w:rsidRPr="00E23400">
        <w:rPr>
          <w:rFonts w:cs="Times New Roman"/>
          <w:szCs w:val="28"/>
        </w:rPr>
        <w:t>2</w:t>
      </w:r>
      <w:r w:rsidR="00EA3CE6">
        <w:rPr>
          <w:rFonts w:cs="Times New Roman"/>
          <w:szCs w:val="28"/>
        </w:rPr>
        <w:t>4</w:t>
      </w:r>
      <w:r w:rsidR="00BD2D71" w:rsidRPr="00E23400">
        <w:rPr>
          <w:rFonts w:cs="Times New Roman"/>
          <w:szCs w:val="28"/>
        </w:rPr>
        <w:t xml:space="preserve"> г.</w:t>
      </w:r>
      <w:r w:rsidR="00033108" w:rsidRPr="00E23400">
        <w:rPr>
          <w:rFonts w:cs="Times New Roman"/>
        </w:rPr>
        <w:br w:type="page"/>
      </w:r>
      <w:r w:rsidR="00E11217" w:rsidRPr="00E23400">
        <w:rPr>
          <w:rFonts w:cs="Times New Roman"/>
          <w:b/>
          <w:szCs w:val="28"/>
        </w:rPr>
        <w:lastRenderedPageBreak/>
        <w:t>1.</w:t>
      </w:r>
      <w:r w:rsidR="00D05FCB">
        <w:rPr>
          <w:rFonts w:cs="Times New Roman"/>
          <w:b/>
          <w:szCs w:val="28"/>
        </w:rPr>
        <w:t xml:space="preserve"> </w:t>
      </w:r>
      <w:r w:rsidR="00E23400">
        <w:rPr>
          <w:rFonts w:cs="Times New Roman"/>
          <w:b/>
          <w:szCs w:val="28"/>
        </w:rPr>
        <w:t>Цели</w:t>
      </w:r>
      <w:r w:rsidR="008421E6">
        <w:rPr>
          <w:rFonts w:cs="Times New Roman"/>
          <w:b/>
          <w:szCs w:val="28"/>
        </w:rPr>
        <w:t xml:space="preserve"> </w:t>
      </w:r>
      <w:r w:rsidR="00E11217" w:rsidRPr="00E23400">
        <w:rPr>
          <w:rFonts w:cs="Times New Roman"/>
          <w:b/>
          <w:szCs w:val="28"/>
        </w:rPr>
        <w:t xml:space="preserve">освоения </w:t>
      </w:r>
      <w:r w:rsidR="00823D40" w:rsidRPr="00E23400">
        <w:rPr>
          <w:rFonts w:cs="Times New Roman"/>
          <w:b/>
          <w:szCs w:val="28"/>
        </w:rPr>
        <w:t>дисциплины</w:t>
      </w:r>
      <w:bookmarkStart w:id="1" w:name="bookmark1"/>
      <w:bookmarkEnd w:id="0"/>
    </w:p>
    <w:p w:rsidR="002013CD" w:rsidRPr="00E23400" w:rsidRDefault="00823D40" w:rsidP="00250112">
      <w:pPr>
        <w:ind w:firstLine="709"/>
        <w:rPr>
          <w:rFonts w:cs="Times New Roman"/>
          <w:sz w:val="24"/>
        </w:rPr>
      </w:pPr>
      <w:r w:rsidRPr="00E23400">
        <w:rPr>
          <w:rFonts w:cs="Times New Roman"/>
          <w:sz w:val="24"/>
        </w:rPr>
        <w:t>Цел</w:t>
      </w:r>
      <w:r w:rsidR="002013CD" w:rsidRPr="00E23400">
        <w:rPr>
          <w:rFonts w:cs="Times New Roman"/>
          <w:sz w:val="24"/>
        </w:rPr>
        <w:t>ь</w:t>
      </w:r>
      <w:r w:rsidR="00B3067C">
        <w:rPr>
          <w:rFonts w:cs="Times New Roman"/>
          <w:sz w:val="24"/>
        </w:rPr>
        <w:t xml:space="preserve"> </w:t>
      </w:r>
      <w:r w:rsidR="002013CD" w:rsidRPr="00E23400">
        <w:rPr>
          <w:rFonts w:cs="Times New Roman"/>
          <w:sz w:val="24"/>
        </w:rPr>
        <w:t>освоения теплотехники – закрепление, обобщение, углубление и расширение знаний, полученных при изучении базовых дисциплин, приобретение новых знаний и н</w:t>
      </w:r>
      <w:r w:rsidR="002013CD" w:rsidRPr="00E23400">
        <w:rPr>
          <w:rFonts w:cs="Times New Roman"/>
          <w:sz w:val="24"/>
        </w:rPr>
        <w:t>а</w:t>
      </w:r>
      <w:r w:rsidR="002013CD" w:rsidRPr="00E23400">
        <w:rPr>
          <w:rFonts w:cs="Times New Roman"/>
          <w:sz w:val="24"/>
        </w:rPr>
        <w:t>выков, необходимых для изучения специальных инженерных и технологических дисци</w:t>
      </w:r>
      <w:r w:rsidR="002013CD" w:rsidRPr="00E23400">
        <w:rPr>
          <w:rFonts w:cs="Times New Roman"/>
          <w:sz w:val="24"/>
        </w:rPr>
        <w:t>п</w:t>
      </w:r>
      <w:r w:rsidR="002013CD" w:rsidRPr="00E23400">
        <w:rPr>
          <w:rFonts w:cs="Times New Roman"/>
          <w:sz w:val="24"/>
        </w:rPr>
        <w:t>лин и для последующей инженерной деятельности</w:t>
      </w:r>
      <w:r w:rsidR="00E23400">
        <w:rPr>
          <w:rFonts w:cs="Times New Roman"/>
          <w:sz w:val="24"/>
        </w:rPr>
        <w:t xml:space="preserve">, а </w:t>
      </w:r>
      <w:r w:rsidR="002013CD" w:rsidRPr="00E23400">
        <w:rPr>
          <w:rFonts w:cs="Times New Roman"/>
          <w:sz w:val="24"/>
        </w:rPr>
        <w:t>также освоение методов расчета т</w:t>
      </w:r>
      <w:r w:rsidR="002013CD" w:rsidRPr="00E23400">
        <w:rPr>
          <w:rFonts w:cs="Times New Roman"/>
          <w:sz w:val="24"/>
        </w:rPr>
        <w:t>е</w:t>
      </w:r>
      <w:r w:rsidR="002013CD" w:rsidRPr="00E23400">
        <w:rPr>
          <w:rFonts w:cs="Times New Roman"/>
          <w:sz w:val="24"/>
        </w:rPr>
        <w:t>плотехнического оборудования, холодил</w:t>
      </w:r>
      <w:r w:rsidR="005A631E" w:rsidRPr="00E23400">
        <w:rPr>
          <w:rFonts w:cs="Times New Roman"/>
          <w:sz w:val="24"/>
        </w:rPr>
        <w:t>ьной техники, энергосбережения, а также изуч</w:t>
      </w:r>
      <w:r w:rsidR="005A631E" w:rsidRPr="00E23400">
        <w:rPr>
          <w:rFonts w:cs="Times New Roman"/>
          <w:sz w:val="24"/>
        </w:rPr>
        <w:t>е</w:t>
      </w:r>
      <w:r w:rsidR="005A631E" w:rsidRPr="00E23400">
        <w:rPr>
          <w:rFonts w:cs="Times New Roman"/>
          <w:sz w:val="24"/>
        </w:rPr>
        <w:t>ние</w:t>
      </w:r>
      <w:r w:rsidR="002013CD" w:rsidRPr="00E23400">
        <w:rPr>
          <w:rFonts w:cs="Times New Roman"/>
          <w:sz w:val="24"/>
        </w:rPr>
        <w:t xml:space="preserve"> общих принципов тепломассообмена, принципа действия теплогенерирующих и те</w:t>
      </w:r>
      <w:r w:rsidR="002013CD" w:rsidRPr="00E23400">
        <w:rPr>
          <w:rFonts w:cs="Times New Roman"/>
          <w:sz w:val="24"/>
        </w:rPr>
        <w:t>п</w:t>
      </w:r>
      <w:r w:rsidR="002013CD" w:rsidRPr="00E23400">
        <w:rPr>
          <w:rFonts w:cs="Times New Roman"/>
          <w:sz w:val="24"/>
        </w:rPr>
        <w:t>лопередающих устройств</w:t>
      </w:r>
      <w:r w:rsidR="005110E3" w:rsidRPr="00E23400">
        <w:rPr>
          <w:rFonts w:cs="Times New Roman"/>
          <w:sz w:val="24"/>
        </w:rPr>
        <w:t>, технологического оборудования</w:t>
      </w:r>
      <w:r w:rsidR="002013CD" w:rsidRPr="00E23400">
        <w:rPr>
          <w:rFonts w:cs="Times New Roman"/>
          <w:sz w:val="24"/>
        </w:rPr>
        <w:t>.</w:t>
      </w:r>
    </w:p>
    <w:bookmarkEnd w:id="1"/>
    <w:p w:rsidR="00CF383A" w:rsidRDefault="005F1E12" w:rsidP="005F1E12">
      <w:pPr>
        <w:ind w:firstLine="709"/>
        <w:rPr>
          <w:rFonts w:cs="Times New Roman"/>
          <w:sz w:val="24"/>
        </w:rPr>
      </w:pPr>
      <w:r w:rsidRPr="005F1E12">
        <w:rPr>
          <w:rFonts w:cs="Times New Roman"/>
          <w:sz w:val="24"/>
        </w:rPr>
        <w:t>При освоении данной дисциплины учитываются трудовые функции следующего профессионального стандарта: 22.005 Специалист по технологии продукции и организации общественного питания (утв. приказом Минтруда России от 15.06.2020. №329н)</w:t>
      </w:r>
    </w:p>
    <w:p w:rsidR="005F1E12" w:rsidRPr="00E23400" w:rsidRDefault="005F1E12" w:rsidP="00E23400">
      <w:pPr>
        <w:jc w:val="center"/>
        <w:rPr>
          <w:rFonts w:cs="Times New Roman"/>
          <w:sz w:val="24"/>
        </w:rPr>
      </w:pPr>
    </w:p>
    <w:p w:rsidR="005A631E" w:rsidRPr="00E23400" w:rsidRDefault="005A631E" w:rsidP="00E23400">
      <w:pPr>
        <w:jc w:val="center"/>
        <w:rPr>
          <w:rFonts w:cs="Times New Roman"/>
          <w:b/>
          <w:szCs w:val="28"/>
        </w:rPr>
      </w:pPr>
      <w:r w:rsidRPr="00E23400">
        <w:rPr>
          <w:rFonts w:cs="Times New Roman"/>
          <w:b/>
          <w:szCs w:val="28"/>
        </w:rPr>
        <w:t>2. Место дисциплины в структуре образовательной программы</w:t>
      </w:r>
    </w:p>
    <w:p w:rsidR="005A631E" w:rsidRPr="00E23400" w:rsidRDefault="005A631E" w:rsidP="00E23400">
      <w:pPr>
        <w:ind w:firstLine="709"/>
        <w:rPr>
          <w:rFonts w:cs="Times New Roman"/>
          <w:sz w:val="24"/>
        </w:rPr>
      </w:pPr>
      <w:r w:rsidRPr="00E23400">
        <w:rPr>
          <w:rFonts w:cs="Times New Roman"/>
          <w:sz w:val="24"/>
        </w:rPr>
        <w:t>Согласно учебному плану по направлению подготовки</w:t>
      </w:r>
      <w:r w:rsidR="00532D03" w:rsidRPr="00E23400">
        <w:rPr>
          <w:rFonts w:cs="Times New Roman"/>
          <w:sz w:val="24"/>
        </w:rPr>
        <w:t xml:space="preserve"> 19.03.04. «Технология пр</w:t>
      </w:r>
      <w:r w:rsidR="00532D03" w:rsidRPr="00E23400">
        <w:rPr>
          <w:rFonts w:cs="Times New Roman"/>
          <w:sz w:val="24"/>
        </w:rPr>
        <w:t>о</w:t>
      </w:r>
      <w:r w:rsidR="00532D03" w:rsidRPr="00E23400">
        <w:rPr>
          <w:rFonts w:cs="Times New Roman"/>
          <w:sz w:val="24"/>
        </w:rPr>
        <w:t>дукции и организация общественного питания»</w:t>
      </w:r>
      <w:r w:rsidRPr="00E23400">
        <w:rPr>
          <w:rFonts w:cs="Times New Roman"/>
          <w:sz w:val="24"/>
        </w:rPr>
        <w:t xml:space="preserve"> дисциплина </w:t>
      </w:r>
      <w:r w:rsidR="00E23400">
        <w:rPr>
          <w:rFonts w:cs="Times New Roman"/>
          <w:sz w:val="24"/>
        </w:rPr>
        <w:t>«</w:t>
      </w:r>
      <w:r w:rsidRPr="00E23400">
        <w:rPr>
          <w:rFonts w:cs="Times New Roman"/>
          <w:sz w:val="24"/>
        </w:rPr>
        <w:t>Теплотехника</w:t>
      </w:r>
      <w:r w:rsidR="00E23400">
        <w:rPr>
          <w:rFonts w:cs="Times New Roman"/>
          <w:sz w:val="24"/>
        </w:rPr>
        <w:t>»</w:t>
      </w:r>
      <w:r w:rsidR="00B3067C">
        <w:rPr>
          <w:rFonts w:cs="Times New Roman"/>
          <w:sz w:val="24"/>
        </w:rPr>
        <w:t xml:space="preserve"> </w:t>
      </w:r>
      <w:r w:rsidR="00466878" w:rsidRPr="00BD4B39">
        <w:rPr>
          <w:sz w:val="24"/>
        </w:rPr>
        <w:t xml:space="preserve">относится к обязательной части Блока 1. «Дисциплины (модули)» </w:t>
      </w:r>
      <w:r w:rsidR="00532D03" w:rsidRPr="00E23400">
        <w:rPr>
          <w:rFonts w:cs="Times New Roman"/>
          <w:sz w:val="24"/>
        </w:rPr>
        <w:t>Б1.</w:t>
      </w:r>
      <w:r w:rsidR="005F1E12">
        <w:rPr>
          <w:rFonts w:cs="Times New Roman"/>
          <w:sz w:val="24"/>
        </w:rPr>
        <w:t>О</w:t>
      </w:r>
      <w:r w:rsidR="00532D03" w:rsidRPr="00E23400">
        <w:rPr>
          <w:rFonts w:cs="Times New Roman"/>
          <w:sz w:val="24"/>
        </w:rPr>
        <w:t>.23</w:t>
      </w:r>
      <w:r w:rsidRPr="00E23400">
        <w:rPr>
          <w:rFonts w:cs="Times New Roman"/>
          <w:sz w:val="24"/>
        </w:rPr>
        <w:t xml:space="preserve">. </w:t>
      </w:r>
    </w:p>
    <w:p w:rsidR="00E23400" w:rsidRDefault="005A631E" w:rsidP="00E23400">
      <w:pPr>
        <w:pStyle w:val="af2"/>
        <w:ind w:firstLine="709"/>
        <w:jc w:val="both"/>
        <w:rPr>
          <w:sz w:val="24"/>
        </w:rPr>
      </w:pPr>
      <w:r w:rsidRPr="00E23400">
        <w:rPr>
          <w:rFonts w:ascii="Times New Roman" w:hAnsi="Times New Roman"/>
          <w:sz w:val="24"/>
          <w:szCs w:val="24"/>
        </w:rPr>
        <w:t>Материал дисциплины основывается на опорных знаниях, умениях и навыках таких дисциплин, как: «Математика», «Физика</w:t>
      </w:r>
      <w:r w:rsidR="00532D03" w:rsidRPr="00E23400">
        <w:rPr>
          <w:rFonts w:ascii="Times New Roman" w:hAnsi="Times New Roman"/>
          <w:sz w:val="24"/>
          <w:szCs w:val="24"/>
        </w:rPr>
        <w:t>», «Информатика», «М</w:t>
      </w:r>
      <w:r w:rsidRPr="00E23400">
        <w:rPr>
          <w:rFonts w:ascii="Times New Roman" w:hAnsi="Times New Roman"/>
          <w:sz w:val="24"/>
          <w:szCs w:val="24"/>
        </w:rPr>
        <w:t>еханика», «Электротехника и электроника». Служит базой для освоения таких дисциплин:</w:t>
      </w:r>
      <w:r w:rsidR="00532D03" w:rsidRPr="00E23400">
        <w:rPr>
          <w:rFonts w:ascii="Times New Roman" w:hAnsi="Times New Roman"/>
          <w:sz w:val="24"/>
          <w:szCs w:val="24"/>
        </w:rPr>
        <w:t xml:space="preserve"> «Системы управления те</w:t>
      </w:r>
      <w:r w:rsidR="00532D03" w:rsidRPr="00E23400">
        <w:rPr>
          <w:rFonts w:ascii="Times New Roman" w:hAnsi="Times New Roman"/>
          <w:sz w:val="24"/>
          <w:szCs w:val="24"/>
        </w:rPr>
        <w:t>х</w:t>
      </w:r>
      <w:r w:rsidR="00532D03" w:rsidRPr="00E23400">
        <w:rPr>
          <w:rFonts w:ascii="Times New Roman" w:hAnsi="Times New Roman"/>
          <w:sz w:val="24"/>
          <w:szCs w:val="24"/>
        </w:rPr>
        <w:t>нологическими процессами», «Современные технологии хранения пищевых продуктов»,</w:t>
      </w:r>
      <w:r w:rsidR="00B3067C">
        <w:rPr>
          <w:rFonts w:ascii="Times New Roman" w:hAnsi="Times New Roman"/>
          <w:sz w:val="24"/>
          <w:szCs w:val="24"/>
        </w:rPr>
        <w:t xml:space="preserve"> </w:t>
      </w:r>
      <w:r w:rsidR="00532D03" w:rsidRPr="00E23400">
        <w:rPr>
          <w:rFonts w:ascii="Times New Roman" w:hAnsi="Times New Roman"/>
          <w:sz w:val="24"/>
        </w:rPr>
        <w:t xml:space="preserve">«Основы строительства и инженерное оборудование», </w:t>
      </w:r>
      <w:r w:rsidRPr="00E23400">
        <w:rPr>
          <w:rFonts w:ascii="Times New Roman" w:hAnsi="Times New Roman"/>
          <w:sz w:val="24"/>
        </w:rPr>
        <w:t xml:space="preserve">а также для прохождения </w:t>
      </w:r>
      <w:r w:rsidR="008421E6" w:rsidRPr="00E23400">
        <w:rPr>
          <w:rFonts w:ascii="Times New Roman" w:hAnsi="Times New Roman"/>
          <w:sz w:val="24"/>
        </w:rPr>
        <w:t>прои</w:t>
      </w:r>
      <w:r w:rsidR="008421E6" w:rsidRPr="00E23400">
        <w:rPr>
          <w:rFonts w:ascii="Times New Roman" w:hAnsi="Times New Roman"/>
          <w:sz w:val="24"/>
        </w:rPr>
        <w:t>з</w:t>
      </w:r>
      <w:r w:rsidR="008421E6" w:rsidRPr="00E23400">
        <w:rPr>
          <w:rFonts w:ascii="Times New Roman" w:hAnsi="Times New Roman"/>
          <w:sz w:val="24"/>
        </w:rPr>
        <w:t xml:space="preserve">водственной </w:t>
      </w:r>
      <w:r w:rsidR="008421E6">
        <w:rPr>
          <w:rFonts w:ascii="Times New Roman" w:hAnsi="Times New Roman"/>
          <w:sz w:val="24"/>
        </w:rPr>
        <w:t>преддипломной</w:t>
      </w:r>
      <w:r w:rsidR="00B3067C">
        <w:rPr>
          <w:rFonts w:ascii="Times New Roman" w:hAnsi="Times New Roman"/>
          <w:sz w:val="24"/>
        </w:rPr>
        <w:t xml:space="preserve"> </w:t>
      </w:r>
      <w:r w:rsidRPr="00E23400">
        <w:rPr>
          <w:rFonts w:ascii="Times New Roman" w:hAnsi="Times New Roman"/>
          <w:sz w:val="24"/>
        </w:rPr>
        <w:t>практики, для подготовки выпускной квалификационной работы.</w:t>
      </w:r>
    </w:p>
    <w:p w:rsidR="00213E8F" w:rsidRPr="00250112" w:rsidRDefault="00213E8F" w:rsidP="00E23400">
      <w:pPr>
        <w:ind w:firstLine="567"/>
        <w:rPr>
          <w:rFonts w:cs="Times New Roman"/>
          <w:bCs/>
          <w:sz w:val="24"/>
        </w:rPr>
      </w:pPr>
    </w:p>
    <w:p w:rsidR="00213E8F" w:rsidRPr="00E23400" w:rsidRDefault="00213E8F" w:rsidP="00EA3CE6">
      <w:pPr>
        <w:jc w:val="center"/>
        <w:rPr>
          <w:rFonts w:cs="Times New Roman"/>
          <w:b/>
          <w:bCs/>
          <w:szCs w:val="28"/>
        </w:rPr>
      </w:pPr>
      <w:r w:rsidRPr="00E23400">
        <w:rPr>
          <w:rFonts w:cs="Times New Roman"/>
          <w:b/>
          <w:bCs/>
          <w:szCs w:val="28"/>
        </w:rPr>
        <w:t xml:space="preserve">3. </w:t>
      </w:r>
      <w:r w:rsidR="00C14609" w:rsidRPr="00E23400">
        <w:rPr>
          <w:rFonts w:cs="Times New Roman"/>
          <w:b/>
          <w:bCs/>
          <w:szCs w:val="28"/>
        </w:rPr>
        <w:t>Планируемые результаты обучения</w:t>
      </w:r>
      <w:r w:rsidR="00B3067C">
        <w:rPr>
          <w:rFonts w:cs="Times New Roman"/>
          <w:b/>
          <w:bCs/>
          <w:szCs w:val="28"/>
        </w:rPr>
        <w:t xml:space="preserve"> </w:t>
      </w:r>
      <w:r w:rsidRPr="00E23400">
        <w:rPr>
          <w:rFonts w:cs="Times New Roman"/>
          <w:b/>
          <w:bCs/>
          <w:szCs w:val="28"/>
        </w:rPr>
        <w:t>по дисциплине, соотнесенные с планируемыми результатами освоения образовательной программы</w:t>
      </w:r>
    </w:p>
    <w:p w:rsidR="005F1E12" w:rsidRPr="005F1E12" w:rsidRDefault="005F1E12" w:rsidP="005F1E12">
      <w:pPr>
        <w:pStyle w:val="af2"/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5F1E12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 освоить трудовые фун</w:t>
      </w:r>
      <w:r w:rsidRPr="005F1E12">
        <w:rPr>
          <w:rFonts w:ascii="Times New Roman" w:hAnsi="Times New Roman"/>
          <w:sz w:val="24"/>
          <w:szCs w:val="24"/>
        </w:rPr>
        <w:t>к</w:t>
      </w:r>
      <w:r w:rsidRPr="005F1E12">
        <w:rPr>
          <w:rFonts w:ascii="Times New Roman" w:hAnsi="Times New Roman"/>
          <w:sz w:val="24"/>
          <w:szCs w:val="24"/>
        </w:rPr>
        <w:t>ции:</w:t>
      </w:r>
    </w:p>
    <w:p w:rsidR="005F1E12" w:rsidRPr="005F1E12" w:rsidRDefault="005F1E12" w:rsidP="005F1E12">
      <w:pPr>
        <w:pStyle w:val="af2"/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5F1E12">
        <w:rPr>
          <w:rFonts w:ascii="Times New Roman" w:hAnsi="Times New Roman"/>
          <w:sz w:val="24"/>
          <w:szCs w:val="24"/>
        </w:rPr>
        <w:t>Организация ведения технологического процесса в рамк</w:t>
      </w:r>
      <w:r w:rsidR="00B3067C">
        <w:rPr>
          <w:rFonts w:ascii="Times New Roman" w:hAnsi="Times New Roman"/>
          <w:sz w:val="24"/>
          <w:szCs w:val="24"/>
        </w:rPr>
        <w:t>ах принятой в организации техно</w:t>
      </w:r>
      <w:r w:rsidRPr="005F1E12">
        <w:rPr>
          <w:rFonts w:ascii="Times New Roman" w:hAnsi="Times New Roman"/>
          <w:sz w:val="24"/>
          <w:szCs w:val="24"/>
        </w:rPr>
        <w:t>логии производства продукции общественного питания массов</w:t>
      </w:r>
      <w:r w:rsidR="00B3067C">
        <w:rPr>
          <w:rFonts w:ascii="Times New Roman" w:hAnsi="Times New Roman"/>
          <w:sz w:val="24"/>
          <w:szCs w:val="24"/>
        </w:rPr>
        <w:t>ого изготовления и специализиро</w:t>
      </w:r>
      <w:r w:rsidRPr="005F1E12">
        <w:rPr>
          <w:rFonts w:ascii="Times New Roman" w:hAnsi="Times New Roman"/>
          <w:sz w:val="24"/>
          <w:szCs w:val="24"/>
        </w:rPr>
        <w:t>ванного питания (22.005 Специалист по технологии продукции и организ</w:t>
      </w:r>
      <w:r w:rsidRPr="005F1E12">
        <w:rPr>
          <w:rFonts w:ascii="Times New Roman" w:hAnsi="Times New Roman"/>
          <w:sz w:val="24"/>
          <w:szCs w:val="24"/>
        </w:rPr>
        <w:t>а</w:t>
      </w:r>
      <w:r w:rsidRPr="005F1E12">
        <w:rPr>
          <w:rFonts w:ascii="Times New Roman" w:hAnsi="Times New Roman"/>
          <w:sz w:val="24"/>
          <w:szCs w:val="24"/>
        </w:rPr>
        <w:t>ции общественного питания.</w:t>
      </w:r>
      <w:r w:rsidR="00B3067C">
        <w:rPr>
          <w:rFonts w:ascii="Times New Roman" w:hAnsi="Times New Roman"/>
          <w:sz w:val="24"/>
          <w:szCs w:val="24"/>
        </w:rPr>
        <w:t xml:space="preserve"> Т</w:t>
      </w:r>
      <w:r w:rsidRPr="005F1E12">
        <w:rPr>
          <w:rFonts w:ascii="Times New Roman" w:hAnsi="Times New Roman"/>
          <w:sz w:val="24"/>
          <w:szCs w:val="24"/>
        </w:rPr>
        <w:t>Ф. – D/01.6)</w:t>
      </w:r>
    </w:p>
    <w:p w:rsidR="005F1E12" w:rsidRPr="005F1E12" w:rsidRDefault="005F1E12" w:rsidP="005F1E12">
      <w:pPr>
        <w:pStyle w:val="af2"/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5F1E12">
        <w:rPr>
          <w:rFonts w:ascii="Times New Roman" w:hAnsi="Times New Roman"/>
          <w:sz w:val="24"/>
          <w:szCs w:val="24"/>
        </w:rPr>
        <w:t>Трудовые действия:</w:t>
      </w:r>
    </w:p>
    <w:p w:rsidR="005F1E12" w:rsidRPr="005F1E12" w:rsidRDefault="005F1E12" w:rsidP="005F1E12">
      <w:pPr>
        <w:pStyle w:val="af2"/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5F1E12">
        <w:rPr>
          <w:rFonts w:ascii="Times New Roman" w:hAnsi="Times New Roman"/>
          <w:sz w:val="24"/>
          <w:szCs w:val="24"/>
        </w:rPr>
        <w:t>22.005 Специалист по технологии продукции и организации общественного пит</w:t>
      </w:r>
      <w:r w:rsidRPr="005F1E12">
        <w:rPr>
          <w:rFonts w:ascii="Times New Roman" w:hAnsi="Times New Roman"/>
          <w:sz w:val="24"/>
          <w:szCs w:val="24"/>
        </w:rPr>
        <w:t>а</w:t>
      </w:r>
      <w:r w:rsidRPr="005F1E12">
        <w:rPr>
          <w:rFonts w:ascii="Times New Roman" w:hAnsi="Times New Roman"/>
          <w:sz w:val="24"/>
          <w:szCs w:val="24"/>
        </w:rPr>
        <w:t>ния. ТФ. – D/01.6:</w:t>
      </w:r>
    </w:p>
    <w:p w:rsidR="005F1E12" w:rsidRPr="005F1E12" w:rsidRDefault="005F1E12" w:rsidP="005F1E12">
      <w:pPr>
        <w:pStyle w:val="af2"/>
        <w:tabs>
          <w:tab w:val="left" w:pos="0"/>
        </w:tabs>
        <w:ind w:firstLine="709"/>
        <w:rPr>
          <w:rFonts w:ascii="Times New Roman" w:hAnsi="Times New Roman"/>
          <w:sz w:val="24"/>
          <w:szCs w:val="24"/>
        </w:rPr>
      </w:pPr>
      <w:r w:rsidRPr="005F1E12">
        <w:rPr>
          <w:rFonts w:ascii="Times New Roman" w:hAnsi="Times New Roman"/>
          <w:sz w:val="24"/>
          <w:szCs w:val="24"/>
        </w:rPr>
        <w:t>Оформление изменений в технической и технологической документации при ко</w:t>
      </w:r>
      <w:r w:rsidRPr="005F1E12">
        <w:rPr>
          <w:rFonts w:ascii="Times New Roman" w:hAnsi="Times New Roman"/>
          <w:sz w:val="24"/>
          <w:szCs w:val="24"/>
        </w:rPr>
        <w:t>р</w:t>
      </w:r>
      <w:r w:rsidRPr="005F1E12">
        <w:rPr>
          <w:rFonts w:ascii="Times New Roman" w:hAnsi="Times New Roman"/>
          <w:sz w:val="24"/>
          <w:szCs w:val="24"/>
        </w:rPr>
        <w:t>ректировке технологических процессов и режимов производства продукции обществе</w:t>
      </w:r>
      <w:r w:rsidRPr="005F1E12">
        <w:rPr>
          <w:rFonts w:ascii="Times New Roman" w:hAnsi="Times New Roman"/>
          <w:sz w:val="24"/>
          <w:szCs w:val="24"/>
        </w:rPr>
        <w:t>н</w:t>
      </w:r>
      <w:r w:rsidRPr="005F1E12">
        <w:rPr>
          <w:rFonts w:ascii="Times New Roman" w:hAnsi="Times New Roman"/>
          <w:sz w:val="24"/>
          <w:szCs w:val="24"/>
        </w:rPr>
        <w:t>ного питания массового изготовления и специализированных пищевых продуктов</w:t>
      </w:r>
    </w:p>
    <w:p w:rsidR="005F1E12" w:rsidRDefault="005F1E12" w:rsidP="00E23400">
      <w:pPr>
        <w:pStyle w:val="af2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631E" w:rsidRPr="00E23400" w:rsidRDefault="005A631E" w:rsidP="00E23400">
      <w:pPr>
        <w:pStyle w:val="af2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23400">
        <w:rPr>
          <w:rFonts w:ascii="Times New Roman" w:hAnsi="Times New Roman"/>
          <w:sz w:val="24"/>
          <w:szCs w:val="24"/>
        </w:rPr>
        <w:t>Освоение дисциплины (модуля) направлено на формирование</w:t>
      </w:r>
      <w:r w:rsidR="003C5505" w:rsidRPr="00E23400">
        <w:rPr>
          <w:rFonts w:ascii="Times New Roman" w:hAnsi="Times New Roman"/>
          <w:sz w:val="24"/>
          <w:szCs w:val="24"/>
        </w:rPr>
        <w:t xml:space="preserve"> следующих комп</w:t>
      </w:r>
      <w:r w:rsidR="003C5505" w:rsidRPr="00E23400">
        <w:rPr>
          <w:rFonts w:ascii="Times New Roman" w:hAnsi="Times New Roman"/>
          <w:sz w:val="24"/>
          <w:szCs w:val="24"/>
        </w:rPr>
        <w:t>е</w:t>
      </w:r>
      <w:r w:rsidR="003C5505" w:rsidRPr="00E23400">
        <w:rPr>
          <w:rFonts w:ascii="Times New Roman" w:hAnsi="Times New Roman"/>
          <w:sz w:val="24"/>
          <w:szCs w:val="24"/>
        </w:rPr>
        <w:t>тенций</w:t>
      </w:r>
      <w:r w:rsidRPr="00E23400">
        <w:rPr>
          <w:rFonts w:ascii="Times New Roman" w:hAnsi="Times New Roman"/>
          <w:sz w:val="24"/>
          <w:szCs w:val="24"/>
        </w:rPr>
        <w:t>:</w:t>
      </w:r>
    </w:p>
    <w:p w:rsidR="005F1E12" w:rsidRDefault="005F1E12" w:rsidP="00E23400">
      <w:pPr>
        <w:tabs>
          <w:tab w:val="left" w:pos="0"/>
        </w:tabs>
        <w:ind w:firstLine="709"/>
        <w:rPr>
          <w:rFonts w:cs="Times New Roman"/>
          <w:sz w:val="24"/>
        </w:rPr>
      </w:pPr>
      <w:r w:rsidRPr="005F1E12">
        <w:rPr>
          <w:rFonts w:cs="Times New Roman"/>
          <w:sz w:val="24"/>
        </w:rPr>
        <w:t>УК-2</w:t>
      </w:r>
      <w:r w:rsidR="00D05FCB">
        <w:rPr>
          <w:rFonts w:cs="Times New Roman"/>
          <w:sz w:val="24"/>
        </w:rPr>
        <w:t xml:space="preserve"> с</w:t>
      </w:r>
      <w:r w:rsidRPr="005F1E12">
        <w:rPr>
          <w:rFonts w:cs="Times New Roman"/>
          <w:sz w:val="24"/>
        </w:rPr>
        <w:t>пособен определять круг задач в рамках поставленной цели и выбирать о</w:t>
      </w:r>
      <w:r w:rsidRPr="005F1E12">
        <w:rPr>
          <w:rFonts w:cs="Times New Roman"/>
          <w:sz w:val="24"/>
        </w:rPr>
        <w:t>п</w:t>
      </w:r>
      <w:r w:rsidRPr="005F1E12">
        <w:rPr>
          <w:rFonts w:cs="Times New Roman"/>
          <w:sz w:val="24"/>
        </w:rPr>
        <w:t>тимальные способы их решения, исходя из действующих правовых норм, имеющихся р</w:t>
      </w:r>
      <w:r w:rsidRPr="005F1E12">
        <w:rPr>
          <w:rFonts w:cs="Times New Roman"/>
          <w:sz w:val="24"/>
        </w:rPr>
        <w:t>е</w:t>
      </w:r>
      <w:r w:rsidRPr="005F1E12">
        <w:rPr>
          <w:rFonts w:cs="Times New Roman"/>
          <w:sz w:val="24"/>
        </w:rPr>
        <w:t xml:space="preserve">сурсов и ограничений </w:t>
      </w:r>
    </w:p>
    <w:p w:rsidR="005F1E12" w:rsidRDefault="005F1E12" w:rsidP="00E23400">
      <w:pPr>
        <w:tabs>
          <w:tab w:val="left" w:pos="0"/>
        </w:tabs>
        <w:ind w:firstLine="709"/>
        <w:rPr>
          <w:rFonts w:cs="Times New Roman"/>
          <w:sz w:val="24"/>
        </w:rPr>
      </w:pPr>
      <w:r w:rsidRPr="00C61193">
        <w:rPr>
          <w:sz w:val="24"/>
        </w:rPr>
        <w:t>ОПК-3</w:t>
      </w:r>
      <w:r w:rsidR="00D05FCB">
        <w:rPr>
          <w:sz w:val="24"/>
        </w:rPr>
        <w:t xml:space="preserve"> </w:t>
      </w:r>
      <w:proofErr w:type="gramStart"/>
      <w:r w:rsidR="00D05FCB">
        <w:rPr>
          <w:sz w:val="24"/>
        </w:rPr>
        <w:t>с</w:t>
      </w:r>
      <w:r w:rsidRPr="00C61193">
        <w:rPr>
          <w:sz w:val="24"/>
        </w:rPr>
        <w:t>пособен</w:t>
      </w:r>
      <w:proofErr w:type="gramEnd"/>
      <w:r w:rsidRPr="00C61193">
        <w:rPr>
          <w:sz w:val="24"/>
        </w:rPr>
        <w:t xml:space="preserve"> использовать знания инженерных процессов при решении пр</w:t>
      </w:r>
      <w:r w:rsidRPr="00C61193">
        <w:rPr>
          <w:sz w:val="24"/>
        </w:rPr>
        <w:t>о</w:t>
      </w:r>
      <w:r w:rsidRPr="00C61193">
        <w:rPr>
          <w:sz w:val="24"/>
        </w:rPr>
        <w:t>фессиональных задач и эксплуатации современного технологического оборудования и приборов</w:t>
      </w:r>
    </w:p>
    <w:p w:rsidR="005F1E12" w:rsidRPr="00C61193" w:rsidRDefault="005F1E12" w:rsidP="005F1E12">
      <w:pPr>
        <w:ind w:firstLine="709"/>
        <w:rPr>
          <w:sz w:val="24"/>
        </w:rPr>
      </w:pPr>
      <w:r w:rsidRPr="00C61193">
        <w:rPr>
          <w:sz w:val="24"/>
        </w:rPr>
        <w:t xml:space="preserve">ПК-9 </w:t>
      </w:r>
      <w:proofErr w:type="gramStart"/>
      <w:r w:rsidR="00D05FCB">
        <w:rPr>
          <w:sz w:val="24"/>
        </w:rPr>
        <w:t>с</w:t>
      </w:r>
      <w:r w:rsidRPr="00C61193">
        <w:rPr>
          <w:sz w:val="24"/>
        </w:rPr>
        <w:t>пособен</w:t>
      </w:r>
      <w:proofErr w:type="gramEnd"/>
      <w:r w:rsidRPr="00C61193">
        <w:rPr>
          <w:sz w:val="24"/>
        </w:rPr>
        <w:t xml:space="preserve"> измерять и составлять описание проводимых экспериментов, по</w:t>
      </w:r>
      <w:r w:rsidRPr="00C61193">
        <w:rPr>
          <w:sz w:val="24"/>
        </w:rPr>
        <w:t>д</w:t>
      </w:r>
      <w:r w:rsidRPr="00C61193">
        <w:rPr>
          <w:sz w:val="24"/>
        </w:rPr>
        <w:t>готавливать данные для составления обзоров, отчетов и научных публикаций; владеть статистическими методами и средствами обработки экспериментальных данных пров</w:t>
      </w:r>
      <w:r w:rsidRPr="00C61193">
        <w:rPr>
          <w:sz w:val="24"/>
        </w:rPr>
        <w:t>е</w:t>
      </w:r>
      <w:r w:rsidRPr="00C61193">
        <w:rPr>
          <w:sz w:val="24"/>
        </w:rPr>
        <w:t>денных исследований</w:t>
      </w:r>
    </w:p>
    <w:p w:rsidR="00E23400" w:rsidRPr="005F1E12" w:rsidRDefault="00E23400" w:rsidP="00E23400">
      <w:pPr>
        <w:tabs>
          <w:tab w:val="left" w:pos="0"/>
        </w:tabs>
        <w:ind w:firstLine="709"/>
        <w:rPr>
          <w:rFonts w:eastAsia="Times New Roman" w:cs="Times New Roman"/>
          <w:color w:val="auto"/>
          <w:sz w:val="20"/>
          <w:szCs w:val="20"/>
        </w:rPr>
      </w:pPr>
    </w:p>
    <w:tbl>
      <w:tblPr>
        <w:tblW w:w="9435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6"/>
        <w:gridCol w:w="1924"/>
        <w:gridCol w:w="1925"/>
        <w:gridCol w:w="1925"/>
        <w:gridCol w:w="1925"/>
      </w:tblGrid>
      <w:tr w:rsidR="00F46B05" w:rsidRPr="00D05FCB" w:rsidTr="00E23400">
        <w:trPr>
          <w:trHeight w:val="90"/>
        </w:trPr>
        <w:tc>
          <w:tcPr>
            <w:tcW w:w="1736" w:type="dxa"/>
            <w:vMerge w:val="restart"/>
            <w:vAlign w:val="center"/>
          </w:tcPr>
          <w:p w:rsidR="00E23400" w:rsidRPr="00D05FCB" w:rsidRDefault="00F46B05" w:rsidP="00D05FCB">
            <w:pPr>
              <w:pStyle w:val="af2"/>
              <w:ind w:left="-57" w:right="-57"/>
              <w:jc w:val="center"/>
              <w:rPr>
                <w:rFonts w:ascii="Times New Roman" w:hAnsi="Times New Roman"/>
              </w:rPr>
            </w:pPr>
            <w:r w:rsidRPr="00D05FCB">
              <w:rPr>
                <w:rFonts w:ascii="Times New Roman" w:hAnsi="Times New Roman"/>
              </w:rPr>
              <w:lastRenderedPageBreak/>
              <w:t>Планируемые результаты</w:t>
            </w:r>
          </w:p>
          <w:p w:rsidR="00F46B05" w:rsidRPr="00D05FCB" w:rsidRDefault="00F46B05" w:rsidP="00D05FCB">
            <w:pPr>
              <w:pStyle w:val="af2"/>
              <w:ind w:left="-57" w:right="-57"/>
              <w:jc w:val="center"/>
              <w:rPr>
                <w:rFonts w:ascii="Times New Roman" w:hAnsi="Times New Roman"/>
              </w:rPr>
            </w:pPr>
            <w:r w:rsidRPr="00D05FCB">
              <w:rPr>
                <w:rFonts w:ascii="Times New Roman" w:hAnsi="Times New Roman"/>
              </w:rPr>
              <w:t>обучения</w:t>
            </w:r>
          </w:p>
          <w:p w:rsidR="00E23400" w:rsidRPr="00D05FCB" w:rsidRDefault="00F46B05" w:rsidP="00D05FCB">
            <w:pPr>
              <w:pStyle w:val="af2"/>
              <w:ind w:left="-57" w:right="-57"/>
              <w:jc w:val="center"/>
              <w:rPr>
                <w:rFonts w:ascii="Times New Roman" w:hAnsi="Times New Roman"/>
              </w:rPr>
            </w:pPr>
            <w:proofErr w:type="gramStart"/>
            <w:r w:rsidRPr="00D05FCB">
              <w:rPr>
                <w:rFonts w:ascii="Times New Roman" w:hAnsi="Times New Roman"/>
              </w:rPr>
              <w:t>(</w:t>
            </w:r>
            <w:r w:rsidR="005F1E12" w:rsidRPr="00D05FCB">
              <w:rPr>
                <w:rFonts w:ascii="Times New Roman" w:hAnsi="Times New Roman"/>
              </w:rPr>
              <w:t>индикаторы достижения</w:t>
            </w:r>
            <w:proofErr w:type="gramEnd"/>
          </w:p>
          <w:p w:rsidR="00F46B05" w:rsidRPr="00D05FCB" w:rsidRDefault="00F46B05" w:rsidP="00D05FCB">
            <w:pPr>
              <w:pStyle w:val="af2"/>
              <w:ind w:left="-57" w:right="-57"/>
              <w:jc w:val="center"/>
              <w:rPr>
                <w:rFonts w:ascii="Times New Roman" w:hAnsi="Times New Roman"/>
              </w:rPr>
            </w:pPr>
            <w:r w:rsidRPr="00D05FCB">
              <w:rPr>
                <w:rFonts w:ascii="Times New Roman" w:hAnsi="Times New Roman"/>
              </w:rPr>
              <w:t>компетенции)</w:t>
            </w:r>
          </w:p>
        </w:tc>
        <w:tc>
          <w:tcPr>
            <w:tcW w:w="7699" w:type="dxa"/>
            <w:gridSpan w:val="4"/>
            <w:vAlign w:val="center"/>
          </w:tcPr>
          <w:p w:rsidR="00F46B05" w:rsidRPr="00D05FCB" w:rsidRDefault="00F46B05" w:rsidP="00D05FCB">
            <w:pPr>
              <w:pStyle w:val="af2"/>
              <w:ind w:left="-57" w:right="-57"/>
              <w:jc w:val="center"/>
              <w:rPr>
                <w:rFonts w:ascii="Times New Roman" w:hAnsi="Times New Roman"/>
              </w:rPr>
            </w:pPr>
            <w:r w:rsidRPr="00D05FCB">
              <w:rPr>
                <w:rFonts w:ascii="Times New Roman" w:hAnsi="Times New Roman"/>
              </w:rPr>
              <w:t>Критерии оценивания результатов обучения</w:t>
            </w:r>
          </w:p>
        </w:tc>
      </w:tr>
      <w:tr w:rsidR="00F46B05" w:rsidRPr="00D05FCB" w:rsidTr="005F1E12">
        <w:trPr>
          <w:trHeight w:val="985"/>
        </w:trPr>
        <w:tc>
          <w:tcPr>
            <w:tcW w:w="1736" w:type="dxa"/>
            <w:vMerge/>
            <w:vAlign w:val="center"/>
          </w:tcPr>
          <w:p w:rsidR="00F46B05" w:rsidRPr="00D05FCB" w:rsidRDefault="00F46B05" w:rsidP="00D05FCB">
            <w:pPr>
              <w:pStyle w:val="af2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4" w:type="dxa"/>
            <w:vAlign w:val="center"/>
          </w:tcPr>
          <w:p w:rsidR="00E23400" w:rsidRPr="00D05FCB" w:rsidRDefault="00F46B05" w:rsidP="00D05FCB">
            <w:pPr>
              <w:pStyle w:val="af2"/>
              <w:ind w:left="-57" w:right="-57"/>
              <w:jc w:val="center"/>
              <w:rPr>
                <w:rFonts w:ascii="Times New Roman" w:hAnsi="Times New Roman"/>
              </w:rPr>
            </w:pPr>
            <w:r w:rsidRPr="00D05FCB">
              <w:rPr>
                <w:rFonts w:ascii="Times New Roman" w:hAnsi="Times New Roman"/>
              </w:rPr>
              <w:t>Низкий</w:t>
            </w:r>
          </w:p>
          <w:p w:rsidR="00E23400" w:rsidRPr="00D05FCB" w:rsidRDefault="00F46B05" w:rsidP="00D05FCB">
            <w:pPr>
              <w:pStyle w:val="af2"/>
              <w:ind w:left="-57" w:right="-57"/>
              <w:jc w:val="center"/>
              <w:rPr>
                <w:rFonts w:ascii="Times New Roman" w:hAnsi="Times New Roman"/>
              </w:rPr>
            </w:pPr>
            <w:r w:rsidRPr="00D05FCB">
              <w:rPr>
                <w:rFonts w:ascii="Times New Roman" w:hAnsi="Times New Roman"/>
              </w:rPr>
              <w:t>(</w:t>
            </w:r>
            <w:proofErr w:type="spellStart"/>
            <w:r w:rsidRPr="00D05FCB">
              <w:rPr>
                <w:rFonts w:ascii="Times New Roman" w:hAnsi="Times New Roman"/>
              </w:rPr>
              <w:t>допороговый</w:t>
            </w:r>
            <w:proofErr w:type="spellEnd"/>
            <w:r w:rsidRPr="00D05FCB">
              <w:rPr>
                <w:rFonts w:ascii="Times New Roman" w:hAnsi="Times New Roman"/>
              </w:rPr>
              <w:t>)</w:t>
            </w:r>
          </w:p>
          <w:p w:rsidR="00E23400" w:rsidRPr="00D05FCB" w:rsidRDefault="00F46B05" w:rsidP="00D05FCB">
            <w:pPr>
              <w:pStyle w:val="af2"/>
              <w:ind w:left="-57" w:right="-57"/>
              <w:jc w:val="center"/>
              <w:rPr>
                <w:rFonts w:ascii="Times New Roman" w:hAnsi="Times New Roman"/>
              </w:rPr>
            </w:pPr>
            <w:r w:rsidRPr="00D05FCB">
              <w:rPr>
                <w:rFonts w:ascii="Times New Roman" w:hAnsi="Times New Roman"/>
              </w:rPr>
              <w:t>компетенция</w:t>
            </w:r>
          </w:p>
          <w:p w:rsidR="00F46B05" w:rsidRPr="00D05FCB" w:rsidRDefault="00F46B05" w:rsidP="00D05FCB">
            <w:pPr>
              <w:pStyle w:val="af2"/>
              <w:ind w:left="-57" w:right="-57"/>
              <w:jc w:val="center"/>
              <w:rPr>
                <w:rFonts w:ascii="Times New Roman" w:hAnsi="Times New Roman"/>
              </w:rPr>
            </w:pPr>
            <w:r w:rsidRPr="00D05FCB">
              <w:rPr>
                <w:rFonts w:ascii="Times New Roman" w:hAnsi="Times New Roman"/>
              </w:rPr>
              <w:t>не сформирована</w:t>
            </w:r>
          </w:p>
        </w:tc>
        <w:tc>
          <w:tcPr>
            <w:tcW w:w="1925" w:type="dxa"/>
            <w:vAlign w:val="center"/>
          </w:tcPr>
          <w:p w:rsidR="00F46B05" w:rsidRPr="00D05FCB" w:rsidRDefault="00F46B05" w:rsidP="00D05FCB">
            <w:pPr>
              <w:pStyle w:val="af2"/>
              <w:ind w:left="-57" w:right="-57"/>
              <w:jc w:val="center"/>
              <w:rPr>
                <w:rFonts w:ascii="Times New Roman" w:hAnsi="Times New Roman"/>
              </w:rPr>
            </w:pPr>
            <w:r w:rsidRPr="00D05FCB">
              <w:rPr>
                <w:rFonts w:ascii="Times New Roman" w:hAnsi="Times New Roman"/>
              </w:rPr>
              <w:t>Пороговый</w:t>
            </w:r>
          </w:p>
        </w:tc>
        <w:tc>
          <w:tcPr>
            <w:tcW w:w="1925" w:type="dxa"/>
            <w:vAlign w:val="center"/>
          </w:tcPr>
          <w:p w:rsidR="00F46B05" w:rsidRPr="00D05FCB" w:rsidRDefault="00F46B05" w:rsidP="00D05FCB">
            <w:pPr>
              <w:pStyle w:val="af2"/>
              <w:ind w:left="-57" w:right="-57"/>
              <w:jc w:val="center"/>
              <w:rPr>
                <w:rFonts w:ascii="Times New Roman" w:hAnsi="Times New Roman"/>
              </w:rPr>
            </w:pPr>
            <w:r w:rsidRPr="00D05FCB">
              <w:rPr>
                <w:rFonts w:ascii="Times New Roman" w:hAnsi="Times New Roman"/>
              </w:rPr>
              <w:t>Базовый</w:t>
            </w:r>
          </w:p>
        </w:tc>
        <w:tc>
          <w:tcPr>
            <w:tcW w:w="1925" w:type="dxa"/>
            <w:vAlign w:val="center"/>
          </w:tcPr>
          <w:p w:rsidR="00F46B05" w:rsidRPr="00D05FCB" w:rsidRDefault="00F46B05" w:rsidP="00D05FCB">
            <w:pPr>
              <w:pStyle w:val="af2"/>
              <w:ind w:left="-57" w:right="-57"/>
              <w:jc w:val="center"/>
              <w:rPr>
                <w:rFonts w:ascii="Times New Roman" w:hAnsi="Times New Roman"/>
              </w:rPr>
            </w:pPr>
            <w:r w:rsidRPr="00D05FCB">
              <w:rPr>
                <w:rFonts w:ascii="Times New Roman" w:hAnsi="Times New Roman"/>
              </w:rPr>
              <w:t>Продвинутый</w:t>
            </w:r>
          </w:p>
        </w:tc>
      </w:tr>
      <w:tr w:rsidR="005F1E12" w:rsidRPr="00D05FCB" w:rsidTr="00466878">
        <w:trPr>
          <w:trHeight w:val="145"/>
        </w:trPr>
        <w:tc>
          <w:tcPr>
            <w:tcW w:w="1736" w:type="dxa"/>
          </w:tcPr>
          <w:p w:rsidR="00D05FCB" w:rsidRDefault="00D05FCB" w:rsidP="00D05FCB">
            <w:pPr>
              <w:autoSpaceDE w:val="0"/>
              <w:autoSpaceDN w:val="0"/>
              <w:adjustRightInd w:val="0"/>
              <w:ind w:left="-40" w:right="-34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УК-2</w:t>
            </w:r>
          </w:p>
          <w:p w:rsidR="005F1E12" w:rsidRPr="00D05FCB" w:rsidRDefault="005F1E12" w:rsidP="00D05FCB">
            <w:pPr>
              <w:autoSpaceDE w:val="0"/>
              <w:autoSpaceDN w:val="0"/>
              <w:adjustRightInd w:val="0"/>
              <w:ind w:left="-40" w:right="-34"/>
              <w:jc w:val="left"/>
              <w:rPr>
                <w:rFonts w:cs="Times New Roman"/>
                <w:sz w:val="22"/>
                <w:szCs w:val="22"/>
              </w:rPr>
            </w:pPr>
            <w:r w:rsidRPr="00D05FCB">
              <w:rPr>
                <w:rFonts w:cs="Times New Roman"/>
                <w:sz w:val="22"/>
                <w:szCs w:val="22"/>
              </w:rPr>
              <w:t>ИД-1</w:t>
            </w:r>
            <w:r w:rsidRPr="00D05FCB">
              <w:rPr>
                <w:rFonts w:cs="Times New Roman"/>
                <w:sz w:val="22"/>
                <w:szCs w:val="22"/>
                <w:vertAlign w:val="subscript"/>
              </w:rPr>
              <w:t xml:space="preserve">УК-2 </w:t>
            </w:r>
            <w:r w:rsidRPr="00D05FCB">
              <w:rPr>
                <w:rFonts w:cs="Times New Roman"/>
                <w:sz w:val="22"/>
                <w:szCs w:val="22"/>
              </w:rPr>
              <w:t>– О</w:t>
            </w:r>
            <w:r w:rsidRPr="00D05FCB">
              <w:rPr>
                <w:rFonts w:cs="Times New Roman"/>
                <w:sz w:val="22"/>
                <w:szCs w:val="22"/>
              </w:rPr>
              <w:t>п</w:t>
            </w:r>
            <w:r w:rsidRPr="00D05FCB">
              <w:rPr>
                <w:rFonts w:cs="Times New Roman"/>
                <w:sz w:val="22"/>
                <w:szCs w:val="22"/>
              </w:rPr>
              <w:t>ределяет круг задач в рамках поставленной цели, определяет связи между ними</w:t>
            </w:r>
          </w:p>
        </w:tc>
        <w:tc>
          <w:tcPr>
            <w:tcW w:w="1924" w:type="dxa"/>
          </w:tcPr>
          <w:p w:rsidR="005F1E12" w:rsidRPr="00D05FCB" w:rsidRDefault="005F1E12" w:rsidP="00D05FCB">
            <w:pPr>
              <w:autoSpaceDE w:val="0"/>
              <w:autoSpaceDN w:val="0"/>
              <w:adjustRightInd w:val="0"/>
              <w:ind w:left="-40" w:right="-34"/>
              <w:jc w:val="left"/>
              <w:rPr>
                <w:rFonts w:cs="Times New Roman"/>
                <w:sz w:val="22"/>
                <w:szCs w:val="22"/>
              </w:rPr>
            </w:pPr>
            <w:r w:rsidRPr="00D05FCB">
              <w:rPr>
                <w:rFonts w:cs="Times New Roman"/>
                <w:sz w:val="22"/>
                <w:szCs w:val="22"/>
              </w:rPr>
              <w:t>Не определяет круг задач в ра</w:t>
            </w:r>
            <w:r w:rsidRPr="00D05FCB">
              <w:rPr>
                <w:rFonts w:cs="Times New Roman"/>
                <w:sz w:val="22"/>
                <w:szCs w:val="22"/>
              </w:rPr>
              <w:t>м</w:t>
            </w:r>
            <w:r w:rsidRPr="00D05FCB">
              <w:rPr>
                <w:rFonts w:cs="Times New Roman"/>
                <w:sz w:val="22"/>
                <w:szCs w:val="22"/>
              </w:rPr>
              <w:t>ках поставленной цели, определяет связи между ними</w:t>
            </w:r>
          </w:p>
        </w:tc>
        <w:tc>
          <w:tcPr>
            <w:tcW w:w="1925" w:type="dxa"/>
          </w:tcPr>
          <w:p w:rsidR="005F1E12" w:rsidRPr="00D05FCB" w:rsidRDefault="005F1E12" w:rsidP="00D05FCB">
            <w:pPr>
              <w:autoSpaceDE w:val="0"/>
              <w:autoSpaceDN w:val="0"/>
              <w:adjustRightInd w:val="0"/>
              <w:ind w:left="-40" w:right="-34"/>
              <w:jc w:val="left"/>
              <w:rPr>
                <w:rFonts w:cs="Times New Roman"/>
                <w:sz w:val="22"/>
                <w:szCs w:val="22"/>
              </w:rPr>
            </w:pPr>
            <w:r w:rsidRPr="00D05FCB">
              <w:rPr>
                <w:rFonts w:cs="Times New Roman"/>
                <w:sz w:val="22"/>
                <w:szCs w:val="22"/>
              </w:rPr>
              <w:t>Удовлетвор</w:t>
            </w:r>
            <w:r w:rsidRPr="00D05FCB">
              <w:rPr>
                <w:rFonts w:cs="Times New Roman"/>
                <w:sz w:val="22"/>
                <w:szCs w:val="22"/>
              </w:rPr>
              <w:t>и</w:t>
            </w:r>
            <w:r w:rsidRPr="00D05FCB">
              <w:rPr>
                <w:rFonts w:cs="Times New Roman"/>
                <w:sz w:val="22"/>
                <w:szCs w:val="22"/>
              </w:rPr>
              <w:t>тельно определяет круг задач в ра</w:t>
            </w:r>
            <w:r w:rsidRPr="00D05FCB">
              <w:rPr>
                <w:rFonts w:cs="Times New Roman"/>
                <w:sz w:val="22"/>
                <w:szCs w:val="22"/>
              </w:rPr>
              <w:t>м</w:t>
            </w:r>
            <w:r w:rsidRPr="00D05FCB">
              <w:rPr>
                <w:rFonts w:cs="Times New Roman"/>
                <w:sz w:val="22"/>
                <w:szCs w:val="22"/>
              </w:rPr>
              <w:t>ках поставленной цели, определяет связи между ними</w:t>
            </w:r>
          </w:p>
        </w:tc>
        <w:tc>
          <w:tcPr>
            <w:tcW w:w="1925" w:type="dxa"/>
          </w:tcPr>
          <w:p w:rsidR="005F1E12" w:rsidRPr="00D05FCB" w:rsidRDefault="005F1E12" w:rsidP="00D05FCB">
            <w:pPr>
              <w:autoSpaceDE w:val="0"/>
              <w:autoSpaceDN w:val="0"/>
              <w:adjustRightInd w:val="0"/>
              <w:ind w:left="-40" w:right="-34"/>
              <w:jc w:val="left"/>
              <w:rPr>
                <w:rFonts w:cs="Times New Roman"/>
                <w:sz w:val="22"/>
                <w:szCs w:val="22"/>
              </w:rPr>
            </w:pPr>
            <w:r w:rsidRPr="00D05FCB">
              <w:rPr>
                <w:rFonts w:cs="Times New Roman"/>
                <w:sz w:val="22"/>
                <w:szCs w:val="22"/>
              </w:rPr>
              <w:t>Хорошо опред</w:t>
            </w:r>
            <w:r w:rsidRPr="00D05FCB">
              <w:rPr>
                <w:rFonts w:cs="Times New Roman"/>
                <w:sz w:val="22"/>
                <w:szCs w:val="22"/>
              </w:rPr>
              <w:t>е</w:t>
            </w:r>
            <w:r w:rsidRPr="00D05FCB">
              <w:rPr>
                <w:rFonts w:cs="Times New Roman"/>
                <w:sz w:val="22"/>
                <w:szCs w:val="22"/>
              </w:rPr>
              <w:t>ляет круг задач в рамках поста</w:t>
            </w:r>
            <w:r w:rsidRPr="00D05FCB">
              <w:rPr>
                <w:rFonts w:cs="Times New Roman"/>
                <w:sz w:val="22"/>
                <w:szCs w:val="22"/>
              </w:rPr>
              <w:t>в</w:t>
            </w:r>
            <w:r w:rsidRPr="00D05FCB">
              <w:rPr>
                <w:rFonts w:cs="Times New Roman"/>
                <w:sz w:val="22"/>
                <w:szCs w:val="22"/>
              </w:rPr>
              <w:t>ленной цели, о</w:t>
            </w:r>
            <w:r w:rsidRPr="00D05FCB">
              <w:rPr>
                <w:rFonts w:cs="Times New Roman"/>
                <w:sz w:val="22"/>
                <w:szCs w:val="22"/>
              </w:rPr>
              <w:t>п</w:t>
            </w:r>
            <w:r w:rsidRPr="00D05FCB">
              <w:rPr>
                <w:rFonts w:cs="Times New Roman"/>
                <w:sz w:val="22"/>
                <w:szCs w:val="22"/>
              </w:rPr>
              <w:t>ределяет связи между ними</w:t>
            </w:r>
          </w:p>
        </w:tc>
        <w:tc>
          <w:tcPr>
            <w:tcW w:w="1925" w:type="dxa"/>
          </w:tcPr>
          <w:p w:rsidR="005F1E12" w:rsidRPr="00D05FCB" w:rsidRDefault="005F1E12" w:rsidP="00D05FCB">
            <w:pPr>
              <w:autoSpaceDE w:val="0"/>
              <w:autoSpaceDN w:val="0"/>
              <w:adjustRightInd w:val="0"/>
              <w:ind w:left="-40" w:right="-34"/>
              <w:jc w:val="left"/>
              <w:rPr>
                <w:rFonts w:cs="Times New Roman"/>
                <w:sz w:val="22"/>
                <w:szCs w:val="22"/>
              </w:rPr>
            </w:pPr>
            <w:r w:rsidRPr="00D05FCB">
              <w:rPr>
                <w:rFonts w:cs="Times New Roman"/>
                <w:sz w:val="22"/>
                <w:szCs w:val="22"/>
              </w:rPr>
              <w:t>Отлично опред</w:t>
            </w:r>
            <w:r w:rsidRPr="00D05FCB">
              <w:rPr>
                <w:rFonts w:cs="Times New Roman"/>
                <w:sz w:val="22"/>
                <w:szCs w:val="22"/>
              </w:rPr>
              <w:t>е</w:t>
            </w:r>
            <w:r w:rsidRPr="00D05FCB">
              <w:rPr>
                <w:rFonts w:cs="Times New Roman"/>
                <w:sz w:val="22"/>
                <w:szCs w:val="22"/>
              </w:rPr>
              <w:t>ляет круг задач в рамках поста</w:t>
            </w:r>
            <w:r w:rsidRPr="00D05FCB">
              <w:rPr>
                <w:rFonts w:cs="Times New Roman"/>
                <w:sz w:val="22"/>
                <w:szCs w:val="22"/>
              </w:rPr>
              <w:t>в</w:t>
            </w:r>
            <w:r w:rsidRPr="00D05FCB">
              <w:rPr>
                <w:rFonts w:cs="Times New Roman"/>
                <w:sz w:val="22"/>
                <w:szCs w:val="22"/>
              </w:rPr>
              <w:t>ленной цели, о</w:t>
            </w:r>
            <w:r w:rsidRPr="00D05FCB">
              <w:rPr>
                <w:rFonts w:cs="Times New Roman"/>
                <w:sz w:val="22"/>
                <w:szCs w:val="22"/>
              </w:rPr>
              <w:t>п</w:t>
            </w:r>
            <w:r w:rsidRPr="00D05FCB">
              <w:rPr>
                <w:rFonts w:cs="Times New Roman"/>
                <w:sz w:val="22"/>
                <w:szCs w:val="22"/>
              </w:rPr>
              <w:t>ределяет связи между ними</w:t>
            </w:r>
          </w:p>
        </w:tc>
      </w:tr>
      <w:tr w:rsidR="005F1E12" w:rsidRPr="00D05FCB" w:rsidTr="00466878">
        <w:trPr>
          <w:trHeight w:val="145"/>
        </w:trPr>
        <w:tc>
          <w:tcPr>
            <w:tcW w:w="1736" w:type="dxa"/>
          </w:tcPr>
          <w:p w:rsidR="005F1E12" w:rsidRPr="00D05FCB" w:rsidRDefault="005F1E12" w:rsidP="00D05FCB">
            <w:pPr>
              <w:tabs>
                <w:tab w:val="left" w:pos="2847"/>
              </w:tabs>
              <w:autoSpaceDE w:val="0"/>
              <w:autoSpaceDN w:val="0"/>
              <w:adjustRightInd w:val="0"/>
              <w:ind w:left="-40" w:right="-34"/>
              <w:jc w:val="left"/>
              <w:rPr>
                <w:rFonts w:cs="Times New Roman"/>
                <w:sz w:val="22"/>
                <w:szCs w:val="22"/>
              </w:rPr>
            </w:pPr>
            <w:r w:rsidRPr="00D05FCB">
              <w:rPr>
                <w:rFonts w:cs="Times New Roman"/>
                <w:sz w:val="22"/>
                <w:szCs w:val="22"/>
              </w:rPr>
              <w:t>ИД-2</w:t>
            </w:r>
            <w:r w:rsidRPr="00D05FCB">
              <w:rPr>
                <w:rFonts w:cs="Times New Roman"/>
                <w:sz w:val="22"/>
                <w:szCs w:val="22"/>
                <w:vertAlign w:val="subscript"/>
              </w:rPr>
              <w:t xml:space="preserve">УК-2 </w:t>
            </w:r>
            <w:r w:rsidRPr="00D05FCB">
              <w:rPr>
                <w:rFonts w:cs="Times New Roman"/>
                <w:sz w:val="22"/>
                <w:szCs w:val="22"/>
              </w:rPr>
              <w:t>– Предлагает способы реш</w:t>
            </w:r>
            <w:r w:rsidRPr="00D05FCB">
              <w:rPr>
                <w:rFonts w:cs="Times New Roman"/>
                <w:sz w:val="22"/>
                <w:szCs w:val="22"/>
              </w:rPr>
              <w:t>е</w:t>
            </w:r>
            <w:r w:rsidRPr="00D05FCB">
              <w:rPr>
                <w:rFonts w:cs="Times New Roman"/>
                <w:sz w:val="22"/>
                <w:szCs w:val="22"/>
              </w:rPr>
              <w:t>ния поставле</w:t>
            </w:r>
            <w:r w:rsidRPr="00D05FCB">
              <w:rPr>
                <w:rFonts w:cs="Times New Roman"/>
                <w:sz w:val="22"/>
                <w:szCs w:val="22"/>
              </w:rPr>
              <w:t>н</w:t>
            </w:r>
            <w:r w:rsidRPr="00D05FCB">
              <w:rPr>
                <w:rFonts w:cs="Times New Roman"/>
                <w:sz w:val="22"/>
                <w:szCs w:val="22"/>
              </w:rPr>
              <w:t>ных задач и ожидаемые р</w:t>
            </w:r>
            <w:r w:rsidRPr="00D05FCB">
              <w:rPr>
                <w:rFonts w:cs="Times New Roman"/>
                <w:sz w:val="22"/>
                <w:szCs w:val="22"/>
              </w:rPr>
              <w:t>е</w:t>
            </w:r>
            <w:r w:rsidRPr="00D05FCB">
              <w:rPr>
                <w:rFonts w:cs="Times New Roman"/>
                <w:sz w:val="22"/>
                <w:szCs w:val="22"/>
              </w:rPr>
              <w:t>зультаты</w:t>
            </w:r>
          </w:p>
        </w:tc>
        <w:tc>
          <w:tcPr>
            <w:tcW w:w="1924" w:type="dxa"/>
          </w:tcPr>
          <w:p w:rsidR="005F1E12" w:rsidRPr="00D05FCB" w:rsidRDefault="005F1E12" w:rsidP="00D05FCB">
            <w:pPr>
              <w:autoSpaceDE w:val="0"/>
              <w:autoSpaceDN w:val="0"/>
              <w:adjustRightInd w:val="0"/>
              <w:ind w:left="-40" w:right="-34"/>
              <w:jc w:val="left"/>
              <w:rPr>
                <w:rFonts w:cs="Times New Roman"/>
                <w:sz w:val="22"/>
                <w:szCs w:val="22"/>
              </w:rPr>
            </w:pPr>
            <w:r w:rsidRPr="00D05FCB">
              <w:rPr>
                <w:rFonts w:cs="Times New Roman"/>
                <w:sz w:val="22"/>
                <w:szCs w:val="22"/>
              </w:rPr>
              <w:t>Не предлагает способы решения поставленных з</w:t>
            </w:r>
            <w:r w:rsidRPr="00D05FCB">
              <w:rPr>
                <w:rFonts w:cs="Times New Roman"/>
                <w:sz w:val="22"/>
                <w:szCs w:val="22"/>
              </w:rPr>
              <w:t>а</w:t>
            </w:r>
            <w:r w:rsidRPr="00D05FCB">
              <w:rPr>
                <w:rFonts w:cs="Times New Roman"/>
                <w:sz w:val="22"/>
                <w:szCs w:val="22"/>
              </w:rPr>
              <w:t>дач и не знает ожидаемые р</w:t>
            </w:r>
            <w:r w:rsidRPr="00D05FCB">
              <w:rPr>
                <w:rFonts w:cs="Times New Roman"/>
                <w:sz w:val="22"/>
                <w:szCs w:val="22"/>
              </w:rPr>
              <w:t>е</w:t>
            </w:r>
            <w:r w:rsidRPr="00D05FCB">
              <w:rPr>
                <w:rFonts w:cs="Times New Roman"/>
                <w:sz w:val="22"/>
                <w:szCs w:val="22"/>
              </w:rPr>
              <w:t>зультаты</w:t>
            </w:r>
          </w:p>
        </w:tc>
        <w:tc>
          <w:tcPr>
            <w:tcW w:w="1925" w:type="dxa"/>
          </w:tcPr>
          <w:p w:rsidR="005F1E12" w:rsidRPr="00D05FCB" w:rsidRDefault="005F1E12" w:rsidP="00D05FCB">
            <w:pPr>
              <w:autoSpaceDE w:val="0"/>
              <w:autoSpaceDN w:val="0"/>
              <w:adjustRightInd w:val="0"/>
              <w:ind w:left="-40" w:right="-34"/>
              <w:jc w:val="left"/>
              <w:rPr>
                <w:rFonts w:cs="Times New Roman"/>
                <w:sz w:val="22"/>
                <w:szCs w:val="22"/>
              </w:rPr>
            </w:pPr>
            <w:r w:rsidRPr="00D05FCB">
              <w:rPr>
                <w:rFonts w:cs="Times New Roman"/>
                <w:sz w:val="22"/>
                <w:szCs w:val="22"/>
              </w:rPr>
              <w:t>Частично предл</w:t>
            </w:r>
            <w:r w:rsidRPr="00D05FCB">
              <w:rPr>
                <w:rFonts w:cs="Times New Roman"/>
                <w:sz w:val="22"/>
                <w:szCs w:val="22"/>
              </w:rPr>
              <w:t>а</w:t>
            </w:r>
            <w:r w:rsidRPr="00D05FCB">
              <w:rPr>
                <w:rFonts w:cs="Times New Roman"/>
                <w:sz w:val="22"/>
                <w:szCs w:val="22"/>
              </w:rPr>
              <w:t>гает способы р</w:t>
            </w:r>
            <w:r w:rsidRPr="00D05FCB">
              <w:rPr>
                <w:rFonts w:cs="Times New Roman"/>
                <w:sz w:val="22"/>
                <w:szCs w:val="22"/>
              </w:rPr>
              <w:t>е</w:t>
            </w:r>
            <w:r w:rsidRPr="00D05FCB">
              <w:rPr>
                <w:rFonts w:cs="Times New Roman"/>
                <w:sz w:val="22"/>
                <w:szCs w:val="22"/>
              </w:rPr>
              <w:t>шения поста</w:t>
            </w:r>
            <w:r w:rsidRPr="00D05FCB">
              <w:rPr>
                <w:rFonts w:cs="Times New Roman"/>
                <w:sz w:val="22"/>
                <w:szCs w:val="22"/>
              </w:rPr>
              <w:t>в</w:t>
            </w:r>
            <w:r w:rsidRPr="00D05FCB">
              <w:rPr>
                <w:rFonts w:cs="Times New Roman"/>
                <w:sz w:val="22"/>
                <w:szCs w:val="22"/>
              </w:rPr>
              <w:t>ленных задач и удовлетворител</w:t>
            </w:r>
            <w:r w:rsidRPr="00D05FCB">
              <w:rPr>
                <w:rFonts w:cs="Times New Roman"/>
                <w:sz w:val="22"/>
                <w:szCs w:val="22"/>
              </w:rPr>
              <w:t>ь</w:t>
            </w:r>
            <w:r w:rsidRPr="00D05FCB">
              <w:rPr>
                <w:rFonts w:cs="Times New Roman"/>
                <w:sz w:val="22"/>
                <w:szCs w:val="22"/>
              </w:rPr>
              <w:t>но знает ожида</w:t>
            </w:r>
            <w:r w:rsidRPr="00D05FCB">
              <w:rPr>
                <w:rFonts w:cs="Times New Roman"/>
                <w:sz w:val="22"/>
                <w:szCs w:val="22"/>
              </w:rPr>
              <w:t>е</w:t>
            </w:r>
            <w:r w:rsidRPr="00D05FCB">
              <w:rPr>
                <w:rFonts w:cs="Times New Roman"/>
                <w:sz w:val="22"/>
                <w:szCs w:val="22"/>
              </w:rPr>
              <w:t>мые результаты</w:t>
            </w:r>
          </w:p>
        </w:tc>
        <w:tc>
          <w:tcPr>
            <w:tcW w:w="1925" w:type="dxa"/>
          </w:tcPr>
          <w:p w:rsidR="005F1E12" w:rsidRPr="00D05FCB" w:rsidRDefault="005F1E12" w:rsidP="00D05FCB">
            <w:pPr>
              <w:autoSpaceDE w:val="0"/>
              <w:autoSpaceDN w:val="0"/>
              <w:adjustRightInd w:val="0"/>
              <w:ind w:left="-40" w:right="-34"/>
              <w:jc w:val="left"/>
              <w:rPr>
                <w:rFonts w:cs="Times New Roman"/>
                <w:sz w:val="22"/>
                <w:szCs w:val="22"/>
              </w:rPr>
            </w:pPr>
            <w:r w:rsidRPr="00D05FCB">
              <w:rPr>
                <w:rFonts w:cs="Times New Roman"/>
                <w:sz w:val="22"/>
                <w:szCs w:val="22"/>
              </w:rPr>
              <w:t>Предлагает огр</w:t>
            </w:r>
            <w:r w:rsidRPr="00D05FCB">
              <w:rPr>
                <w:rFonts w:cs="Times New Roman"/>
                <w:sz w:val="22"/>
                <w:szCs w:val="22"/>
              </w:rPr>
              <w:t>а</w:t>
            </w:r>
            <w:r w:rsidRPr="00D05FCB">
              <w:rPr>
                <w:rFonts w:cs="Times New Roman"/>
                <w:sz w:val="22"/>
                <w:szCs w:val="22"/>
              </w:rPr>
              <w:t>ниченные способы решения поста</w:t>
            </w:r>
            <w:r w:rsidRPr="00D05FCB">
              <w:rPr>
                <w:rFonts w:cs="Times New Roman"/>
                <w:sz w:val="22"/>
                <w:szCs w:val="22"/>
              </w:rPr>
              <w:t>в</w:t>
            </w:r>
            <w:r w:rsidRPr="00D05FCB">
              <w:rPr>
                <w:rFonts w:cs="Times New Roman"/>
                <w:sz w:val="22"/>
                <w:szCs w:val="22"/>
              </w:rPr>
              <w:t>ленных задач и хорошо знает ожидаемые р</w:t>
            </w:r>
            <w:r w:rsidRPr="00D05FCB">
              <w:rPr>
                <w:rFonts w:cs="Times New Roman"/>
                <w:sz w:val="22"/>
                <w:szCs w:val="22"/>
              </w:rPr>
              <w:t>е</w:t>
            </w:r>
            <w:r w:rsidRPr="00D05FCB">
              <w:rPr>
                <w:rFonts w:cs="Times New Roman"/>
                <w:sz w:val="22"/>
                <w:szCs w:val="22"/>
              </w:rPr>
              <w:t>зультаты</w:t>
            </w:r>
          </w:p>
        </w:tc>
        <w:tc>
          <w:tcPr>
            <w:tcW w:w="1925" w:type="dxa"/>
          </w:tcPr>
          <w:p w:rsidR="005F1E12" w:rsidRPr="00D05FCB" w:rsidRDefault="005F1E12" w:rsidP="00D05FCB">
            <w:pPr>
              <w:autoSpaceDE w:val="0"/>
              <w:autoSpaceDN w:val="0"/>
              <w:adjustRightInd w:val="0"/>
              <w:ind w:left="-40" w:right="-34"/>
              <w:jc w:val="left"/>
              <w:rPr>
                <w:rFonts w:cs="Times New Roman"/>
                <w:sz w:val="22"/>
                <w:szCs w:val="22"/>
              </w:rPr>
            </w:pPr>
            <w:r w:rsidRPr="00D05FCB">
              <w:rPr>
                <w:rFonts w:cs="Times New Roman"/>
                <w:sz w:val="22"/>
                <w:szCs w:val="22"/>
              </w:rPr>
              <w:t>Предлагает все возможные сп</w:t>
            </w:r>
            <w:r w:rsidRPr="00D05FCB">
              <w:rPr>
                <w:rFonts w:cs="Times New Roman"/>
                <w:sz w:val="22"/>
                <w:szCs w:val="22"/>
              </w:rPr>
              <w:t>о</w:t>
            </w:r>
            <w:r w:rsidRPr="00D05FCB">
              <w:rPr>
                <w:rFonts w:cs="Times New Roman"/>
                <w:sz w:val="22"/>
                <w:szCs w:val="22"/>
              </w:rPr>
              <w:t>собы решения поставленных з</w:t>
            </w:r>
            <w:r w:rsidRPr="00D05FCB">
              <w:rPr>
                <w:rFonts w:cs="Times New Roman"/>
                <w:sz w:val="22"/>
                <w:szCs w:val="22"/>
              </w:rPr>
              <w:t>а</w:t>
            </w:r>
            <w:r w:rsidRPr="00D05FCB">
              <w:rPr>
                <w:rFonts w:cs="Times New Roman"/>
                <w:sz w:val="22"/>
                <w:szCs w:val="22"/>
              </w:rPr>
              <w:t>дач и отлично знает ожидаемые результаты</w:t>
            </w:r>
          </w:p>
        </w:tc>
      </w:tr>
      <w:tr w:rsidR="005F1E12" w:rsidRPr="00D05FCB" w:rsidTr="00466878">
        <w:trPr>
          <w:trHeight w:val="145"/>
        </w:trPr>
        <w:tc>
          <w:tcPr>
            <w:tcW w:w="1736" w:type="dxa"/>
          </w:tcPr>
          <w:p w:rsidR="005F1E12" w:rsidRPr="00D05FCB" w:rsidRDefault="005F1E12" w:rsidP="00D05FCB">
            <w:pPr>
              <w:tabs>
                <w:tab w:val="center" w:pos="1805"/>
              </w:tabs>
              <w:autoSpaceDE w:val="0"/>
              <w:autoSpaceDN w:val="0"/>
              <w:adjustRightInd w:val="0"/>
              <w:ind w:left="-40" w:right="-34"/>
              <w:jc w:val="left"/>
              <w:rPr>
                <w:rFonts w:cs="Times New Roman"/>
                <w:sz w:val="22"/>
                <w:szCs w:val="22"/>
              </w:rPr>
            </w:pPr>
            <w:r w:rsidRPr="00D05FCB">
              <w:rPr>
                <w:rFonts w:cs="Times New Roman"/>
                <w:sz w:val="22"/>
                <w:szCs w:val="22"/>
              </w:rPr>
              <w:t>ИД-3</w:t>
            </w:r>
            <w:r w:rsidRPr="00D05FCB">
              <w:rPr>
                <w:rFonts w:cs="Times New Roman"/>
                <w:sz w:val="22"/>
                <w:szCs w:val="22"/>
                <w:vertAlign w:val="subscript"/>
              </w:rPr>
              <w:t xml:space="preserve">УК-2 </w:t>
            </w:r>
            <w:r w:rsidRPr="00D05FCB">
              <w:rPr>
                <w:rFonts w:cs="Times New Roman"/>
                <w:sz w:val="22"/>
                <w:szCs w:val="22"/>
              </w:rPr>
              <w:t>– Пл</w:t>
            </w:r>
            <w:r w:rsidRPr="00D05FCB">
              <w:rPr>
                <w:rFonts w:cs="Times New Roman"/>
                <w:sz w:val="22"/>
                <w:szCs w:val="22"/>
              </w:rPr>
              <w:t>а</w:t>
            </w:r>
            <w:r w:rsidRPr="00D05FCB">
              <w:rPr>
                <w:rFonts w:cs="Times New Roman"/>
                <w:sz w:val="22"/>
                <w:szCs w:val="22"/>
              </w:rPr>
              <w:t>нирует реал</w:t>
            </w:r>
            <w:r w:rsidRPr="00D05FCB">
              <w:rPr>
                <w:rFonts w:cs="Times New Roman"/>
                <w:sz w:val="22"/>
                <w:szCs w:val="22"/>
              </w:rPr>
              <w:t>и</w:t>
            </w:r>
            <w:r w:rsidRPr="00D05FCB">
              <w:rPr>
                <w:rFonts w:cs="Times New Roman"/>
                <w:sz w:val="22"/>
                <w:szCs w:val="22"/>
              </w:rPr>
              <w:t>зацию задач в зоне своей о</w:t>
            </w:r>
            <w:r w:rsidRPr="00D05FCB">
              <w:rPr>
                <w:rFonts w:cs="Times New Roman"/>
                <w:sz w:val="22"/>
                <w:szCs w:val="22"/>
              </w:rPr>
              <w:t>т</w:t>
            </w:r>
            <w:r w:rsidRPr="00D05FCB">
              <w:rPr>
                <w:rFonts w:cs="Times New Roman"/>
                <w:sz w:val="22"/>
                <w:szCs w:val="22"/>
              </w:rPr>
              <w:t>ветственности с учетом име</w:t>
            </w:r>
            <w:r w:rsidRPr="00D05FCB">
              <w:rPr>
                <w:rFonts w:cs="Times New Roman"/>
                <w:sz w:val="22"/>
                <w:szCs w:val="22"/>
              </w:rPr>
              <w:t>ю</w:t>
            </w:r>
            <w:r w:rsidRPr="00D05FCB">
              <w:rPr>
                <w:rFonts w:cs="Times New Roman"/>
                <w:sz w:val="22"/>
                <w:szCs w:val="22"/>
              </w:rPr>
              <w:t>щихся ресурсов и ограничений, действующих правовых норм</w:t>
            </w:r>
          </w:p>
        </w:tc>
        <w:tc>
          <w:tcPr>
            <w:tcW w:w="1924" w:type="dxa"/>
          </w:tcPr>
          <w:p w:rsidR="005F1E12" w:rsidRPr="00D05FCB" w:rsidRDefault="005F1E12" w:rsidP="00D05FCB">
            <w:pPr>
              <w:autoSpaceDE w:val="0"/>
              <w:autoSpaceDN w:val="0"/>
              <w:adjustRightInd w:val="0"/>
              <w:ind w:left="-40" w:right="-34"/>
              <w:jc w:val="left"/>
              <w:rPr>
                <w:rFonts w:cs="Times New Roman"/>
                <w:sz w:val="22"/>
                <w:szCs w:val="22"/>
              </w:rPr>
            </w:pPr>
            <w:r w:rsidRPr="00D05FCB">
              <w:rPr>
                <w:rFonts w:cs="Times New Roman"/>
                <w:sz w:val="22"/>
                <w:szCs w:val="22"/>
              </w:rPr>
              <w:t>Не умеет план</w:t>
            </w:r>
            <w:r w:rsidRPr="00D05FCB">
              <w:rPr>
                <w:rFonts w:cs="Times New Roman"/>
                <w:sz w:val="22"/>
                <w:szCs w:val="22"/>
              </w:rPr>
              <w:t>и</w:t>
            </w:r>
            <w:r w:rsidRPr="00D05FCB">
              <w:rPr>
                <w:rFonts w:cs="Times New Roman"/>
                <w:sz w:val="22"/>
                <w:szCs w:val="22"/>
              </w:rPr>
              <w:t>ровать реализацию задач в зоне своей ответственности с учетом име</w:t>
            </w:r>
            <w:r w:rsidRPr="00D05FCB">
              <w:rPr>
                <w:rFonts w:cs="Times New Roman"/>
                <w:sz w:val="22"/>
                <w:szCs w:val="22"/>
              </w:rPr>
              <w:t>ю</w:t>
            </w:r>
            <w:r w:rsidRPr="00D05FCB">
              <w:rPr>
                <w:rFonts w:cs="Times New Roman"/>
                <w:sz w:val="22"/>
                <w:szCs w:val="22"/>
              </w:rPr>
              <w:t>щихся ресурсов и ограничений, действующих правовых норм</w:t>
            </w:r>
          </w:p>
        </w:tc>
        <w:tc>
          <w:tcPr>
            <w:tcW w:w="1925" w:type="dxa"/>
          </w:tcPr>
          <w:p w:rsidR="005F1E12" w:rsidRPr="00D05FCB" w:rsidRDefault="005F1E12" w:rsidP="00D05FCB">
            <w:pPr>
              <w:autoSpaceDE w:val="0"/>
              <w:autoSpaceDN w:val="0"/>
              <w:adjustRightInd w:val="0"/>
              <w:ind w:left="-40" w:right="-34"/>
              <w:jc w:val="left"/>
              <w:rPr>
                <w:rFonts w:cs="Times New Roman"/>
                <w:sz w:val="22"/>
                <w:szCs w:val="22"/>
              </w:rPr>
            </w:pPr>
            <w:r w:rsidRPr="00D05FCB">
              <w:rPr>
                <w:rFonts w:cs="Times New Roman"/>
                <w:sz w:val="22"/>
                <w:szCs w:val="22"/>
              </w:rPr>
              <w:t>Удовлетвор</w:t>
            </w:r>
            <w:r w:rsidRPr="00D05FCB">
              <w:rPr>
                <w:rFonts w:cs="Times New Roman"/>
                <w:sz w:val="22"/>
                <w:szCs w:val="22"/>
              </w:rPr>
              <w:t>и</w:t>
            </w:r>
            <w:r w:rsidRPr="00D05FCB">
              <w:rPr>
                <w:rFonts w:cs="Times New Roman"/>
                <w:sz w:val="22"/>
                <w:szCs w:val="22"/>
              </w:rPr>
              <w:t>тельно умеет планировать ре</w:t>
            </w:r>
            <w:r w:rsidRPr="00D05FCB">
              <w:rPr>
                <w:rFonts w:cs="Times New Roman"/>
                <w:sz w:val="22"/>
                <w:szCs w:val="22"/>
              </w:rPr>
              <w:t>а</w:t>
            </w:r>
            <w:r w:rsidRPr="00D05FCB">
              <w:rPr>
                <w:rFonts w:cs="Times New Roman"/>
                <w:sz w:val="22"/>
                <w:szCs w:val="22"/>
              </w:rPr>
              <w:t>лизацию задач в зоне своей отве</w:t>
            </w:r>
            <w:r w:rsidRPr="00D05FCB">
              <w:rPr>
                <w:rFonts w:cs="Times New Roman"/>
                <w:sz w:val="22"/>
                <w:szCs w:val="22"/>
              </w:rPr>
              <w:t>т</w:t>
            </w:r>
            <w:r w:rsidRPr="00D05FCB">
              <w:rPr>
                <w:rFonts w:cs="Times New Roman"/>
                <w:sz w:val="22"/>
                <w:szCs w:val="22"/>
              </w:rPr>
              <w:t>ственности с уч</w:t>
            </w:r>
            <w:r w:rsidRPr="00D05FCB">
              <w:rPr>
                <w:rFonts w:cs="Times New Roman"/>
                <w:sz w:val="22"/>
                <w:szCs w:val="22"/>
              </w:rPr>
              <w:t>е</w:t>
            </w:r>
            <w:r w:rsidRPr="00D05FCB">
              <w:rPr>
                <w:rFonts w:cs="Times New Roman"/>
                <w:sz w:val="22"/>
                <w:szCs w:val="22"/>
              </w:rPr>
              <w:t>том имеющихся ресурсов и огр</w:t>
            </w:r>
            <w:r w:rsidRPr="00D05FCB">
              <w:rPr>
                <w:rFonts w:cs="Times New Roman"/>
                <w:sz w:val="22"/>
                <w:szCs w:val="22"/>
              </w:rPr>
              <w:t>а</w:t>
            </w:r>
            <w:r w:rsidRPr="00D05FCB">
              <w:rPr>
                <w:rFonts w:cs="Times New Roman"/>
                <w:sz w:val="22"/>
                <w:szCs w:val="22"/>
              </w:rPr>
              <w:t>ничений, дейс</w:t>
            </w:r>
            <w:r w:rsidRPr="00D05FCB">
              <w:rPr>
                <w:rFonts w:cs="Times New Roman"/>
                <w:sz w:val="22"/>
                <w:szCs w:val="22"/>
              </w:rPr>
              <w:t>т</w:t>
            </w:r>
            <w:r w:rsidRPr="00D05FCB">
              <w:rPr>
                <w:rFonts w:cs="Times New Roman"/>
                <w:sz w:val="22"/>
                <w:szCs w:val="22"/>
              </w:rPr>
              <w:t>вующих правовых норм</w:t>
            </w:r>
          </w:p>
        </w:tc>
        <w:tc>
          <w:tcPr>
            <w:tcW w:w="1925" w:type="dxa"/>
          </w:tcPr>
          <w:p w:rsidR="005F1E12" w:rsidRPr="00D05FCB" w:rsidRDefault="005F1E12" w:rsidP="00D05FCB">
            <w:pPr>
              <w:autoSpaceDE w:val="0"/>
              <w:autoSpaceDN w:val="0"/>
              <w:adjustRightInd w:val="0"/>
              <w:ind w:left="-40" w:right="-34"/>
              <w:jc w:val="left"/>
              <w:rPr>
                <w:rFonts w:cs="Times New Roman"/>
                <w:sz w:val="22"/>
                <w:szCs w:val="22"/>
              </w:rPr>
            </w:pPr>
            <w:r w:rsidRPr="00D05FCB">
              <w:rPr>
                <w:rFonts w:cs="Times New Roman"/>
                <w:sz w:val="22"/>
                <w:szCs w:val="22"/>
              </w:rPr>
              <w:t>Хорошо умеет планировать ре</w:t>
            </w:r>
            <w:r w:rsidRPr="00D05FCB">
              <w:rPr>
                <w:rFonts w:cs="Times New Roman"/>
                <w:sz w:val="22"/>
                <w:szCs w:val="22"/>
              </w:rPr>
              <w:t>а</w:t>
            </w:r>
            <w:r w:rsidRPr="00D05FCB">
              <w:rPr>
                <w:rFonts w:cs="Times New Roman"/>
                <w:sz w:val="22"/>
                <w:szCs w:val="22"/>
              </w:rPr>
              <w:t>лизацию задач в зоне своей отве</w:t>
            </w:r>
            <w:r w:rsidRPr="00D05FCB">
              <w:rPr>
                <w:rFonts w:cs="Times New Roman"/>
                <w:sz w:val="22"/>
                <w:szCs w:val="22"/>
              </w:rPr>
              <w:t>т</w:t>
            </w:r>
            <w:r w:rsidRPr="00D05FCB">
              <w:rPr>
                <w:rFonts w:cs="Times New Roman"/>
                <w:sz w:val="22"/>
                <w:szCs w:val="22"/>
              </w:rPr>
              <w:t>ственности с уч</w:t>
            </w:r>
            <w:r w:rsidRPr="00D05FCB">
              <w:rPr>
                <w:rFonts w:cs="Times New Roman"/>
                <w:sz w:val="22"/>
                <w:szCs w:val="22"/>
              </w:rPr>
              <w:t>е</w:t>
            </w:r>
            <w:r w:rsidRPr="00D05FCB">
              <w:rPr>
                <w:rFonts w:cs="Times New Roman"/>
                <w:sz w:val="22"/>
                <w:szCs w:val="22"/>
              </w:rPr>
              <w:t>том имеющихся ресурсов и огр</w:t>
            </w:r>
            <w:r w:rsidRPr="00D05FCB">
              <w:rPr>
                <w:rFonts w:cs="Times New Roman"/>
                <w:sz w:val="22"/>
                <w:szCs w:val="22"/>
              </w:rPr>
              <w:t>а</w:t>
            </w:r>
            <w:r w:rsidRPr="00D05FCB">
              <w:rPr>
                <w:rFonts w:cs="Times New Roman"/>
                <w:sz w:val="22"/>
                <w:szCs w:val="22"/>
              </w:rPr>
              <w:t>ничений, дейс</w:t>
            </w:r>
            <w:r w:rsidRPr="00D05FCB">
              <w:rPr>
                <w:rFonts w:cs="Times New Roman"/>
                <w:sz w:val="22"/>
                <w:szCs w:val="22"/>
              </w:rPr>
              <w:t>т</w:t>
            </w:r>
            <w:r w:rsidRPr="00D05FCB">
              <w:rPr>
                <w:rFonts w:cs="Times New Roman"/>
                <w:sz w:val="22"/>
                <w:szCs w:val="22"/>
              </w:rPr>
              <w:t>вующих правовых норм</w:t>
            </w:r>
          </w:p>
        </w:tc>
        <w:tc>
          <w:tcPr>
            <w:tcW w:w="1925" w:type="dxa"/>
          </w:tcPr>
          <w:p w:rsidR="005F1E12" w:rsidRPr="00D05FCB" w:rsidRDefault="005F1E12" w:rsidP="00D05FCB">
            <w:pPr>
              <w:autoSpaceDE w:val="0"/>
              <w:autoSpaceDN w:val="0"/>
              <w:adjustRightInd w:val="0"/>
              <w:ind w:left="-40" w:right="-34"/>
              <w:jc w:val="left"/>
              <w:rPr>
                <w:rFonts w:cs="Times New Roman"/>
                <w:sz w:val="22"/>
                <w:szCs w:val="22"/>
              </w:rPr>
            </w:pPr>
            <w:r w:rsidRPr="00D05FCB">
              <w:rPr>
                <w:rFonts w:cs="Times New Roman"/>
                <w:sz w:val="22"/>
                <w:szCs w:val="22"/>
              </w:rPr>
              <w:t>Отлично умеет планировать ре</w:t>
            </w:r>
            <w:r w:rsidRPr="00D05FCB">
              <w:rPr>
                <w:rFonts w:cs="Times New Roman"/>
                <w:sz w:val="22"/>
                <w:szCs w:val="22"/>
              </w:rPr>
              <w:t>а</w:t>
            </w:r>
            <w:r w:rsidRPr="00D05FCB">
              <w:rPr>
                <w:rFonts w:cs="Times New Roman"/>
                <w:sz w:val="22"/>
                <w:szCs w:val="22"/>
              </w:rPr>
              <w:t>лизацию задач в зоне своей отве</w:t>
            </w:r>
            <w:r w:rsidRPr="00D05FCB">
              <w:rPr>
                <w:rFonts w:cs="Times New Roman"/>
                <w:sz w:val="22"/>
                <w:szCs w:val="22"/>
              </w:rPr>
              <w:t>т</w:t>
            </w:r>
            <w:r w:rsidRPr="00D05FCB">
              <w:rPr>
                <w:rFonts w:cs="Times New Roman"/>
                <w:sz w:val="22"/>
                <w:szCs w:val="22"/>
              </w:rPr>
              <w:t>ственности с уч</w:t>
            </w:r>
            <w:r w:rsidRPr="00D05FCB">
              <w:rPr>
                <w:rFonts w:cs="Times New Roman"/>
                <w:sz w:val="22"/>
                <w:szCs w:val="22"/>
              </w:rPr>
              <w:t>е</w:t>
            </w:r>
            <w:r w:rsidRPr="00D05FCB">
              <w:rPr>
                <w:rFonts w:cs="Times New Roman"/>
                <w:sz w:val="22"/>
                <w:szCs w:val="22"/>
              </w:rPr>
              <w:t>том имеющихся ресурсов и огр</w:t>
            </w:r>
            <w:r w:rsidRPr="00D05FCB">
              <w:rPr>
                <w:rFonts w:cs="Times New Roman"/>
                <w:sz w:val="22"/>
                <w:szCs w:val="22"/>
              </w:rPr>
              <w:t>а</w:t>
            </w:r>
            <w:r w:rsidRPr="00D05FCB">
              <w:rPr>
                <w:rFonts w:cs="Times New Roman"/>
                <w:sz w:val="22"/>
                <w:szCs w:val="22"/>
              </w:rPr>
              <w:t>ничений, дейс</w:t>
            </w:r>
            <w:r w:rsidRPr="00D05FCB">
              <w:rPr>
                <w:rFonts w:cs="Times New Roman"/>
                <w:sz w:val="22"/>
                <w:szCs w:val="22"/>
              </w:rPr>
              <w:t>т</w:t>
            </w:r>
            <w:r w:rsidRPr="00D05FCB">
              <w:rPr>
                <w:rFonts w:cs="Times New Roman"/>
                <w:sz w:val="22"/>
                <w:szCs w:val="22"/>
              </w:rPr>
              <w:t>вующих правовых норм</w:t>
            </w:r>
          </w:p>
        </w:tc>
      </w:tr>
      <w:tr w:rsidR="00A05A45" w:rsidRPr="00D05FCB" w:rsidTr="00466878">
        <w:trPr>
          <w:trHeight w:val="145"/>
        </w:trPr>
        <w:tc>
          <w:tcPr>
            <w:tcW w:w="1736" w:type="dxa"/>
          </w:tcPr>
          <w:p w:rsidR="00A05A45" w:rsidRPr="00A05A45" w:rsidRDefault="00A05A45" w:rsidP="00EA3CE6">
            <w:pPr>
              <w:pStyle w:val="TableParagraph"/>
              <w:widowControl/>
              <w:ind w:left="-40" w:right="-40"/>
            </w:pPr>
            <w:r w:rsidRPr="00A05A45">
              <w:t>ОПК-3</w:t>
            </w:r>
          </w:p>
          <w:p w:rsidR="00A05A45" w:rsidRPr="00A05A45" w:rsidRDefault="00A05A45" w:rsidP="00D05FCB">
            <w:pPr>
              <w:ind w:left="-40" w:right="-34"/>
              <w:jc w:val="left"/>
              <w:rPr>
                <w:rFonts w:cs="Times New Roman"/>
                <w:sz w:val="22"/>
                <w:szCs w:val="22"/>
              </w:rPr>
            </w:pPr>
            <w:r w:rsidRPr="00A05A45">
              <w:rPr>
                <w:sz w:val="22"/>
                <w:szCs w:val="22"/>
              </w:rPr>
              <w:t>ИД-1</w:t>
            </w:r>
            <w:r w:rsidRPr="00A05A45">
              <w:rPr>
                <w:sz w:val="22"/>
                <w:szCs w:val="22"/>
                <w:vertAlign w:val="subscript"/>
              </w:rPr>
              <w:t>ОПК-3</w:t>
            </w:r>
            <w:r w:rsidRPr="00A05A45">
              <w:rPr>
                <w:sz w:val="22"/>
                <w:szCs w:val="22"/>
              </w:rPr>
              <w:t xml:space="preserve"> – И</w:t>
            </w:r>
            <w:r w:rsidRPr="00A05A45">
              <w:rPr>
                <w:sz w:val="22"/>
                <w:szCs w:val="22"/>
              </w:rPr>
              <w:t>с</w:t>
            </w:r>
            <w:r w:rsidRPr="00A05A45">
              <w:rPr>
                <w:sz w:val="22"/>
                <w:szCs w:val="22"/>
              </w:rPr>
              <w:t>пользует о</w:t>
            </w:r>
            <w:r w:rsidRPr="00A05A45">
              <w:rPr>
                <w:sz w:val="22"/>
                <w:szCs w:val="22"/>
              </w:rPr>
              <w:t>с</w:t>
            </w:r>
            <w:r w:rsidRPr="00A05A45">
              <w:rPr>
                <w:sz w:val="22"/>
                <w:szCs w:val="22"/>
              </w:rPr>
              <w:t>новные законы инженерных наук для расч</w:t>
            </w:r>
            <w:r w:rsidRPr="00A05A45">
              <w:rPr>
                <w:sz w:val="22"/>
                <w:szCs w:val="22"/>
              </w:rPr>
              <w:t>е</w:t>
            </w:r>
            <w:r w:rsidRPr="00A05A45">
              <w:rPr>
                <w:sz w:val="22"/>
                <w:szCs w:val="22"/>
              </w:rPr>
              <w:t>тов при решении технологич</w:t>
            </w:r>
            <w:r w:rsidRPr="00A05A45">
              <w:rPr>
                <w:sz w:val="22"/>
                <w:szCs w:val="22"/>
              </w:rPr>
              <w:t>е</w:t>
            </w:r>
            <w:r w:rsidRPr="00A05A45">
              <w:rPr>
                <w:sz w:val="22"/>
                <w:szCs w:val="22"/>
              </w:rPr>
              <w:t>ских задач пр</w:t>
            </w:r>
            <w:r w:rsidRPr="00A05A45">
              <w:rPr>
                <w:sz w:val="22"/>
                <w:szCs w:val="22"/>
              </w:rPr>
              <w:t>о</w:t>
            </w:r>
            <w:r w:rsidRPr="00A05A45">
              <w:rPr>
                <w:sz w:val="22"/>
                <w:szCs w:val="22"/>
              </w:rPr>
              <w:t>фессиональной деятельности</w:t>
            </w:r>
          </w:p>
        </w:tc>
        <w:tc>
          <w:tcPr>
            <w:tcW w:w="1924" w:type="dxa"/>
          </w:tcPr>
          <w:p w:rsidR="00A05A45" w:rsidRPr="00A05A45" w:rsidRDefault="00A05A45" w:rsidP="00D05FCB">
            <w:pPr>
              <w:autoSpaceDE w:val="0"/>
              <w:autoSpaceDN w:val="0"/>
              <w:adjustRightInd w:val="0"/>
              <w:ind w:left="-40" w:right="-34"/>
              <w:jc w:val="left"/>
              <w:rPr>
                <w:rFonts w:cs="Times New Roman"/>
                <w:sz w:val="22"/>
                <w:szCs w:val="22"/>
              </w:rPr>
            </w:pPr>
            <w:r w:rsidRPr="00A05A45">
              <w:rPr>
                <w:sz w:val="22"/>
                <w:szCs w:val="22"/>
              </w:rPr>
              <w:t>Не использует основные законы инженерных наук для расчетов при решении техн</w:t>
            </w:r>
            <w:r w:rsidRPr="00A05A45">
              <w:rPr>
                <w:sz w:val="22"/>
                <w:szCs w:val="22"/>
              </w:rPr>
              <w:t>о</w:t>
            </w:r>
            <w:r w:rsidRPr="00A05A45">
              <w:rPr>
                <w:sz w:val="22"/>
                <w:szCs w:val="22"/>
              </w:rPr>
              <w:t>логических задач профессиональной деятельности</w:t>
            </w:r>
          </w:p>
        </w:tc>
        <w:tc>
          <w:tcPr>
            <w:tcW w:w="1925" w:type="dxa"/>
          </w:tcPr>
          <w:p w:rsidR="00A05A45" w:rsidRPr="00A05A45" w:rsidRDefault="00A05A45" w:rsidP="00D05FCB">
            <w:pPr>
              <w:autoSpaceDE w:val="0"/>
              <w:autoSpaceDN w:val="0"/>
              <w:adjustRightInd w:val="0"/>
              <w:ind w:left="-40" w:right="-34"/>
              <w:jc w:val="left"/>
              <w:rPr>
                <w:rFonts w:cs="Times New Roman"/>
                <w:sz w:val="22"/>
                <w:szCs w:val="22"/>
              </w:rPr>
            </w:pPr>
            <w:r w:rsidRPr="00A05A45">
              <w:rPr>
                <w:sz w:val="22"/>
                <w:szCs w:val="22"/>
              </w:rPr>
              <w:t>Частично испол</w:t>
            </w:r>
            <w:r w:rsidRPr="00A05A45">
              <w:rPr>
                <w:sz w:val="22"/>
                <w:szCs w:val="22"/>
              </w:rPr>
              <w:t>ь</w:t>
            </w:r>
            <w:r w:rsidRPr="00A05A45">
              <w:rPr>
                <w:sz w:val="22"/>
                <w:szCs w:val="22"/>
              </w:rPr>
              <w:t>зует основные законы инжене</w:t>
            </w:r>
            <w:r w:rsidRPr="00A05A45">
              <w:rPr>
                <w:sz w:val="22"/>
                <w:szCs w:val="22"/>
              </w:rPr>
              <w:t>р</w:t>
            </w:r>
            <w:r w:rsidRPr="00A05A45">
              <w:rPr>
                <w:sz w:val="22"/>
                <w:szCs w:val="22"/>
              </w:rPr>
              <w:t>ных наук для ра</w:t>
            </w:r>
            <w:r w:rsidRPr="00A05A45">
              <w:rPr>
                <w:sz w:val="22"/>
                <w:szCs w:val="22"/>
              </w:rPr>
              <w:t>с</w:t>
            </w:r>
            <w:r w:rsidRPr="00A05A45">
              <w:rPr>
                <w:sz w:val="22"/>
                <w:szCs w:val="22"/>
              </w:rPr>
              <w:t>четов при решении технологических задач професси</w:t>
            </w:r>
            <w:r w:rsidRPr="00A05A45">
              <w:rPr>
                <w:sz w:val="22"/>
                <w:szCs w:val="22"/>
              </w:rPr>
              <w:t>о</w:t>
            </w:r>
            <w:r w:rsidRPr="00A05A45">
              <w:rPr>
                <w:sz w:val="22"/>
                <w:szCs w:val="22"/>
              </w:rPr>
              <w:t>нальной деятел</w:t>
            </w:r>
            <w:r w:rsidRPr="00A05A45">
              <w:rPr>
                <w:sz w:val="22"/>
                <w:szCs w:val="22"/>
              </w:rPr>
              <w:t>ь</w:t>
            </w:r>
            <w:r w:rsidRPr="00A05A45">
              <w:rPr>
                <w:sz w:val="22"/>
                <w:szCs w:val="22"/>
              </w:rPr>
              <w:t>ности</w:t>
            </w:r>
          </w:p>
        </w:tc>
        <w:tc>
          <w:tcPr>
            <w:tcW w:w="1925" w:type="dxa"/>
          </w:tcPr>
          <w:p w:rsidR="00A05A45" w:rsidRPr="00A05A45" w:rsidRDefault="00A05A45" w:rsidP="00D05FCB">
            <w:pPr>
              <w:autoSpaceDE w:val="0"/>
              <w:autoSpaceDN w:val="0"/>
              <w:adjustRightInd w:val="0"/>
              <w:ind w:left="-40" w:right="-34"/>
              <w:jc w:val="left"/>
              <w:rPr>
                <w:rFonts w:cs="Times New Roman"/>
                <w:sz w:val="22"/>
                <w:szCs w:val="22"/>
              </w:rPr>
            </w:pPr>
            <w:r w:rsidRPr="00A05A45">
              <w:rPr>
                <w:sz w:val="22"/>
                <w:szCs w:val="22"/>
              </w:rPr>
              <w:t>Хорошо испол</w:t>
            </w:r>
            <w:r w:rsidRPr="00A05A45">
              <w:rPr>
                <w:sz w:val="22"/>
                <w:szCs w:val="22"/>
              </w:rPr>
              <w:t>ь</w:t>
            </w:r>
            <w:r w:rsidRPr="00A05A45">
              <w:rPr>
                <w:sz w:val="22"/>
                <w:szCs w:val="22"/>
              </w:rPr>
              <w:t>зует основные законы инжене</w:t>
            </w:r>
            <w:r w:rsidRPr="00A05A45">
              <w:rPr>
                <w:sz w:val="22"/>
                <w:szCs w:val="22"/>
              </w:rPr>
              <w:t>р</w:t>
            </w:r>
            <w:r w:rsidRPr="00A05A45">
              <w:rPr>
                <w:sz w:val="22"/>
                <w:szCs w:val="22"/>
              </w:rPr>
              <w:t>ных наук для ра</w:t>
            </w:r>
            <w:r w:rsidRPr="00A05A45">
              <w:rPr>
                <w:sz w:val="22"/>
                <w:szCs w:val="22"/>
              </w:rPr>
              <w:t>с</w:t>
            </w:r>
            <w:r w:rsidRPr="00A05A45">
              <w:rPr>
                <w:sz w:val="22"/>
                <w:szCs w:val="22"/>
              </w:rPr>
              <w:t>четов при решении технологических задач професси</w:t>
            </w:r>
            <w:r w:rsidRPr="00A05A45">
              <w:rPr>
                <w:sz w:val="22"/>
                <w:szCs w:val="22"/>
              </w:rPr>
              <w:t>о</w:t>
            </w:r>
            <w:r w:rsidRPr="00A05A45">
              <w:rPr>
                <w:sz w:val="22"/>
                <w:szCs w:val="22"/>
              </w:rPr>
              <w:t>нальной деятел</w:t>
            </w:r>
            <w:r w:rsidRPr="00A05A45">
              <w:rPr>
                <w:sz w:val="22"/>
                <w:szCs w:val="22"/>
              </w:rPr>
              <w:t>ь</w:t>
            </w:r>
            <w:r w:rsidRPr="00A05A45">
              <w:rPr>
                <w:sz w:val="22"/>
                <w:szCs w:val="22"/>
              </w:rPr>
              <w:t>ности</w:t>
            </w:r>
          </w:p>
        </w:tc>
        <w:tc>
          <w:tcPr>
            <w:tcW w:w="1925" w:type="dxa"/>
          </w:tcPr>
          <w:p w:rsidR="00A05A45" w:rsidRPr="00A05A45" w:rsidRDefault="00A05A45" w:rsidP="00D05FCB">
            <w:pPr>
              <w:autoSpaceDE w:val="0"/>
              <w:autoSpaceDN w:val="0"/>
              <w:adjustRightInd w:val="0"/>
              <w:ind w:left="-40" w:right="-34"/>
              <w:jc w:val="left"/>
              <w:rPr>
                <w:rFonts w:cs="Times New Roman"/>
                <w:sz w:val="22"/>
                <w:szCs w:val="22"/>
              </w:rPr>
            </w:pPr>
            <w:r w:rsidRPr="00A05A45">
              <w:rPr>
                <w:sz w:val="22"/>
                <w:szCs w:val="22"/>
              </w:rPr>
              <w:t>Отлично испол</w:t>
            </w:r>
            <w:r w:rsidRPr="00A05A45">
              <w:rPr>
                <w:sz w:val="22"/>
                <w:szCs w:val="22"/>
              </w:rPr>
              <w:t>ь</w:t>
            </w:r>
            <w:r w:rsidRPr="00A05A45">
              <w:rPr>
                <w:sz w:val="22"/>
                <w:szCs w:val="22"/>
              </w:rPr>
              <w:t>зует основные законы инжене</w:t>
            </w:r>
            <w:r w:rsidRPr="00A05A45">
              <w:rPr>
                <w:sz w:val="22"/>
                <w:szCs w:val="22"/>
              </w:rPr>
              <w:t>р</w:t>
            </w:r>
            <w:r w:rsidRPr="00A05A45">
              <w:rPr>
                <w:sz w:val="22"/>
                <w:szCs w:val="22"/>
              </w:rPr>
              <w:t>ных наук для ра</w:t>
            </w:r>
            <w:r w:rsidRPr="00A05A45">
              <w:rPr>
                <w:sz w:val="22"/>
                <w:szCs w:val="22"/>
              </w:rPr>
              <w:t>с</w:t>
            </w:r>
            <w:r w:rsidRPr="00A05A45">
              <w:rPr>
                <w:sz w:val="22"/>
                <w:szCs w:val="22"/>
              </w:rPr>
              <w:t>четов при решении технологических задач професси</w:t>
            </w:r>
            <w:r w:rsidRPr="00A05A45">
              <w:rPr>
                <w:sz w:val="22"/>
                <w:szCs w:val="22"/>
              </w:rPr>
              <w:t>о</w:t>
            </w:r>
            <w:r w:rsidRPr="00A05A45">
              <w:rPr>
                <w:sz w:val="22"/>
                <w:szCs w:val="22"/>
              </w:rPr>
              <w:t>нальной деятел</w:t>
            </w:r>
            <w:r w:rsidRPr="00A05A45">
              <w:rPr>
                <w:sz w:val="22"/>
                <w:szCs w:val="22"/>
              </w:rPr>
              <w:t>ь</w:t>
            </w:r>
            <w:r w:rsidRPr="00A05A45">
              <w:rPr>
                <w:sz w:val="22"/>
                <w:szCs w:val="22"/>
              </w:rPr>
              <w:t>ности</w:t>
            </w:r>
          </w:p>
        </w:tc>
      </w:tr>
      <w:tr w:rsidR="00A05A45" w:rsidRPr="00D05FCB" w:rsidTr="00466878">
        <w:trPr>
          <w:trHeight w:val="145"/>
        </w:trPr>
        <w:tc>
          <w:tcPr>
            <w:tcW w:w="1736" w:type="dxa"/>
          </w:tcPr>
          <w:p w:rsidR="00A05A45" w:rsidRPr="00A05A45" w:rsidRDefault="00A05A45" w:rsidP="00D05FCB">
            <w:pPr>
              <w:ind w:left="-40" w:right="-34"/>
              <w:jc w:val="left"/>
              <w:rPr>
                <w:rFonts w:cs="Times New Roman"/>
                <w:sz w:val="22"/>
                <w:szCs w:val="22"/>
              </w:rPr>
            </w:pPr>
            <w:r w:rsidRPr="00A05A45">
              <w:rPr>
                <w:sz w:val="22"/>
                <w:szCs w:val="22"/>
              </w:rPr>
              <w:t>ИД-3</w:t>
            </w:r>
            <w:r w:rsidRPr="00A05A45">
              <w:rPr>
                <w:sz w:val="22"/>
                <w:szCs w:val="22"/>
                <w:vertAlign w:val="subscript"/>
              </w:rPr>
              <w:t>ОПК-3</w:t>
            </w:r>
            <w:r w:rsidRPr="00A05A45">
              <w:rPr>
                <w:sz w:val="22"/>
                <w:szCs w:val="22"/>
              </w:rPr>
              <w:t xml:space="preserve"> – Осуществляет выбор и комп</w:t>
            </w:r>
            <w:r w:rsidRPr="00A05A45">
              <w:rPr>
                <w:sz w:val="22"/>
                <w:szCs w:val="22"/>
              </w:rPr>
              <w:t>о</w:t>
            </w:r>
            <w:r w:rsidRPr="00A05A45">
              <w:rPr>
                <w:sz w:val="22"/>
                <w:szCs w:val="22"/>
              </w:rPr>
              <w:t>новку технол</w:t>
            </w:r>
            <w:r w:rsidRPr="00A05A45">
              <w:rPr>
                <w:sz w:val="22"/>
                <w:szCs w:val="22"/>
              </w:rPr>
              <w:t>о</w:t>
            </w:r>
            <w:r w:rsidRPr="00A05A45">
              <w:rPr>
                <w:sz w:val="22"/>
                <w:szCs w:val="22"/>
              </w:rPr>
              <w:t>гического об</w:t>
            </w:r>
            <w:r w:rsidRPr="00A05A45">
              <w:rPr>
                <w:sz w:val="22"/>
                <w:szCs w:val="22"/>
              </w:rPr>
              <w:t>о</w:t>
            </w:r>
            <w:r w:rsidRPr="00A05A45">
              <w:rPr>
                <w:sz w:val="22"/>
                <w:szCs w:val="22"/>
              </w:rPr>
              <w:t>рудования с учетом знаний инженерных процессов</w:t>
            </w:r>
          </w:p>
        </w:tc>
        <w:tc>
          <w:tcPr>
            <w:tcW w:w="1924" w:type="dxa"/>
          </w:tcPr>
          <w:p w:rsidR="00A05A45" w:rsidRPr="00A05A45" w:rsidRDefault="00A05A45" w:rsidP="00D05FCB">
            <w:pPr>
              <w:autoSpaceDE w:val="0"/>
              <w:autoSpaceDN w:val="0"/>
              <w:adjustRightInd w:val="0"/>
              <w:ind w:left="-40" w:right="-34"/>
              <w:jc w:val="left"/>
              <w:rPr>
                <w:rFonts w:cs="Times New Roman"/>
                <w:sz w:val="22"/>
                <w:szCs w:val="22"/>
              </w:rPr>
            </w:pPr>
            <w:r w:rsidRPr="00A05A45">
              <w:rPr>
                <w:sz w:val="22"/>
                <w:szCs w:val="22"/>
              </w:rPr>
              <w:t>Не способен ос</w:t>
            </w:r>
            <w:r w:rsidRPr="00A05A45">
              <w:rPr>
                <w:sz w:val="22"/>
                <w:szCs w:val="22"/>
              </w:rPr>
              <w:t>у</w:t>
            </w:r>
            <w:r w:rsidRPr="00A05A45">
              <w:rPr>
                <w:sz w:val="22"/>
                <w:szCs w:val="22"/>
              </w:rPr>
              <w:t>ществлять выбор и компоновку те</w:t>
            </w:r>
            <w:r w:rsidRPr="00A05A45">
              <w:rPr>
                <w:sz w:val="22"/>
                <w:szCs w:val="22"/>
              </w:rPr>
              <w:t>х</w:t>
            </w:r>
            <w:r w:rsidRPr="00A05A45">
              <w:rPr>
                <w:sz w:val="22"/>
                <w:szCs w:val="22"/>
              </w:rPr>
              <w:t>нологического оборудования с учетом знаний инженерных пр</w:t>
            </w:r>
            <w:r w:rsidRPr="00A05A45">
              <w:rPr>
                <w:sz w:val="22"/>
                <w:szCs w:val="22"/>
              </w:rPr>
              <w:t>о</w:t>
            </w:r>
            <w:r w:rsidRPr="00A05A45">
              <w:rPr>
                <w:sz w:val="22"/>
                <w:szCs w:val="22"/>
              </w:rPr>
              <w:t>цессов</w:t>
            </w:r>
          </w:p>
        </w:tc>
        <w:tc>
          <w:tcPr>
            <w:tcW w:w="1925" w:type="dxa"/>
          </w:tcPr>
          <w:p w:rsidR="00A05A45" w:rsidRPr="00A05A45" w:rsidRDefault="00A05A45" w:rsidP="00D05FCB">
            <w:pPr>
              <w:autoSpaceDE w:val="0"/>
              <w:autoSpaceDN w:val="0"/>
              <w:adjustRightInd w:val="0"/>
              <w:ind w:left="-40" w:right="-34"/>
              <w:jc w:val="left"/>
              <w:rPr>
                <w:rFonts w:cs="Times New Roman"/>
                <w:sz w:val="22"/>
                <w:szCs w:val="22"/>
              </w:rPr>
            </w:pPr>
            <w:r w:rsidRPr="00A05A45">
              <w:rPr>
                <w:sz w:val="22"/>
                <w:szCs w:val="22"/>
              </w:rPr>
              <w:t>Частично спос</w:t>
            </w:r>
            <w:r w:rsidRPr="00A05A45">
              <w:rPr>
                <w:sz w:val="22"/>
                <w:szCs w:val="22"/>
              </w:rPr>
              <w:t>о</w:t>
            </w:r>
            <w:r w:rsidRPr="00A05A45">
              <w:rPr>
                <w:sz w:val="22"/>
                <w:szCs w:val="22"/>
              </w:rPr>
              <w:t>бен осуществлять выбор и комп</w:t>
            </w:r>
            <w:r w:rsidRPr="00A05A45">
              <w:rPr>
                <w:sz w:val="22"/>
                <w:szCs w:val="22"/>
              </w:rPr>
              <w:t>о</w:t>
            </w:r>
            <w:r w:rsidRPr="00A05A45">
              <w:rPr>
                <w:sz w:val="22"/>
                <w:szCs w:val="22"/>
              </w:rPr>
              <w:t>новку технолог</w:t>
            </w:r>
            <w:r w:rsidRPr="00A05A45">
              <w:rPr>
                <w:sz w:val="22"/>
                <w:szCs w:val="22"/>
              </w:rPr>
              <w:t>и</w:t>
            </w:r>
            <w:r w:rsidRPr="00A05A45">
              <w:rPr>
                <w:sz w:val="22"/>
                <w:szCs w:val="22"/>
              </w:rPr>
              <w:t>ческого оборуд</w:t>
            </w:r>
            <w:r w:rsidRPr="00A05A45">
              <w:rPr>
                <w:sz w:val="22"/>
                <w:szCs w:val="22"/>
              </w:rPr>
              <w:t>о</w:t>
            </w:r>
            <w:r w:rsidRPr="00A05A45">
              <w:rPr>
                <w:sz w:val="22"/>
                <w:szCs w:val="22"/>
              </w:rPr>
              <w:t>вания с учетом знаний инжене</w:t>
            </w:r>
            <w:r w:rsidRPr="00A05A45">
              <w:rPr>
                <w:sz w:val="22"/>
                <w:szCs w:val="22"/>
              </w:rPr>
              <w:t>р</w:t>
            </w:r>
            <w:r w:rsidRPr="00A05A45">
              <w:rPr>
                <w:sz w:val="22"/>
                <w:szCs w:val="22"/>
              </w:rPr>
              <w:t>ных процессов</w:t>
            </w:r>
          </w:p>
        </w:tc>
        <w:tc>
          <w:tcPr>
            <w:tcW w:w="1925" w:type="dxa"/>
          </w:tcPr>
          <w:p w:rsidR="00A05A45" w:rsidRPr="00A05A45" w:rsidRDefault="00A05A45" w:rsidP="00D05FCB">
            <w:pPr>
              <w:autoSpaceDE w:val="0"/>
              <w:autoSpaceDN w:val="0"/>
              <w:adjustRightInd w:val="0"/>
              <w:ind w:left="-40" w:right="-34"/>
              <w:jc w:val="left"/>
              <w:rPr>
                <w:rFonts w:cs="Times New Roman"/>
                <w:sz w:val="22"/>
                <w:szCs w:val="22"/>
              </w:rPr>
            </w:pPr>
            <w:r w:rsidRPr="00A05A45">
              <w:rPr>
                <w:sz w:val="22"/>
                <w:szCs w:val="22"/>
              </w:rPr>
              <w:t>Хорошо способен осуществлять в</w:t>
            </w:r>
            <w:r w:rsidRPr="00A05A45">
              <w:rPr>
                <w:sz w:val="22"/>
                <w:szCs w:val="22"/>
              </w:rPr>
              <w:t>ы</w:t>
            </w:r>
            <w:r w:rsidRPr="00A05A45">
              <w:rPr>
                <w:sz w:val="22"/>
                <w:szCs w:val="22"/>
              </w:rPr>
              <w:t>бор и компоновку технологического оборудования с учетом знаний инженерных пр</w:t>
            </w:r>
            <w:r w:rsidRPr="00A05A45">
              <w:rPr>
                <w:sz w:val="22"/>
                <w:szCs w:val="22"/>
              </w:rPr>
              <w:t>о</w:t>
            </w:r>
            <w:r w:rsidRPr="00A05A45">
              <w:rPr>
                <w:sz w:val="22"/>
                <w:szCs w:val="22"/>
              </w:rPr>
              <w:t>цессов</w:t>
            </w:r>
          </w:p>
        </w:tc>
        <w:tc>
          <w:tcPr>
            <w:tcW w:w="1925" w:type="dxa"/>
          </w:tcPr>
          <w:p w:rsidR="00A05A45" w:rsidRPr="00A05A45" w:rsidRDefault="00A05A45" w:rsidP="00D05FCB">
            <w:pPr>
              <w:autoSpaceDE w:val="0"/>
              <w:autoSpaceDN w:val="0"/>
              <w:adjustRightInd w:val="0"/>
              <w:ind w:left="-40" w:right="-34"/>
              <w:jc w:val="left"/>
              <w:rPr>
                <w:rFonts w:cs="Times New Roman"/>
                <w:sz w:val="22"/>
                <w:szCs w:val="22"/>
              </w:rPr>
            </w:pPr>
            <w:r w:rsidRPr="00A05A45">
              <w:rPr>
                <w:sz w:val="22"/>
                <w:szCs w:val="22"/>
              </w:rPr>
              <w:t>Отлично способен осуществлять в</w:t>
            </w:r>
            <w:r w:rsidRPr="00A05A45">
              <w:rPr>
                <w:sz w:val="22"/>
                <w:szCs w:val="22"/>
              </w:rPr>
              <w:t>ы</w:t>
            </w:r>
            <w:r w:rsidRPr="00A05A45">
              <w:rPr>
                <w:sz w:val="22"/>
                <w:szCs w:val="22"/>
              </w:rPr>
              <w:t>бор и компоновку технологического оборудования с учетом знаний инженерных пр</w:t>
            </w:r>
            <w:r w:rsidRPr="00A05A45">
              <w:rPr>
                <w:sz w:val="22"/>
                <w:szCs w:val="22"/>
              </w:rPr>
              <w:t>о</w:t>
            </w:r>
            <w:r w:rsidRPr="00A05A45">
              <w:rPr>
                <w:sz w:val="22"/>
                <w:szCs w:val="22"/>
              </w:rPr>
              <w:t>цессов</w:t>
            </w:r>
          </w:p>
        </w:tc>
      </w:tr>
      <w:tr w:rsidR="00A05A45" w:rsidRPr="00D05FCB" w:rsidTr="00466878">
        <w:trPr>
          <w:trHeight w:val="145"/>
        </w:trPr>
        <w:tc>
          <w:tcPr>
            <w:tcW w:w="1736" w:type="dxa"/>
          </w:tcPr>
          <w:p w:rsidR="00A05A45" w:rsidRDefault="00A05A45" w:rsidP="00D05FCB">
            <w:pPr>
              <w:ind w:left="-40" w:right="-34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ПК-9</w:t>
            </w:r>
          </w:p>
          <w:p w:rsidR="00A05A45" w:rsidRPr="00D05FCB" w:rsidRDefault="00A05A45" w:rsidP="00D05FCB">
            <w:pPr>
              <w:ind w:left="-40" w:right="-34"/>
              <w:jc w:val="left"/>
              <w:rPr>
                <w:rFonts w:cs="Times New Roman"/>
                <w:sz w:val="22"/>
                <w:szCs w:val="22"/>
              </w:rPr>
            </w:pPr>
            <w:r w:rsidRPr="00D05FCB">
              <w:rPr>
                <w:rFonts w:cs="Times New Roman"/>
                <w:sz w:val="22"/>
                <w:szCs w:val="22"/>
              </w:rPr>
              <w:t>ИД-1</w:t>
            </w:r>
            <w:r w:rsidRPr="00D05FCB">
              <w:rPr>
                <w:rFonts w:cs="Times New Roman"/>
                <w:sz w:val="22"/>
                <w:szCs w:val="22"/>
                <w:vertAlign w:val="subscript"/>
              </w:rPr>
              <w:t>ПК-9</w:t>
            </w:r>
            <w:r w:rsidRPr="00D05FCB">
              <w:rPr>
                <w:rFonts w:cs="Times New Roman"/>
                <w:sz w:val="22"/>
                <w:szCs w:val="22"/>
              </w:rPr>
              <w:t xml:space="preserve"> – И</w:t>
            </w:r>
            <w:r w:rsidRPr="00D05FCB">
              <w:rPr>
                <w:rFonts w:cs="Times New Roman"/>
                <w:sz w:val="22"/>
                <w:szCs w:val="22"/>
              </w:rPr>
              <w:t>з</w:t>
            </w:r>
            <w:r w:rsidRPr="00D05FCB">
              <w:rPr>
                <w:rFonts w:cs="Times New Roman"/>
                <w:sz w:val="22"/>
                <w:szCs w:val="22"/>
              </w:rPr>
              <w:t>меряет и с</w:t>
            </w:r>
            <w:r w:rsidRPr="00D05FCB">
              <w:rPr>
                <w:rFonts w:cs="Times New Roman"/>
                <w:sz w:val="22"/>
                <w:szCs w:val="22"/>
              </w:rPr>
              <w:t>о</w:t>
            </w:r>
            <w:r w:rsidRPr="00D05FCB">
              <w:rPr>
                <w:rFonts w:cs="Times New Roman"/>
                <w:sz w:val="22"/>
                <w:szCs w:val="22"/>
              </w:rPr>
              <w:t>ставляет опис</w:t>
            </w:r>
            <w:r w:rsidRPr="00D05FCB">
              <w:rPr>
                <w:rFonts w:cs="Times New Roman"/>
                <w:sz w:val="22"/>
                <w:szCs w:val="22"/>
              </w:rPr>
              <w:t>а</w:t>
            </w:r>
            <w:r w:rsidRPr="00D05FCB">
              <w:rPr>
                <w:rFonts w:cs="Times New Roman"/>
                <w:sz w:val="22"/>
                <w:szCs w:val="22"/>
              </w:rPr>
              <w:t xml:space="preserve">ние проводимых </w:t>
            </w:r>
            <w:r w:rsidRPr="00D05FCB">
              <w:rPr>
                <w:rFonts w:cs="Times New Roman"/>
                <w:sz w:val="22"/>
                <w:szCs w:val="22"/>
              </w:rPr>
              <w:lastRenderedPageBreak/>
              <w:t>экспериментов, подготавливает данные для с</w:t>
            </w:r>
            <w:r w:rsidRPr="00D05FCB">
              <w:rPr>
                <w:rFonts w:cs="Times New Roman"/>
                <w:sz w:val="22"/>
                <w:szCs w:val="22"/>
              </w:rPr>
              <w:t>о</w:t>
            </w:r>
            <w:r w:rsidRPr="00D05FCB">
              <w:rPr>
                <w:rFonts w:cs="Times New Roman"/>
                <w:sz w:val="22"/>
                <w:szCs w:val="22"/>
              </w:rPr>
              <w:t>ставления обз</w:t>
            </w:r>
            <w:r w:rsidRPr="00D05FCB">
              <w:rPr>
                <w:rFonts w:cs="Times New Roman"/>
                <w:sz w:val="22"/>
                <w:szCs w:val="22"/>
              </w:rPr>
              <w:t>о</w:t>
            </w:r>
            <w:r w:rsidRPr="00D05FCB">
              <w:rPr>
                <w:rFonts w:cs="Times New Roman"/>
                <w:sz w:val="22"/>
                <w:szCs w:val="22"/>
              </w:rPr>
              <w:t>ров, отчетов и научных публ</w:t>
            </w:r>
            <w:r w:rsidRPr="00D05FCB">
              <w:rPr>
                <w:rFonts w:cs="Times New Roman"/>
                <w:sz w:val="22"/>
                <w:szCs w:val="22"/>
              </w:rPr>
              <w:t>и</w:t>
            </w:r>
            <w:r w:rsidRPr="00D05FCB">
              <w:rPr>
                <w:rFonts w:cs="Times New Roman"/>
                <w:sz w:val="22"/>
                <w:szCs w:val="22"/>
              </w:rPr>
              <w:t>каций</w:t>
            </w:r>
          </w:p>
        </w:tc>
        <w:tc>
          <w:tcPr>
            <w:tcW w:w="1924" w:type="dxa"/>
          </w:tcPr>
          <w:p w:rsidR="00A05A45" w:rsidRPr="00D05FCB" w:rsidRDefault="00A05A45" w:rsidP="00D05FCB">
            <w:pPr>
              <w:autoSpaceDE w:val="0"/>
              <w:autoSpaceDN w:val="0"/>
              <w:adjustRightInd w:val="0"/>
              <w:ind w:left="-40" w:right="-34"/>
              <w:jc w:val="left"/>
              <w:rPr>
                <w:rFonts w:cs="Times New Roman"/>
                <w:sz w:val="22"/>
                <w:szCs w:val="22"/>
              </w:rPr>
            </w:pPr>
            <w:r w:rsidRPr="00D05FCB">
              <w:rPr>
                <w:rFonts w:cs="Times New Roman"/>
                <w:sz w:val="22"/>
                <w:szCs w:val="22"/>
              </w:rPr>
              <w:lastRenderedPageBreak/>
              <w:t xml:space="preserve">Не </w:t>
            </w:r>
            <w:proofErr w:type="gramStart"/>
            <w:r w:rsidRPr="00D05FCB">
              <w:rPr>
                <w:rFonts w:cs="Times New Roman"/>
                <w:sz w:val="22"/>
                <w:szCs w:val="22"/>
              </w:rPr>
              <w:t>способен</w:t>
            </w:r>
            <w:proofErr w:type="gramEnd"/>
            <w:r w:rsidRPr="00D05FCB">
              <w:rPr>
                <w:rFonts w:cs="Times New Roman"/>
                <w:sz w:val="22"/>
                <w:szCs w:val="22"/>
              </w:rPr>
              <w:t xml:space="preserve"> и</w:t>
            </w:r>
            <w:r w:rsidRPr="00D05FCB">
              <w:rPr>
                <w:rFonts w:cs="Times New Roman"/>
                <w:sz w:val="22"/>
                <w:szCs w:val="22"/>
              </w:rPr>
              <w:t>з</w:t>
            </w:r>
            <w:r w:rsidRPr="00D05FCB">
              <w:rPr>
                <w:rFonts w:cs="Times New Roman"/>
                <w:sz w:val="22"/>
                <w:szCs w:val="22"/>
              </w:rPr>
              <w:t>мерять и соста</w:t>
            </w:r>
            <w:r w:rsidRPr="00D05FCB">
              <w:rPr>
                <w:rFonts w:cs="Times New Roman"/>
                <w:sz w:val="22"/>
                <w:szCs w:val="22"/>
              </w:rPr>
              <w:t>в</w:t>
            </w:r>
            <w:r w:rsidRPr="00D05FCB">
              <w:rPr>
                <w:rFonts w:cs="Times New Roman"/>
                <w:sz w:val="22"/>
                <w:szCs w:val="22"/>
              </w:rPr>
              <w:t>лять описание проводимых эк</w:t>
            </w:r>
            <w:r w:rsidRPr="00D05FCB">
              <w:rPr>
                <w:rFonts w:cs="Times New Roman"/>
                <w:sz w:val="22"/>
                <w:szCs w:val="22"/>
              </w:rPr>
              <w:t>с</w:t>
            </w:r>
            <w:r w:rsidRPr="00D05FCB">
              <w:rPr>
                <w:rFonts w:cs="Times New Roman"/>
                <w:sz w:val="22"/>
                <w:szCs w:val="22"/>
              </w:rPr>
              <w:t xml:space="preserve">периментов, не </w:t>
            </w:r>
            <w:r w:rsidRPr="00D05FCB">
              <w:rPr>
                <w:rFonts w:cs="Times New Roman"/>
                <w:sz w:val="22"/>
                <w:szCs w:val="22"/>
              </w:rPr>
              <w:lastRenderedPageBreak/>
              <w:t>подготавливает данные для с</w:t>
            </w:r>
            <w:r w:rsidRPr="00D05FCB">
              <w:rPr>
                <w:rFonts w:cs="Times New Roman"/>
                <w:sz w:val="22"/>
                <w:szCs w:val="22"/>
              </w:rPr>
              <w:t>о</w:t>
            </w:r>
            <w:r w:rsidRPr="00D05FCB">
              <w:rPr>
                <w:rFonts w:cs="Times New Roman"/>
                <w:sz w:val="22"/>
                <w:szCs w:val="22"/>
              </w:rPr>
              <w:t>ставления обзоров, отчетов и научных публикаций</w:t>
            </w:r>
          </w:p>
        </w:tc>
        <w:tc>
          <w:tcPr>
            <w:tcW w:w="1925" w:type="dxa"/>
          </w:tcPr>
          <w:p w:rsidR="00A05A45" w:rsidRPr="00D05FCB" w:rsidRDefault="00A05A45" w:rsidP="00D05FCB">
            <w:pPr>
              <w:autoSpaceDE w:val="0"/>
              <w:autoSpaceDN w:val="0"/>
              <w:adjustRightInd w:val="0"/>
              <w:ind w:left="-40" w:right="-34"/>
              <w:jc w:val="left"/>
              <w:rPr>
                <w:rFonts w:cs="Times New Roman"/>
                <w:sz w:val="22"/>
                <w:szCs w:val="22"/>
              </w:rPr>
            </w:pPr>
            <w:r w:rsidRPr="00D05FCB">
              <w:rPr>
                <w:rFonts w:cs="Times New Roman"/>
                <w:sz w:val="22"/>
                <w:szCs w:val="22"/>
              </w:rPr>
              <w:lastRenderedPageBreak/>
              <w:t>Удовлетвор</w:t>
            </w:r>
            <w:r w:rsidRPr="00D05FCB">
              <w:rPr>
                <w:rFonts w:cs="Times New Roman"/>
                <w:sz w:val="22"/>
                <w:szCs w:val="22"/>
              </w:rPr>
              <w:t>и</w:t>
            </w:r>
            <w:r w:rsidRPr="00D05FCB">
              <w:rPr>
                <w:rFonts w:cs="Times New Roman"/>
                <w:sz w:val="22"/>
                <w:szCs w:val="22"/>
              </w:rPr>
              <w:t xml:space="preserve">тельно </w:t>
            </w:r>
            <w:proofErr w:type="gramStart"/>
            <w:r w:rsidRPr="00D05FCB">
              <w:rPr>
                <w:rFonts w:cs="Times New Roman"/>
                <w:sz w:val="22"/>
                <w:szCs w:val="22"/>
              </w:rPr>
              <w:t>способен</w:t>
            </w:r>
            <w:proofErr w:type="gramEnd"/>
            <w:r w:rsidRPr="00D05FCB">
              <w:rPr>
                <w:rFonts w:cs="Times New Roman"/>
                <w:sz w:val="22"/>
                <w:szCs w:val="22"/>
              </w:rPr>
              <w:t xml:space="preserve"> измерять и с</w:t>
            </w:r>
            <w:r w:rsidRPr="00D05FCB">
              <w:rPr>
                <w:rFonts w:cs="Times New Roman"/>
                <w:sz w:val="22"/>
                <w:szCs w:val="22"/>
              </w:rPr>
              <w:t>о</w:t>
            </w:r>
            <w:r w:rsidRPr="00D05FCB">
              <w:rPr>
                <w:rFonts w:cs="Times New Roman"/>
                <w:sz w:val="22"/>
                <w:szCs w:val="22"/>
              </w:rPr>
              <w:t>ставлять описание проводимых эк</w:t>
            </w:r>
            <w:r w:rsidRPr="00D05FCB">
              <w:rPr>
                <w:rFonts w:cs="Times New Roman"/>
                <w:sz w:val="22"/>
                <w:szCs w:val="22"/>
              </w:rPr>
              <w:t>с</w:t>
            </w:r>
            <w:r w:rsidRPr="00D05FCB">
              <w:rPr>
                <w:rFonts w:cs="Times New Roman"/>
                <w:sz w:val="22"/>
                <w:szCs w:val="22"/>
              </w:rPr>
              <w:lastRenderedPageBreak/>
              <w:t>периментов, не подготавливает данные для с</w:t>
            </w:r>
            <w:r w:rsidRPr="00D05FCB">
              <w:rPr>
                <w:rFonts w:cs="Times New Roman"/>
                <w:sz w:val="22"/>
                <w:szCs w:val="22"/>
              </w:rPr>
              <w:t>о</w:t>
            </w:r>
            <w:r w:rsidRPr="00D05FCB">
              <w:rPr>
                <w:rFonts w:cs="Times New Roman"/>
                <w:sz w:val="22"/>
                <w:szCs w:val="22"/>
              </w:rPr>
              <w:t>ставления обзоров, отчетов и научных публикаций</w:t>
            </w:r>
          </w:p>
        </w:tc>
        <w:tc>
          <w:tcPr>
            <w:tcW w:w="1925" w:type="dxa"/>
          </w:tcPr>
          <w:p w:rsidR="00A05A45" w:rsidRPr="00D05FCB" w:rsidRDefault="00A05A45" w:rsidP="00D05FCB">
            <w:pPr>
              <w:autoSpaceDE w:val="0"/>
              <w:autoSpaceDN w:val="0"/>
              <w:adjustRightInd w:val="0"/>
              <w:ind w:left="-40" w:right="-34"/>
              <w:jc w:val="left"/>
              <w:rPr>
                <w:rFonts w:cs="Times New Roman"/>
                <w:sz w:val="22"/>
                <w:szCs w:val="22"/>
              </w:rPr>
            </w:pPr>
            <w:r w:rsidRPr="00D05FCB">
              <w:rPr>
                <w:rFonts w:cs="Times New Roman"/>
                <w:sz w:val="22"/>
                <w:szCs w:val="22"/>
              </w:rPr>
              <w:lastRenderedPageBreak/>
              <w:t xml:space="preserve">Хорошо </w:t>
            </w:r>
            <w:proofErr w:type="gramStart"/>
            <w:r w:rsidRPr="00D05FCB">
              <w:rPr>
                <w:rFonts w:cs="Times New Roman"/>
                <w:sz w:val="22"/>
                <w:szCs w:val="22"/>
              </w:rPr>
              <w:t>способен</w:t>
            </w:r>
            <w:proofErr w:type="gramEnd"/>
            <w:r w:rsidRPr="00D05FCB">
              <w:rPr>
                <w:rFonts w:cs="Times New Roman"/>
                <w:sz w:val="22"/>
                <w:szCs w:val="22"/>
              </w:rPr>
              <w:t xml:space="preserve"> измерять и с</w:t>
            </w:r>
            <w:r w:rsidRPr="00D05FCB">
              <w:rPr>
                <w:rFonts w:cs="Times New Roman"/>
                <w:sz w:val="22"/>
                <w:szCs w:val="22"/>
              </w:rPr>
              <w:t>о</w:t>
            </w:r>
            <w:r w:rsidRPr="00D05FCB">
              <w:rPr>
                <w:rFonts w:cs="Times New Roman"/>
                <w:sz w:val="22"/>
                <w:szCs w:val="22"/>
              </w:rPr>
              <w:t>ставлять описание проводимых эк</w:t>
            </w:r>
            <w:r w:rsidRPr="00D05FCB">
              <w:rPr>
                <w:rFonts w:cs="Times New Roman"/>
                <w:sz w:val="22"/>
                <w:szCs w:val="22"/>
              </w:rPr>
              <w:t>с</w:t>
            </w:r>
            <w:r w:rsidRPr="00D05FCB">
              <w:rPr>
                <w:rFonts w:cs="Times New Roman"/>
                <w:sz w:val="22"/>
                <w:szCs w:val="22"/>
              </w:rPr>
              <w:t>периментов, по</w:t>
            </w:r>
            <w:r w:rsidRPr="00D05FCB">
              <w:rPr>
                <w:rFonts w:cs="Times New Roman"/>
                <w:sz w:val="22"/>
                <w:szCs w:val="22"/>
              </w:rPr>
              <w:t>д</w:t>
            </w:r>
            <w:r w:rsidRPr="00D05FCB">
              <w:rPr>
                <w:rFonts w:cs="Times New Roman"/>
                <w:sz w:val="22"/>
                <w:szCs w:val="22"/>
              </w:rPr>
              <w:lastRenderedPageBreak/>
              <w:t>готавливать да</w:t>
            </w:r>
            <w:r w:rsidRPr="00D05FCB">
              <w:rPr>
                <w:rFonts w:cs="Times New Roman"/>
                <w:sz w:val="22"/>
                <w:szCs w:val="22"/>
              </w:rPr>
              <w:t>н</w:t>
            </w:r>
            <w:r w:rsidRPr="00D05FCB">
              <w:rPr>
                <w:rFonts w:cs="Times New Roman"/>
                <w:sz w:val="22"/>
                <w:szCs w:val="22"/>
              </w:rPr>
              <w:t>ные для соста</w:t>
            </w:r>
            <w:r w:rsidRPr="00D05FCB">
              <w:rPr>
                <w:rFonts w:cs="Times New Roman"/>
                <w:sz w:val="22"/>
                <w:szCs w:val="22"/>
              </w:rPr>
              <w:t>в</w:t>
            </w:r>
            <w:r w:rsidRPr="00D05FCB">
              <w:rPr>
                <w:rFonts w:cs="Times New Roman"/>
                <w:sz w:val="22"/>
                <w:szCs w:val="22"/>
              </w:rPr>
              <w:t>ления обзоров, отчетов и научных публикаций</w:t>
            </w:r>
          </w:p>
        </w:tc>
        <w:tc>
          <w:tcPr>
            <w:tcW w:w="1925" w:type="dxa"/>
          </w:tcPr>
          <w:p w:rsidR="00A05A45" w:rsidRPr="00D05FCB" w:rsidRDefault="00A05A45" w:rsidP="00D05FCB">
            <w:pPr>
              <w:autoSpaceDE w:val="0"/>
              <w:autoSpaceDN w:val="0"/>
              <w:adjustRightInd w:val="0"/>
              <w:ind w:left="-40" w:right="-34"/>
              <w:jc w:val="left"/>
              <w:rPr>
                <w:rFonts w:cs="Times New Roman"/>
                <w:sz w:val="22"/>
                <w:szCs w:val="22"/>
              </w:rPr>
            </w:pPr>
            <w:r w:rsidRPr="00D05FCB">
              <w:rPr>
                <w:rFonts w:cs="Times New Roman"/>
                <w:sz w:val="22"/>
                <w:szCs w:val="22"/>
              </w:rPr>
              <w:lastRenderedPageBreak/>
              <w:t xml:space="preserve">Отлично </w:t>
            </w:r>
            <w:proofErr w:type="gramStart"/>
            <w:r w:rsidRPr="00D05FCB">
              <w:rPr>
                <w:rFonts w:cs="Times New Roman"/>
                <w:sz w:val="22"/>
                <w:szCs w:val="22"/>
              </w:rPr>
              <w:t>способен</w:t>
            </w:r>
            <w:proofErr w:type="gramEnd"/>
            <w:r w:rsidRPr="00D05FCB">
              <w:rPr>
                <w:rFonts w:cs="Times New Roman"/>
                <w:sz w:val="22"/>
                <w:szCs w:val="22"/>
              </w:rPr>
              <w:t xml:space="preserve"> измерять и с</w:t>
            </w:r>
            <w:r w:rsidRPr="00D05FCB">
              <w:rPr>
                <w:rFonts w:cs="Times New Roman"/>
                <w:sz w:val="22"/>
                <w:szCs w:val="22"/>
              </w:rPr>
              <w:t>о</w:t>
            </w:r>
            <w:r w:rsidRPr="00D05FCB">
              <w:rPr>
                <w:rFonts w:cs="Times New Roman"/>
                <w:sz w:val="22"/>
                <w:szCs w:val="22"/>
              </w:rPr>
              <w:t>ставлять описание проводимых эк</w:t>
            </w:r>
            <w:r w:rsidRPr="00D05FCB">
              <w:rPr>
                <w:rFonts w:cs="Times New Roman"/>
                <w:sz w:val="22"/>
                <w:szCs w:val="22"/>
              </w:rPr>
              <w:t>с</w:t>
            </w:r>
            <w:r w:rsidRPr="00D05FCB">
              <w:rPr>
                <w:rFonts w:cs="Times New Roman"/>
                <w:sz w:val="22"/>
                <w:szCs w:val="22"/>
              </w:rPr>
              <w:t>периментов,  по</w:t>
            </w:r>
            <w:r w:rsidRPr="00D05FCB">
              <w:rPr>
                <w:rFonts w:cs="Times New Roman"/>
                <w:sz w:val="22"/>
                <w:szCs w:val="22"/>
              </w:rPr>
              <w:t>д</w:t>
            </w:r>
            <w:r w:rsidRPr="00D05FCB">
              <w:rPr>
                <w:rFonts w:cs="Times New Roman"/>
                <w:sz w:val="22"/>
                <w:szCs w:val="22"/>
              </w:rPr>
              <w:lastRenderedPageBreak/>
              <w:t>готавливать да</w:t>
            </w:r>
            <w:r w:rsidRPr="00D05FCB">
              <w:rPr>
                <w:rFonts w:cs="Times New Roman"/>
                <w:sz w:val="22"/>
                <w:szCs w:val="22"/>
              </w:rPr>
              <w:t>н</w:t>
            </w:r>
            <w:r w:rsidRPr="00D05FCB">
              <w:rPr>
                <w:rFonts w:cs="Times New Roman"/>
                <w:sz w:val="22"/>
                <w:szCs w:val="22"/>
              </w:rPr>
              <w:t>ные для соста</w:t>
            </w:r>
            <w:r w:rsidRPr="00D05FCB">
              <w:rPr>
                <w:rFonts w:cs="Times New Roman"/>
                <w:sz w:val="22"/>
                <w:szCs w:val="22"/>
              </w:rPr>
              <w:t>в</w:t>
            </w:r>
            <w:r w:rsidRPr="00D05FCB">
              <w:rPr>
                <w:rFonts w:cs="Times New Roman"/>
                <w:sz w:val="22"/>
                <w:szCs w:val="22"/>
              </w:rPr>
              <w:t>ления обзоров, отчетов и научных публикаций</w:t>
            </w:r>
          </w:p>
        </w:tc>
      </w:tr>
      <w:tr w:rsidR="00A05A45" w:rsidRPr="00D05FCB" w:rsidTr="00466878">
        <w:trPr>
          <w:trHeight w:val="145"/>
        </w:trPr>
        <w:tc>
          <w:tcPr>
            <w:tcW w:w="1736" w:type="dxa"/>
          </w:tcPr>
          <w:p w:rsidR="00A05A45" w:rsidRPr="00D05FCB" w:rsidRDefault="00A05A45" w:rsidP="00D05FCB">
            <w:pPr>
              <w:ind w:left="-40" w:right="-34"/>
              <w:jc w:val="left"/>
              <w:rPr>
                <w:rFonts w:cs="Times New Roman"/>
                <w:sz w:val="22"/>
                <w:szCs w:val="22"/>
                <w:vertAlign w:val="subscript"/>
              </w:rPr>
            </w:pPr>
            <w:r w:rsidRPr="00D05FCB">
              <w:rPr>
                <w:rFonts w:cs="Times New Roman"/>
                <w:sz w:val="22"/>
                <w:szCs w:val="22"/>
              </w:rPr>
              <w:lastRenderedPageBreak/>
              <w:t>ИД-2</w:t>
            </w:r>
            <w:r w:rsidRPr="00D05FCB">
              <w:rPr>
                <w:rFonts w:cs="Times New Roman"/>
                <w:sz w:val="22"/>
                <w:szCs w:val="22"/>
                <w:vertAlign w:val="subscript"/>
              </w:rPr>
              <w:t>ПК-9</w:t>
            </w:r>
            <w:r w:rsidRPr="00D05FCB">
              <w:rPr>
                <w:rFonts w:cs="Times New Roman"/>
                <w:sz w:val="22"/>
                <w:szCs w:val="22"/>
              </w:rPr>
              <w:t xml:space="preserve"> – Вл</w:t>
            </w:r>
            <w:r w:rsidRPr="00D05FCB">
              <w:rPr>
                <w:rFonts w:cs="Times New Roman"/>
                <w:sz w:val="22"/>
                <w:szCs w:val="22"/>
              </w:rPr>
              <w:t>а</w:t>
            </w:r>
            <w:r w:rsidRPr="00D05FCB">
              <w:rPr>
                <w:rFonts w:cs="Times New Roman"/>
                <w:sz w:val="22"/>
                <w:szCs w:val="22"/>
              </w:rPr>
              <w:t>деть статист</w:t>
            </w:r>
            <w:r w:rsidRPr="00D05FCB">
              <w:rPr>
                <w:rFonts w:cs="Times New Roman"/>
                <w:sz w:val="22"/>
                <w:szCs w:val="22"/>
              </w:rPr>
              <w:t>и</w:t>
            </w:r>
            <w:r w:rsidRPr="00D05FCB">
              <w:rPr>
                <w:rFonts w:cs="Times New Roman"/>
                <w:sz w:val="22"/>
                <w:szCs w:val="22"/>
              </w:rPr>
              <w:t>ческими мет</w:t>
            </w:r>
            <w:r w:rsidRPr="00D05FCB">
              <w:rPr>
                <w:rFonts w:cs="Times New Roman"/>
                <w:sz w:val="22"/>
                <w:szCs w:val="22"/>
              </w:rPr>
              <w:t>о</w:t>
            </w:r>
            <w:r w:rsidRPr="00D05FCB">
              <w:rPr>
                <w:rFonts w:cs="Times New Roman"/>
                <w:sz w:val="22"/>
                <w:szCs w:val="22"/>
              </w:rPr>
              <w:t>дами и средс</w:t>
            </w:r>
            <w:r w:rsidRPr="00D05FCB">
              <w:rPr>
                <w:rFonts w:cs="Times New Roman"/>
                <w:sz w:val="22"/>
                <w:szCs w:val="22"/>
              </w:rPr>
              <w:t>т</w:t>
            </w:r>
            <w:r w:rsidRPr="00D05FCB">
              <w:rPr>
                <w:rFonts w:cs="Times New Roman"/>
                <w:sz w:val="22"/>
                <w:szCs w:val="22"/>
              </w:rPr>
              <w:t>вами обработки экспериме</w:t>
            </w:r>
            <w:r w:rsidRPr="00D05FCB">
              <w:rPr>
                <w:rFonts w:cs="Times New Roman"/>
                <w:sz w:val="22"/>
                <w:szCs w:val="22"/>
              </w:rPr>
              <w:t>н</w:t>
            </w:r>
            <w:r w:rsidRPr="00D05FCB">
              <w:rPr>
                <w:rFonts w:cs="Times New Roman"/>
                <w:sz w:val="22"/>
                <w:szCs w:val="22"/>
              </w:rPr>
              <w:t>тальных данных проведенных исследований</w:t>
            </w:r>
          </w:p>
        </w:tc>
        <w:tc>
          <w:tcPr>
            <w:tcW w:w="1924" w:type="dxa"/>
          </w:tcPr>
          <w:p w:rsidR="00A05A45" w:rsidRPr="00D05FCB" w:rsidRDefault="00A05A45" w:rsidP="00D05FCB">
            <w:pPr>
              <w:ind w:left="-40" w:right="-34"/>
              <w:jc w:val="left"/>
              <w:rPr>
                <w:rFonts w:cs="Times New Roman"/>
                <w:sz w:val="22"/>
                <w:szCs w:val="22"/>
              </w:rPr>
            </w:pPr>
            <w:r w:rsidRPr="00D05FCB">
              <w:rPr>
                <w:rFonts w:cs="Times New Roman"/>
                <w:sz w:val="22"/>
                <w:szCs w:val="22"/>
              </w:rPr>
              <w:t>Не владеет стат</w:t>
            </w:r>
            <w:r w:rsidRPr="00D05FCB">
              <w:rPr>
                <w:rFonts w:cs="Times New Roman"/>
                <w:sz w:val="22"/>
                <w:szCs w:val="22"/>
              </w:rPr>
              <w:t>и</w:t>
            </w:r>
            <w:r w:rsidRPr="00D05FCB">
              <w:rPr>
                <w:rFonts w:cs="Times New Roman"/>
                <w:sz w:val="22"/>
                <w:szCs w:val="22"/>
              </w:rPr>
              <w:t>стическими мет</w:t>
            </w:r>
            <w:r w:rsidRPr="00D05FCB">
              <w:rPr>
                <w:rFonts w:cs="Times New Roman"/>
                <w:sz w:val="22"/>
                <w:szCs w:val="22"/>
              </w:rPr>
              <w:t>о</w:t>
            </w:r>
            <w:r w:rsidRPr="00D05FCB">
              <w:rPr>
                <w:rFonts w:cs="Times New Roman"/>
                <w:sz w:val="22"/>
                <w:szCs w:val="22"/>
              </w:rPr>
              <w:t>дами и средствами обработки эксп</w:t>
            </w:r>
            <w:r w:rsidRPr="00D05FCB">
              <w:rPr>
                <w:rFonts w:cs="Times New Roman"/>
                <w:sz w:val="22"/>
                <w:szCs w:val="22"/>
              </w:rPr>
              <w:t>е</w:t>
            </w:r>
            <w:r w:rsidRPr="00D05FCB">
              <w:rPr>
                <w:rFonts w:cs="Times New Roman"/>
                <w:sz w:val="22"/>
                <w:szCs w:val="22"/>
              </w:rPr>
              <w:t>риментальных данных пров</w:t>
            </w:r>
            <w:r w:rsidRPr="00D05FCB">
              <w:rPr>
                <w:rFonts w:cs="Times New Roman"/>
                <w:sz w:val="22"/>
                <w:szCs w:val="22"/>
              </w:rPr>
              <w:t>е</w:t>
            </w:r>
            <w:r w:rsidRPr="00D05FCB">
              <w:rPr>
                <w:rFonts w:cs="Times New Roman"/>
                <w:sz w:val="22"/>
                <w:szCs w:val="22"/>
              </w:rPr>
              <w:t>денных исслед</w:t>
            </w:r>
            <w:r w:rsidRPr="00D05FCB">
              <w:rPr>
                <w:rFonts w:cs="Times New Roman"/>
                <w:sz w:val="22"/>
                <w:szCs w:val="22"/>
              </w:rPr>
              <w:t>о</w:t>
            </w:r>
            <w:r w:rsidRPr="00D05FCB">
              <w:rPr>
                <w:rFonts w:cs="Times New Roman"/>
                <w:sz w:val="22"/>
                <w:szCs w:val="22"/>
              </w:rPr>
              <w:t>ваний</w:t>
            </w:r>
          </w:p>
        </w:tc>
        <w:tc>
          <w:tcPr>
            <w:tcW w:w="1925" w:type="dxa"/>
          </w:tcPr>
          <w:p w:rsidR="00A05A45" w:rsidRPr="00D05FCB" w:rsidRDefault="00A05A45" w:rsidP="00D05FCB">
            <w:pPr>
              <w:ind w:left="-40" w:right="-34"/>
              <w:jc w:val="left"/>
              <w:rPr>
                <w:rFonts w:cs="Times New Roman"/>
                <w:sz w:val="22"/>
                <w:szCs w:val="22"/>
              </w:rPr>
            </w:pPr>
            <w:r w:rsidRPr="00D05FCB">
              <w:rPr>
                <w:rFonts w:cs="Times New Roman"/>
                <w:sz w:val="22"/>
                <w:szCs w:val="22"/>
              </w:rPr>
              <w:t>Удовлетвор</w:t>
            </w:r>
            <w:r w:rsidRPr="00D05FCB">
              <w:rPr>
                <w:rFonts w:cs="Times New Roman"/>
                <w:sz w:val="22"/>
                <w:szCs w:val="22"/>
              </w:rPr>
              <w:t>и</w:t>
            </w:r>
            <w:r w:rsidRPr="00D05FCB">
              <w:rPr>
                <w:rFonts w:cs="Times New Roman"/>
                <w:sz w:val="22"/>
                <w:szCs w:val="22"/>
              </w:rPr>
              <w:t>тельно владеет статистическими методами и сре</w:t>
            </w:r>
            <w:r w:rsidRPr="00D05FCB">
              <w:rPr>
                <w:rFonts w:cs="Times New Roman"/>
                <w:sz w:val="22"/>
                <w:szCs w:val="22"/>
              </w:rPr>
              <w:t>д</w:t>
            </w:r>
            <w:r w:rsidRPr="00D05FCB">
              <w:rPr>
                <w:rFonts w:cs="Times New Roman"/>
                <w:sz w:val="22"/>
                <w:szCs w:val="22"/>
              </w:rPr>
              <w:t>ствами обработки экспериментал</w:t>
            </w:r>
            <w:r w:rsidRPr="00D05FCB">
              <w:rPr>
                <w:rFonts w:cs="Times New Roman"/>
                <w:sz w:val="22"/>
                <w:szCs w:val="22"/>
              </w:rPr>
              <w:t>ь</w:t>
            </w:r>
            <w:r w:rsidRPr="00D05FCB">
              <w:rPr>
                <w:rFonts w:cs="Times New Roman"/>
                <w:sz w:val="22"/>
                <w:szCs w:val="22"/>
              </w:rPr>
              <w:t>ных данных пр</w:t>
            </w:r>
            <w:r w:rsidRPr="00D05FCB">
              <w:rPr>
                <w:rFonts w:cs="Times New Roman"/>
                <w:sz w:val="22"/>
                <w:szCs w:val="22"/>
              </w:rPr>
              <w:t>о</w:t>
            </w:r>
            <w:r w:rsidRPr="00D05FCB">
              <w:rPr>
                <w:rFonts w:cs="Times New Roman"/>
                <w:sz w:val="22"/>
                <w:szCs w:val="22"/>
              </w:rPr>
              <w:t>веденных иссл</w:t>
            </w:r>
            <w:r w:rsidRPr="00D05FCB">
              <w:rPr>
                <w:rFonts w:cs="Times New Roman"/>
                <w:sz w:val="22"/>
                <w:szCs w:val="22"/>
              </w:rPr>
              <w:t>е</w:t>
            </w:r>
            <w:r w:rsidRPr="00D05FCB">
              <w:rPr>
                <w:rFonts w:cs="Times New Roman"/>
                <w:sz w:val="22"/>
                <w:szCs w:val="22"/>
              </w:rPr>
              <w:t>дований</w:t>
            </w:r>
          </w:p>
        </w:tc>
        <w:tc>
          <w:tcPr>
            <w:tcW w:w="1925" w:type="dxa"/>
          </w:tcPr>
          <w:p w:rsidR="00A05A45" w:rsidRPr="00D05FCB" w:rsidRDefault="00A05A45" w:rsidP="00D05FCB">
            <w:pPr>
              <w:autoSpaceDE w:val="0"/>
              <w:autoSpaceDN w:val="0"/>
              <w:adjustRightInd w:val="0"/>
              <w:ind w:left="-40" w:right="-34"/>
              <w:jc w:val="left"/>
              <w:rPr>
                <w:rFonts w:cs="Times New Roman"/>
                <w:sz w:val="22"/>
                <w:szCs w:val="22"/>
              </w:rPr>
            </w:pPr>
            <w:r w:rsidRPr="00D05FCB">
              <w:rPr>
                <w:rFonts w:cs="Times New Roman"/>
                <w:sz w:val="22"/>
                <w:szCs w:val="22"/>
              </w:rPr>
              <w:t>Хорошо владеет статистическими методами и сре</w:t>
            </w:r>
            <w:r w:rsidRPr="00D05FCB">
              <w:rPr>
                <w:rFonts w:cs="Times New Roman"/>
                <w:sz w:val="22"/>
                <w:szCs w:val="22"/>
              </w:rPr>
              <w:t>д</w:t>
            </w:r>
            <w:r w:rsidRPr="00D05FCB">
              <w:rPr>
                <w:rFonts w:cs="Times New Roman"/>
                <w:sz w:val="22"/>
                <w:szCs w:val="22"/>
              </w:rPr>
              <w:t>ствами обработки экспериментал</w:t>
            </w:r>
            <w:r w:rsidRPr="00D05FCB">
              <w:rPr>
                <w:rFonts w:cs="Times New Roman"/>
                <w:sz w:val="22"/>
                <w:szCs w:val="22"/>
              </w:rPr>
              <w:t>ь</w:t>
            </w:r>
            <w:r w:rsidRPr="00D05FCB">
              <w:rPr>
                <w:rFonts w:cs="Times New Roman"/>
                <w:sz w:val="22"/>
                <w:szCs w:val="22"/>
              </w:rPr>
              <w:t>ных данных пр</w:t>
            </w:r>
            <w:r w:rsidRPr="00D05FCB">
              <w:rPr>
                <w:rFonts w:cs="Times New Roman"/>
                <w:sz w:val="22"/>
                <w:szCs w:val="22"/>
              </w:rPr>
              <w:t>о</w:t>
            </w:r>
            <w:r w:rsidRPr="00D05FCB">
              <w:rPr>
                <w:rFonts w:cs="Times New Roman"/>
                <w:sz w:val="22"/>
                <w:szCs w:val="22"/>
              </w:rPr>
              <w:t>веденных иссл</w:t>
            </w:r>
            <w:r w:rsidRPr="00D05FCB">
              <w:rPr>
                <w:rFonts w:cs="Times New Roman"/>
                <w:sz w:val="22"/>
                <w:szCs w:val="22"/>
              </w:rPr>
              <w:t>е</w:t>
            </w:r>
            <w:r w:rsidRPr="00D05FCB">
              <w:rPr>
                <w:rFonts w:cs="Times New Roman"/>
                <w:sz w:val="22"/>
                <w:szCs w:val="22"/>
              </w:rPr>
              <w:t>дований</w:t>
            </w:r>
          </w:p>
        </w:tc>
        <w:tc>
          <w:tcPr>
            <w:tcW w:w="1925" w:type="dxa"/>
          </w:tcPr>
          <w:p w:rsidR="00A05A45" w:rsidRPr="00D05FCB" w:rsidRDefault="00A05A45" w:rsidP="00D05FCB">
            <w:pPr>
              <w:autoSpaceDE w:val="0"/>
              <w:autoSpaceDN w:val="0"/>
              <w:adjustRightInd w:val="0"/>
              <w:ind w:left="-40" w:right="-34"/>
              <w:jc w:val="left"/>
              <w:rPr>
                <w:rFonts w:cs="Times New Roman"/>
                <w:sz w:val="22"/>
                <w:szCs w:val="22"/>
              </w:rPr>
            </w:pPr>
            <w:r w:rsidRPr="00D05FCB">
              <w:rPr>
                <w:rFonts w:cs="Times New Roman"/>
                <w:sz w:val="22"/>
                <w:szCs w:val="22"/>
              </w:rPr>
              <w:t>Отлично владеет статистическими методами и сре</w:t>
            </w:r>
            <w:r w:rsidRPr="00D05FCB">
              <w:rPr>
                <w:rFonts w:cs="Times New Roman"/>
                <w:sz w:val="22"/>
                <w:szCs w:val="22"/>
              </w:rPr>
              <w:t>д</w:t>
            </w:r>
            <w:r w:rsidRPr="00D05FCB">
              <w:rPr>
                <w:rFonts w:cs="Times New Roman"/>
                <w:sz w:val="22"/>
                <w:szCs w:val="22"/>
              </w:rPr>
              <w:t>ствами обработки экспериментал</w:t>
            </w:r>
            <w:r w:rsidRPr="00D05FCB">
              <w:rPr>
                <w:rFonts w:cs="Times New Roman"/>
                <w:sz w:val="22"/>
                <w:szCs w:val="22"/>
              </w:rPr>
              <w:t>ь</w:t>
            </w:r>
            <w:r w:rsidRPr="00D05FCB">
              <w:rPr>
                <w:rFonts w:cs="Times New Roman"/>
                <w:sz w:val="22"/>
                <w:szCs w:val="22"/>
              </w:rPr>
              <w:t>ных данных пр</w:t>
            </w:r>
            <w:r w:rsidRPr="00D05FCB">
              <w:rPr>
                <w:rFonts w:cs="Times New Roman"/>
                <w:sz w:val="22"/>
                <w:szCs w:val="22"/>
              </w:rPr>
              <w:t>о</w:t>
            </w:r>
            <w:r w:rsidRPr="00D05FCB">
              <w:rPr>
                <w:rFonts w:cs="Times New Roman"/>
                <w:sz w:val="22"/>
                <w:szCs w:val="22"/>
              </w:rPr>
              <w:t>веденных иссл</w:t>
            </w:r>
            <w:r w:rsidRPr="00D05FCB">
              <w:rPr>
                <w:rFonts w:cs="Times New Roman"/>
                <w:sz w:val="22"/>
                <w:szCs w:val="22"/>
              </w:rPr>
              <w:t>е</w:t>
            </w:r>
            <w:r w:rsidRPr="00D05FCB">
              <w:rPr>
                <w:rFonts w:cs="Times New Roman"/>
                <w:sz w:val="22"/>
                <w:szCs w:val="22"/>
              </w:rPr>
              <w:t>дований</w:t>
            </w:r>
          </w:p>
        </w:tc>
      </w:tr>
    </w:tbl>
    <w:p w:rsidR="00D05FCB" w:rsidRDefault="00D05FCB" w:rsidP="00E23400">
      <w:pPr>
        <w:pStyle w:val="13"/>
        <w:shd w:val="clear" w:color="auto" w:fill="auto"/>
        <w:spacing w:before="0" w:line="240" w:lineRule="auto"/>
        <w:ind w:firstLine="709"/>
        <w:jc w:val="left"/>
        <w:rPr>
          <w:sz w:val="24"/>
          <w:szCs w:val="24"/>
        </w:rPr>
      </w:pPr>
      <w:bookmarkStart w:id="2" w:name="bookmark4"/>
    </w:p>
    <w:p w:rsidR="00850774" w:rsidRPr="00E23400" w:rsidRDefault="00823D40" w:rsidP="00E23400">
      <w:pPr>
        <w:pStyle w:val="13"/>
        <w:shd w:val="clear" w:color="auto" w:fill="auto"/>
        <w:spacing w:before="0" w:line="240" w:lineRule="auto"/>
        <w:ind w:firstLine="709"/>
        <w:jc w:val="left"/>
        <w:rPr>
          <w:sz w:val="24"/>
          <w:szCs w:val="24"/>
        </w:rPr>
      </w:pPr>
      <w:r w:rsidRPr="00E23400">
        <w:rPr>
          <w:sz w:val="24"/>
          <w:szCs w:val="24"/>
        </w:rPr>
        <w:t xml:space="preserve">В результате освоения дисциплины </w:t>
      </w:r>
      <w:proofErr w:type="gramStart"/>
      <w:r w:rsidRPr="00E23400">
        <w:rPr>
          <w:sz w:val="24"/>
          <w:szCs w:val="24"/>
        </w:rPr>
        <w:t>обучающийся</w:t>
      </w:r>
      <w:proofErr w:type="gramEnd"/>
      <w:r w:rsidRPr="00E23400">
        <w:rPr>
          <w:sz w:val="24"/>
          <w:szCs w:val="24"/>
        </w:rPr>
        <w:t xml:space="preserve"> должен:</w:t>
      </w:r>
      <w:bookmarkStart w:id="3" w:name="bookmark5"/>
      <w:bookmarkEnd w:id="2"/>
    </w:p>
    <w:p w:rsidR="00661555" w:rsidRPr="00E23400" w:rsidRDefault="00E23400" w:rsidP="00E23400">
      <w:pPr>
        <w:ind w:firstLine="709"/>
        <w:rPr>
          <w:rFonts w:cs="Times New Roman"/>
          <w:b/>
          <w:sz w:val="24"/>
        </w:rPr>
      </w:pPr>
      <w:bookmarkStart w:id="4" w:name="bookmark6"/>
      <w:bookmarkEnd w:id="3"/>
      <w:r>
        <w:rPr>
          <w:rFonts w:cs="Times New Roman"/>
          <w:b/>
          <w:sz w:val="24"/>
        </w:rPr>
        <w:t>Знать</w:t>
      </w:r>
      <w:r w:rsidR="00661555" w:rsidRPr="00E23400">
        <w:rPr>
          <w:rFonts w:cs="Times New Roman"/>
          <w:b/>
          <w:sz w:val="24"/>
        </w:rPr>
        <w:t xml:space="preserve">: </w:t>
      </w:r>
    </w:p>
    <w:p w:rsidR="00C9657B" w:rsidRPr="00256A5F" w:rsidRDefault="00C9657B" w:rsidP="00250112">
      <w:pPr>
        <w:tabs>
          <w:tab w:val="left" w:pos="851"/>
        </w:tabs>
        <w:ind w:firstLine="709"/>
        <w:rPr>
          <w:rFonts w:cs="Times New Roman"/>
          <w:sz w:val="24"/>
        </w:rPr>
      </w:pPr>
      <w:r w:rsidRPr="00256A5F">
        <w:rPr>
          <w:rFonts w:cs="Times New Roman"/>
          <w:sz w:val="24"/>
        </w:rPr>
        <w:t>- возможность переноса технологии организации процесса самообразования, сформированной в одной сфере деятельности, на другие сферы, полностью обосновывая выбор используемых методов и приемов</w:t>
      </w:r>
      <w:r w:rsidR="00A074AF" w:rsidRPr="00256A5F">
        <w:rPr>
          <w:rFonts w:cs="Times New Roman"/>
          <w:sz w:val="24"/>
        </w:rPr>
        <w:t>;</w:t>
      </w:r>
    </w:p>
    <w:p w:rsidR="00C34748" w:rsidRPr="00256A5F" w:rsidRDefault="00C34748" w:rsidP="00250112">
      <w:pPr>
        <w:tabs>
          <w:tab w:val="left" w:pos="851"/>
        </w:tabs>
        <w:ind w:firstLine="709"/>
        <w:rPr>
          <w:rFonts w:cs="Times New Roman"/>
          <w:sz w:val="24"/>
        </w:rPr>
      </w:pPr>
      <w:r w:rsidRPr="00256A5F">
        <w:rPr>
          <w:rFonts w:cs="Times New Roman"/>
          <w:sz w:val="24"/>
        </w:rPr>
        <w:t>-</w:t>
      </w:r>
      <w:r w:rsidR="00A05A45">
        <w:rPr>
          <w:rFonts w:cs="Times New Roman"/>
          <w:sz w:val="24"/>
        </w:rPr>
        <w:t xml:space="preserve"> </w:t>
      </w:r>
      <w:r w:rsidR="00E23400" w:rsidRPr="00256A5F">
        <w:rPr>
          <w:rFonts w:cs="Times New Roman"/>
          <w:sz w:val="24"/>
        </w:rPr>
        <w:t>совершенствование</w:t>
      </w:r>
      <w:r w:rsidRPr="00256A5F">
        <w:rPr>
          <w:rFonts w:cs="Times New Roman"/>
          <w:sz w:val="24"/>
        </w:rPr>
        <w:t xml:space="preserve"> технологических </w:t>
      </w:r>
      <w:proofErr w:type="gramStart"/>
      <w:r w:rsidRPr="00256A5F">
        <w:rPr>
          <w:rFonts w:cs="Times New Roman"/>
          <w:sz w:val="24"/>
        </w:rPr>
        <w:t>процессов производства продукции питания различного назначения</w:t>
      </w:r>
      <w:proofErr w:type="gramEnd"/>
      <w:r w:rsidRPr="00256A5F">
        <w:rPr>
          <w:rFonts w:cs="Times New Roman"/>
          <w:sz w:val="24"/>
        </w:rPr>
        <w:t>;</w:t>
      </w:r>
    </w:p>
    <w:p w:rsidR="003C5505" w:rsidRPr="00256A5F" w:rsidRDefault="00C9657B" w:rsidP="00250112">
      <w:pPr>
        <w:ind w:firstLine="709"/>
        <w:rPr>
          <w:rFonts w:cs="Times New Roman"/>
          <w:sz w:val="24"/>
        </w:rPr>
      </w:pPr>
      <w:r w:rsidRPr="00256A5F">
        <w:rPr>
          <w:rFonts w:cs="Times New Roman"/>
          <w:sz w:val="24"/>
        </w:rPr>
        <w:t>-</w:t>
      </w:r>
      <w:r w:rsidR="00A05A45">
        <w:rPr>
          <w:rFonts w:cs="Times New Roman"/>
          <w:sz w:val="24"/>
        </w:rPr>
        <w:t xml:space="preserve"> </w:t>
      </w:r>
      <w:r w:rsidR="003C5505" w:rsidRPr="00256A5F">
        <w:rPr>
          <w:rFonts w:cs="Times New Roman"/>
          <w:sz w:val="24"/>
        </w:rPr>
        <w:t>о</w:t>
      </w:r>
      <w:r w:rsidRPr="00256A5F">
        <w:rPr>
          <w:rFonts w:cs="Times New Roman"/>
          <w:sz w:val="24"/>
        </w:rPr>
        <w:t>снов</w:t>
      </w:r>
      <w:r w:rsidR="003C5505" w:rsidRPr="00256A5F">
        <w:rPr>
          <w:rFonts w:cs="Times New Roman"/>
          <w:sz w:val="24"/>
        </w:rPr>
        <w:t>ы</w:t>
      </w:r>
      <w:r w:rsidRPr="00256A5F">
        <w:rPr>
          <w:rFonts w:cs="Times New Roman"/>
          <w:sz w:val="24"/>
        </w:rPr>
        <w:t xml:space="preserve"> компоновки технологических линий, перспектив</w:t>
      </w:r>
      <w:r w:rsidR="003C5505" w:rsidRPr="00256A5F">
        <w:rPr>
          <w:rFonts w:cs="Times New Roman"/>
          <w:sz w:val="24"/>
        </w:rPr>
        <w:t>ы</w:t>
      </w:r>
      <w:r w:rsidRPr="00256A5F">
        <w:rPr>
          <w:rFonts w:cs="Times New Roman"/>
          <w:sz w:val="24"/>
        </w:rPr>
        <w:t xml:space="preserve"> совершенствования процессов и аппаратов;</w:t>
      </w:r>
    </w:p>
    <w:p w:rsidR="00C9657B" w:rsidRPr="00256A5F" w:rsidRDefault="003C5505" w:rsidP="00250112">
      <w:pPr>
        <w:ind w:firstLine="709"/>
        <w:rPr>
          <w:rFonts w:cs="Times New Roman"/>
          <w:sz w:val="24"/>
        </w:rPr>
      </w:pPr>
      <w:r w:rsidRPr="00256A5F">
        <w:rPr>
          <w:rFonts w:cs="Times New Roman"/>
          <w:sz w:val="24"/>
        </w:rPr>
        <w:t>-</w:t>
      </w:r>
      <w:r w:rsidR="00C9657B" w:rsidRPr="00256A5F">
        <w:rPr>
          <w:rFonts w:cs="Times New Roman"/>
          <w:sz w:val="24"/>
        </w:rPr>
        <w:t xml:space="preserve"> принцип</w:t>
      </w:r>
      <w:r w:rsidRPr="00256A5F">
        <w:rPr>
          <w:rFonts w:cs="Times New Roman"/>
          <w:sz w:val="24"/>
        </w:rPr>
        <w:t>ы</w:t>
      </w:r>
      <w:r w:rsidR="00C9657B" w:rsidRPr="00256A5F">
        <w:rPr>
          <w:rFonts w:cs="Times New Roman"/>
          <w:sz w:val="24"/>
        </w:rPr>
        <w:t xml:space="preserve"> расчета и конструирования </w:t>
      </w:r>
      <w:r w:rsidR="00E23400" w:rsidRPr="00256A5F">
        <w:rPr>
          <w:rFonts w:cs="Times New Roman"/>
          <w:sz w:val="24"/>
        </w:rPr>
        <w:t>оборудования</w:t>
      </w:r>
      <w:r w:rsidR="00A074AF" w:rsidRPr="00256A5F">
        <w:rPr>
          <w:rFonts w:cs="Times New Roman"/>
          <w:sz w:val="24"/>
        </w:rPr>
        <w:t>;</w:t>
      </w:r>
    </w:p>
    <w:p w:rsidR="00C9657B" w:rsidRPr="00256A5F" w:rsidRDefault="00C9657B" w:rsidP="00250112">
      <w:pPr>
        <w:tabs>
          <w:tab w:val="left" w:pos="851"/>
        </w:tabs>
        <w:ind w:firstLine="709"/>
        <w:rPr>
          <w:rFonts w:cs="Times New Roman"/>
          <w:sz w:val="24"/>
        </w:rPr>
      </w:pPr>
      <w:r w:rsidRPr="00256A5F">
        <w:rPr>
          <w:rFonts w:cs="Times New Roman"/>
          <w:sz w:val="24"/>
        </w:rPr>
        <w:t>-</w:t>
      </w:r>
      <w:r w:rsidRPr="00256A5F">
        <w:rPr>
          <w:rFonts w:eastAsia="Calibri" w:cs="Times New Roman"/>
          <w:sz w:val="24"/>
        </w:rPr>
        <w:t xml:space="preserve"> как </w:t>
      </w:r>
      <w:r w:rsidRPr="00256A5F">
        <w:rPr>
          <w:rFonts w:cs="Times New Roman"/>
          <w:sz w:val="24"/>
        </w:rPr>
        <w:t>рассчитывать производственные мощности и эффективность работы техн</w:t>
      </w:r>
      <w:r w:rsidRPr="00256A5F">
        <w:rPr>
          <w:rFonts w:cs="Times New Roman"/>
          <w:sz w:val="24"/>
        </w:rPr>
        <w:t>о</w:t>
      </w:r>
      <w:r w:rsidRPr="00256A5F">
        <w:rPr>
          <w:rFonts w:cs="Times New Roman"/>
          <w:sz w:val="24"/>
        </w:rPr>
        <w:t>логического оборудования</w:t>
      </w:r>
      <w:r w:rsidR="00A074AF" w:rsidRPr="00256A5F">
        <w:rPr>
          <w:rFonts w:cs="Times New Roman"/>
          <w:sz w:val="24"/>
        </w:rPr>
        <w:t>.</w:t>
      </w:r>
    </w:p>
    <w:p w:rsidR="00661555" w:rsidRPr="00E23400" w:rsidRDefault="00661555" w:rsidP="00250112">
      <w:pPr>
        <w:ind w:firstLine="709"/>
        <w:rPr>
          <w:rFonts w:cs="Times New Roman"/>
          <w:b/>
          <w:sz w:val="24"/>
        </w:rPr>
      </w:pPr>
      <w:r w:rsidRPr="00E23400">
        <w:rPr>
          <w:rFonts w:cs="Times New Roman"/>
          <w:b/>
          <w:sz w:val="24"/>
        </w:rPr>
        <w:t>Уметь:</w:t>
      </w:r>
    </w:p>
    <w:p w:rsidR="00E23400" w:rsidRPr="00256A5F" w:rsidRDefault="00A074AF" w:rsidP="00250112">
      <w:pPr>
        <w:ind w:firstLine="709"/>
        <w:rPr>
          <w:rFonts w:cs="Times New Roman"/>
          <w:sz w:val="24"/>
        </w:rPr>
      </w:pPr>
      <w:r w:rsidRPr="00256A5F">
        <w:rPr>
          <w:rFonts w:cs="Times New Roman"/>
          <w:sz w:val="24"/>
        </w:rPr>
        <w:t>-</w:t>
      </w:r>
      <w:r w:rsidR="00A05A45">
        <w:rPr>
          <w:rFonts w:cs="Times New Roman"/>
          <w:sz w:val="24"/>
        </w:rPr>
        <w:t xml:space="preserve"> </w:t>
      </w:r>
      <w:r w:rsidR="00C9657B" w:rsidRPr="00256A5F">
        <w:rPr>
          <w:rFonts w:cs="Times New Roman"/>
          <w:sz w:val="24"/>
        </w:rPr>
        <w:t>формировать приоритетные цели деятельности, давая полную аргументацию обоснование применяемым решениям при выборе способов выполнения деятельности</w:t>
      </w:r>
      <w:r w:rsidR="00C34748" w:rsidRPr="00256A5F">
        <w:rPr>
          <w:rFonts w:cs="Times New Roman"/>
          <w:sz w:val="24"/>
        </w:rPr>
        <w:t>;</w:t>
      </w:r>
    </w:p>
    <w:p w:rsidR="00C9657B" w:rsidRPr="00256A5F" w:rsidRDefault="00C34748" w:rsidP="00250112">
      <w:pPr>
        <w:ind w:firstLine="709"/>
        <w:rPr>
          <w:rFonts w:cs="Times New Roman"/>
          <w:sz w:val="24"/>
        </w:rPr>
      </w:pPr>
      <w:r w:rsidRPr="00256A5F">
        <w:rPr>
          <w:rFonts w:cs="Times New Roman"/>
          <w:sz w:val="24"/>
        </w:rPr>
        <w:t>- разрабатывать технологические схемы и технико-технологические карты прои</w:t>
      </w:r>
      <w:r w:rsidRPr="00256A5F">
        <w:rPr>
          <w:rFonts w:cs="Times New Roman"/>
          <w:sz w:val="24"/>
        </w:rPr>
        <w:t>з</w:t>
      </w:r>
      <w:r w:rsidRPr="00256A5F">
        <w:rPr>
          <w:rFonts w:cs="Times New Roman"/>
          <w:sz w:val="24"/>
        </w:rPr>
        <w:t>водства продукции питания различного назначения;</w:t>
      </w:r>
    </w:p>
    <w:p w:rsidR="003C5505" w:rsidRPr="00256A5F" w:rsidRDefault="00A074AF" w:rsidP="00250112">
      <w:pPr>
        <w:ind w:firstLine="709"/>
        <w:rPr>
          <w:rFonts w:cs="Times New Roman"/>
          <w:sz w:val="24"/>
        </w:rPr>
      </w:pPr>
      <w:r w:rsidRPr="00256A5F">
        <w:rPr>
          <w:rFonts w:cs="Times New Roman"/>
          <w:sz w:val="24"/>
        </w:rPr>
        <w:t>-</w:t>
      </w:r>
      <w:r w:rsidR="00C9657B" w:rsidRPr="00256A5F">
        <w:rPr>
          <w:rFonts w:cs="Times New Roman"/>
          <w:sz w:val="24"/>
        </w:rPr>
        <w:t xml:space="preserve"> выбирать аппараты и расчеты технологических параметров процесса с учетом реализации задач энерго- и ресурсосбережения; </w:t>
      </w:r>
    </w:p>
    <w:p w:rsidR="00C9657B" w:rsidRPr="00256A5F" w:rsidRDefault="003C5505" w:rsidP="00250112">
      <w:pPr>
        <w:ind w:firstLine="709"/>
        <w:rPr>
          <w:rFonts w:cs="Times New Roman"/>
          <w:sz w:val="24"/>
        </w:rPr>
      </w:pPr>
      <w:r w:rsidRPr="00256A5F">
        <w:rPr>
          <w:rFonts w:cs="Times New Roman"/>
          <w:sz w:val="24"/>
        </w:rPr>
        <w:t xml:space="preserve">- </w:t>
      </w:r>
      <w:r w:rsidR="00C9657B" w:rsidRPr="00256A5F">
        <w:rPr>
          <w:rFonts w:cs="Times New Roman"/>
          <w:sz w:val="24"/>
        </w:rPr>
        <w:t>эксплуатировать различные виды оборудования в соответствии с требованиями техники безопасности</w:t>
      </w:r>
      <w:r w:rsidRPr="00256A5F">
        <w:rPr>
          <w:rFonts w:cs="Times New Roman"/>
          <w:sz w:val="24"/>
        </w:rPr>
        <w:t>;</w:t>
      </w:r>
    </w:p>
    <w:p w:rsidR="00A074AF" w:rsidRPr="00E23400" w:rsidRDefault="00A074AF" w:rsidP="00250112">
      <w:pPr>
        <w:autoSpaceDE w:val="0"/>
        <w:autoSpaceDN w:val="0"/>
        <w:adjustRightInd w:val="0"/>
        <w:ind w:firstLine="709"/>
        <w:rPr>
          <w:rFonts w:cs="Times New Roman"/>
          <w:sz w:val="24"/>
        </w:rPr>
      </w:pPr>
      <w:r w:rsidRPr="00E23400">
        <w:rPr>
          <w:rFonts w:eastAsia="Calibri" w:cs="Times New Roman"/>
          <w:sz w:val="24"/>
        </w:rPr>
        <w:t>-</w:t>
      </w:r>
      <w:r w:rsidRPr="00E23400">
        <w:rPr>
          <w:rFonts w:cs="Times New Roman"/>
          <w:sz w:val="24"/>
        </w:rPr>
        <w:t>оценивать и планировать внедрение инноваций в производство</w:t>
      </w:r>
    </w:p>
    <w:p w:rsidR="00661555" w:rsidRPr="00E23400" w:rsidRDefault="00E23400" w:rsidP="00250112">
      <w:pPr>
        <w:ind w:firstLine="709"/>
        <w:rPr>
          <w:rFonts w:cs="Times New Roman"/>
          <w:sz w:val="24"/>
        </w:rPr>
      </w:pPr>
      <w:r>
        <w:rPr>
          <w:rFonts w:cs="Times New Roman"/>
          <w:b/>
          <w:sz w:val="24"/>
        </w:rPr>
        <w:t>Владеть</w:t>
      </w:r>
      <w:r w:rsidR="00661555" w:rsidRPr="00E23400">
        <w:rPr>
          <w:rFonts w:cs="Times New Roman"/>
          <w:sz w:val="24"/>
        </w:rPr>
        <w:t xml:space="preserve">: </w:t>
      </w:r>
    </w:p>
    <w:p w:rsidR="00E23400" w:rsidRPr="00256A5F" w:rsidRDefault="00A074AF" w:rsidP="00250112">
      <w:pPr>
        <w:ind w:firstLine="709"/>
        <w:rPr>
          <w:rFonts w:cs="Times New Roman"/>
          <w:sz w:val="24"/>
        </w:rPr>
      </w:pPr>
      <w:r w:rsidRPr="00256A5F">
        <w:rPr>
          <w:rFonts w:cs="Times New Roman"/>
          <w:sz w:val="24"/>
        </w:rPr>
        <w:t>-</w:t>
      </w:r>
      <w:r w:rsidR="00A05A45">
        <w:rPr>
          <w:rFonts w:cs="Times New Roman"/>
          <w:sz w:val="24"/>
        </w:rPr>
        <w:t xml:space="preserve"> </w:t>
      </w:r>
      <w:r w:rsidR="00E23400" w:rsidRPr="00256A5F">
        <w:rPr>
          <w:rFonts w:cs="Times New Roman"/>
          <w:sz w:val="24"/>
        </w:rPr>
        <w:t>приемами</w:t>
      </w:r>
      <w:r w:rsidR="008421E6">
        <w:rPr>
          <w:rFonts w:cs="Times New Roman"/>
          <w:sz w:val="24"/>
        </w:rPr>
        <w:t xml:space="preserve"> </w:t>
      </w:r>
      <w:proofErr w:type="spellStart"/>
      <w:r w:rsidRPr="00256A5F">
        <w:rPr>
          <w:rFonts w:cs="Times New Roman"/>
          <w:sz w:val="24"/>
        </w:rPr>
        <w:t>саморегуляции</w:t>
      </w:r>
      <w:proofErr w:type="spellEnd"/>
      <w:r w:rsidRPr="00256A5F">
        <w:rPr>
          <w:rFonts w:cs="Times New Roman"/>
          <w:sz w:val="24"/>
        </w:rPr>
        <w:t xml:space="preserve"> эмоциональных и функциональных состояний при в</w:t>
      </w:r>
      <w:r w:rsidRPr="00256A5F">
        <w:rPr>
          <w:rFonts w:cs="Times New Roman"/>
          <w:sz w:val="24"/>
        </w:rPr>
        <w:t>ы</w:t>
      </w:r>
      <w:r w:rsidRPr="00256A5F">
        <w:rPr>
          <w:rFonts w:cs="Times New Roman"/>
          <w:sz w:val="24"/>
        </w:rPr>
        <w:t>полнении профессиональной деятельности;</w:t>
      </w:r>
    </w:p>
    <w:p w:rsidR="00C34748" w:rsidRPr="00256A5F" w:rsidRDefault="00E23400" w:rsidP="00250112">
      <w:pPr>
        <w:ind w:firstLine="709"/>
        <w:rPr>
          <w:rFonts w:cs="Times New Roman"/>
          <w:sz w:val="24"/>
        </w:rPr>
      </w:pPr>
      <w:r w:rsidRPr="00256A5F">
        <w:rPr>
          <w:rFonts w:cs="Times New Roman"/>
          <w:sz w:val="24"/>
        </w:rPr>
        <w:t xml:space="preserve">- </w:t>
      </w:r>
      <w:r w:rsidR="00C34748" w:rsidRPr="00256A5F">
        <w:rPr>
          <w:rFonts w:cs="Times New Roman"/>
          <w:sz w:val="24"/>
        </w:rPr>
        <w:t>навыками и приемами проведения теоретических и экспериментальных исслед</w:t>
      </w:r>
      <w:r w:rsidR="00C34748" w:rsidRPr="00256A5F">
        <w:rPr>
          <w:rFonts w:cs="Times New Roman"/>
          <w:sz w:val="24"/>
        </w:rPr>
        <w:t>о</w:t>
      </w:r>
      <w:r w:rsidR="00C34748" w:rsidRPr="00256A5F">
        <w:rPr>
          <w:rFonts w:cs="Times New Roman"/>
          <w:sz w:val="24"/>
        </w:rPr>
        <w:t>ваний в области совершенствования технологических процессов производства продукции питания различного назначения;</w:t>
      </w:r>
    </w:p>
    <w:p w:rsidR="006A7239" w:rsidRPr="00256A5F" w:rsidRDefault="00A074AF" w:rsidP="00250112">
      <w:pPr>
        <w:pStyle w:val="13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256A5F">
        <w:rPr>
          <w:sz w:val="24"/>
          <w:szCs w:val="24"/>
        </w:rPr>
        <w:t>-</w:t>
      </w:r>
      <w:r w:rsidR="00A05A45">
        <w:rPr>
          <w:sz w:val="24"/>
          <w:szCs w:val="24"/>
        </w:rPr>
        <w:t xml:space="preserve"> </w:t>
      </w:r>
      <w:r w:rsidRPr="00256A5F">
        <w:rPr>
          <w:sz w:val="24"/>
          <w:szCs w:val="24"/>
        </w:rPr>
        <w:t>навыками эксплуатации различных видов технологического оборудования в с</w:t>
      </w:r>
      <w:r w:rsidRPr="00256A5F">
        <w:rPr>
          <w:sz w:val="24"/>
          <w:szCs w:val="24"/>
        </w:rPr>
        <w:t>о</w:t>
      </w:r>
      <w:r w:rsidRPr="00256A5F">
        <w:rPr>
          <w:sz w:val="24"/>
          <w:szCs w:val="24"/>
        </w:rPr>
        <w:t>ответствии с требованиями техники безопасности разных классов предприятий питания</w:t>
      </w:r>
      <w:r w:rsidR="00DC259B" w:rsidRPr="00256A5F">
        <w:rPr>
          <w:sz w:val="24"/>
          <w:szCs w:val="24"/>
        </w:rPr>
        <w:t>.</w:t>
      </w:r>
    </w:p>
    <w:p w:rsidR="007849C7" w:rsidRPr="00E23400" w:rsidRDefault="007849C7" w:rsidP="00E23400">
      <w:pPr>
        <w:pStyle w:val="13"/>
        <w:shd w:val="clear" w:color="auto" w:fill="auto"/>
        <w:spacing w:before="0" w:line="240" w:lineRule="auto"/>
        <w:ind w:right="91" w:firstLine="567"/>
      </w:pPr>
    </w:p>
    <w:p w:rsidR="00A05A45" w:rsidRDefault="00A05A45">
      <w:pPr>
        <w:jc w:val="left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br w:type="page"/>
      </w:r>
    </w:p>
    <w:p w:rsidR="00256A5F" w:rsidRDefault="006A7239" w:rsidP="00E23400">
      <w:pPr>
        <w:jc w:val="center"/>
        <w:rPr>
          <w:rFonts w:cs="Times New Roman"/>
          <w:b/>
          <w:bCs/>
          <w:szCs w:val="28"/>
        </w:rPr>
      </w:pPr>
      <w:r w:rsidRPr="00E23400">
        <w:rPr>
          <w:rFonts w:cs="Times New Roman"/>
          <w:b/>
          <w:bCs/>
          <w:szCs w:val="28"/>
        </w:rPr>
        <w:lastRenderedPageBreak/>
        <w:t xml:space="preserve">3.1 Матрица соотнесения тем/разделов учебной дисциплины (модуля) </w:t>
      </w:r>
    </w:p>
    <w:p w:rsidR="00256A5F" w:rsidRDefault="008421E6" w:rsidP="00E23400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и </w:t>
      </w:r>
      <w:r w:rsidR="006A7239" w:rsidRPr="00E23400">
        <w:rPr>
          <w:rFonts w:cs="Times New Roman"/>
          <w:b/>
          <w:bCs/>
          <w:szCs w:val="28"/>
        </w:rPr>
        <w:t xml:space="preserve">формируемых в них </w:t>
      </w:r>
      <w:r w:rsidR="005F1E12">
        <w:rPr>
          <w:rFonts w:cs="Times New Roman"/>
          <w:b/>
          <w:bCs/>
          <w:szCs w:val="28"/>
        </w:rPr>
        <w:t>универсальных</w:t>
      </w:r>
      <w:r w:rsidR="00256A5F">
        <w:rPr>
          <w:rFonts w:cs="Times New Roman"/>
          <w:b/>
          <w:bCs/>
          <w:szCs w:val="28"/>
        </w:rPr>
        <w:t>, обще</w:t>
      </w:r>
      <w:r w:rsidR="006A7239" w:rsidRPr="00E23400">
        <w:rPr>
          <w:rFonts w:cs="Times New Roman"/>
          <w:b/>
          <w:bCs/>
          <w:szCs w:val="28"/>
        </w:rPr>
        <w:t xml:space="preserve">профессиональных </w:t>
      </w:r>
    </w:p>
    <w:p w:rsidR="006A7239" w:rsidRPr="00E23400" w:rsidRDefault="006A7239" w:rsidP="00E23400">
      <w:pPr>
        <w:jc w:val="center"/>
        <w:rPr>
          <w:rFonts w:cs="Times New Roman"/>
          <w:b/>
          <w:bCs/>
          <w:sz w:val="24"/>
        </w:rPr>
      </w:pPr>
      <w:r w:rsidRPr="00E23400">
        <w:rPr>
          <w:rFonts w:cs="Times New Roman"/>
          <w:b/>
          <w:bCs/>
          <w:szCs w:val="28"/>
        </w:rPr>
        <w:t xml:space="preserve">и </w:t>
      </w:r>
      <w:r w:rsidR="00256A5F" w:rsidRPr="00E23400">
        <w:rPr>
          <w:rFonts w:cs="Times New Roman"/>
          <w:b/>
          <w:bCs/>
          <w:szCs w:val="28"/>
        </w:rPr>
        <w:t xml:space="preserve">профессиональных </w:t>
      </w:r>
      <w:r w:rsidRPr="00E23400">
        <w:rPr>
          <w:rFonts w:cs="Times New Roman"/>
          <w:b/>
          <w:bCs/>
          <w:szCs w:val="28"/>
        </w:rPr>
        <w:t>компетенций</w:t>
      </w:r>
    </w:p>
    <w:p w:rsidR="006A7239" w:rsidRPr="00256A5F" w:rsidRDefault="006A7239" w:rsidP="00E23400">
      <w:pPr>
        <w:rPr>
          <w:rFonts w:cs="Times New Roman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44"/>
        <w:gridCol w:w="685"/>
        <w:gridCol w:w="827"/>
        <w:gridCol w:w="687"/>
        <w:gridCol w:w="1426"/>
      </w:tblGrid>
      <w:tr w:rsidR="00EA490E" w:rsidRPr="00256A5F" w:rsidTr="00A05A45">
        <w:trPr>
          <w:trHeight w:val="64"/>
        </w:trPr>
        <w:tc>
          <w:tcPr>
            <w:tcW w:w="3106" w:type="pct"/>
            <w:vMerge w:val="restart"/>
            <w:vAlign w:val="center"/>
          </w:tcPr>
          <w:p w:rsidR="00EA490E" w:rsidRPr="00256A5F" w:rsidRDefault="00EA490E" w:rsidP="00EA490E">
            <w:pPr>
              <w:pStyle w:val="af2"/>
              <w:spacing w:line="214" w:lineRule="auto"/>
              <w:ind w:left="-40" w:right="-3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Темы, разделы дисциплины</w:t>
            </w:r>
          </w:p>
        </w:tc>
        <w:tc>
          <w:tcPr>
            <w:tcW w:w="1149" w:type="pct"/>
            <w:gridSpan w:val="3"/>
            <w:vAlign w:val="center"/>
          </w:tcPr>
          <w:p w:rsidR="00EA490E" w:rsidRPr="00EA490E" w:rsidRDefault="00EA490E" w:rsidP="00EA490E">
            <w:pPr>
              <w:pStyle w:val="af2"/>
              <w:spacing w:line="214" w:lineRule="auto"/>
              <w:ind w:left="-40" w:right="-34"/>
              <w:jc w:val="center"/>
              <w:rPr>
                <w:rFonts w:ascii="Times New Roman" w:hAnsi="Times New Roman"/>
              </w:rPr>
            </w:pPr>
            <w:r w:rsidRPr="00EA490E">
              <w:rPr>
                <w:rFonts w:ascii="Times New Roman" w:hAnsi="Times New Roman"/>
              </w:rPr>
              <w:t>Компетенции</w:t>
            </w:r>
          </w:p>
        </w:tc>
        <w:tc>
          <w:tcPr>
            <w:tcW w:w="745" w:type="pct"/>
            <w:vMerge w:val="restart"/>
            <w:vAlign w:val="center"/>
          </w:tcPr>
          <w:p w:rsidR="00EA490E" w:rsidRDefault="00EA490E" w:rsidP="00EA490E">
            <w:pPr>
              <w:pStyle w:val="af2"/>
              <w:spacing w:line="214" w:lineRule="auto"/>
              <w:ind w:left="-40" w:right="-3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Общее</w:t>
            </w:r>
          </w:p>
          <w:p w:rsidR="00EA490E" w:rsidRDefault="00EA490E" w:rsidP="00EA490E">
            <w:pPr>
              <w:pStyle w:val="af2"/>
              <w:spacing w:line="214" w:lineRule="auto"/>
              <w:ind w:left="-40" w:right="-3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количество</w:t>
            </w:r>
          </w:p>
          <w:p w:rsidR="00EA490E" w:rsidRPr="00256A5F" w:rsidRDefault="00EA490E" w:rsidP="00EA490E">
            <w:pPr>
              <w:pStyle w:val="af2"/>
              <w:spacing w:line="214" w:lineRule="auto"/>
              <w:ind w:left="-40" w:right="-3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компетенций</w:t>
            </w:r>
          </w:p>
        </w:tc>
      </w:tr>
      <w:tr w:rsidR="005F1E12" w:rsidRPr="00256A5F" w:rsidTr="00A05A45">
        <w:trPr>
          <w:trHeight w:val="417"/>
        </w:trPr>
        <w:tc>
          <w:tcPr>
            <w:tcW w:w="3106" w:type="pct"/>
            <w:vMerge/>
          </w:tcPr>
          <w:p w:rsidR="005F1E12" w:rsidRPr="00256A5F" w:rsidRDefault="005F1E12" w:rsidP="00EA490E">
            <w:pPr>
              <w:pStyle w:val="af2"/>
              <w:spacing w:line="214" w:lineRule="auto"/>
              <w:ind w:left="-40" w:right="-34"/>
              <w:rPr>
                <w:rFonts w:ascii="Times New Roman" w:hAnsi="Times New Roman"/>
              </w:rPr>
            </w:pPr>
          </w:p>
        </w:tc>
        <w:tc>
          <w:tcPr>
            <w:tcW w:w="358" w:type="pct"/>
            <w:vAlign w:val="center"/>
          </w:tcPr>
          <w:p w:rsidR="005F1E12" w:rsidRPr="00256A5F" w:rsidRDefault="00EA490E" w:rsidP="00EA490E">
            <w:pPr>
              <w:pStyle w:val="af2"/>
              <w:spacing w:line="214" w:lineRule="auto"/>
              <w:ind w:left="-40" w:right="-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5F1E12" w:rsidRPr="00256A5F">
              <w:rPr>
                <w:rFonts w:ascii="Times New Roman" w:hAnsi="Times New Roman"/>
              </w:rPr>
              <w:t>К-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2" w:type="pct"/>
            <w:vAlign w:val="center"/>
          </w:tcPr>
          <w:p w:rsidR="005F1E12" w:rsidRPr="00256A5F" w:rsidRDefault="005F1E12" w:rsidP="00EA490E">
            <w:pPr>
              <w:pStyle w:val="af2"/>
              <w:spacing w:line="214" w:lineRule="auto"/>
              <w:ind w:left="-40" w:right="-3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ОПК-</w:t>
            </w:r>
            <w:r w:rsidR="00EA490E">
              <w:rPr>
                <w:rFonts w:ascii="Times New Roman" w:hAnsi="Times New Roman"/>
              </w:rPr>
              <w:t>3</w:t>
            </w:r>
          </w:p>
        </w:tc>
        <w:tc>
          <w:tcPr>
            <w:tcW w:w="358" w:type="pct"/>
            <w:vAlign w:val="center"/>
          </w:tcPr>
          <w:p w:rsidR="005F1E12" w:rsidRPr="00256A5F" w:rsidRDefault="005F1E12" w:rsidP="00EA490E">
            <w:pPr>
              <w:pStyle w:val="af2"/>
              <w:spacing w:line="214" w:lineRule="auto"/>
              <w:ind w:left="-40" w:right="-3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ПК-</w:t>
            </w:r>
            <w:r w:rsidR="00EA490E">
              <w:rPr>
                <w:rFonts w:ascii="Times New Roman" w:hAnsi="Times New Roman"/>
              </w:rPr>
              <w:t>9</w:t>
            </w:r>
          </w:p>
        </w:tc>
        <w:tc>
          <w:tcPr>
            <w:tcW w:w="745" w:type="pct"/>
            <w:vMerge/>
          </w:tcPr>
          <w:p w:rsidR="005F1E12" w:rsidRPr="00256A5F" w:rsidRDefault="005F1E12" w:rsidP="00EA490E">
            <w:pPr>
              <w:pStyle w:val="af2"/>
              <w:spacing w:line="214" w:lineRule="auto"/>
              <w:ind w:left="-40" w:right="-34"/>
              <w:rPr>
                <w:rFonts w:ascii="Times New Roman" w:hAnsi="Times New Roman"/>
              </w:rPr>
            </w:pPr>
          </w:p>
        </w:tc>
      </w:tr>
      <w:tr w:rsidR="005F1E12" w:rsidRPr="00256A5F" w:rsidTr="00A05A45">
        <w:trPr>
          <w:trHeight w:val="56"/>
        </w:trPr>
        <w:tc>
          <w:tcPr>
            <w:tcW w:w="3106" w:type="pct"/>
          </w:tcPr>
          <w:p w:rsidR="005F1E12" w:rsidRPr="00256A5F" w:rsidRDefault="005F1E12" w:rsidP="00A05A45">
            <w:pPr>
              <w:pStyle w:val="af2"/>
              <w:ind w:left="-40" w:right="-34"/>
              <w:rPr>
                <w:rFonts w:ascii="Times New Roman" w:hAnsi="Times New Roman"/>
                <w:b/>
                <w:i/>
              </w:rPr>
            </w:pPr>
            <w:r w:rsidRPr="00256A5F">
              <w:rPr>
                <w:rFonts w:ascii="Times New Roman" w:hAnsi="Times New Roman"/>
                <w:b/>
                <w:i/>
              </w:rPr>
              <w:t>1. Термодинамика</w:t>
            </w:r>
          </w:p>
        </w:tc>
        <w:tc>
          <w:tcPr>
            <w:tcW w:w="358" w:type="pct"/>
            <w:vAlign w:val="center"/>
          </w:tcPr>
          <w:p w:rsidR="005F1E12" w:rsidRPr="00256A5F" w:rsidRDefault="005F1E12" w:rsidP="00A05A45">
            <w:pPr>
              <w:pStyle w:val="af2"/>
              <w:ind w:left="-40" w:right="-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vAlign w:val="center"/>
          </w:tcPr>
          <w:p w:rsidR="005F1E12" w:rsidRPr="00256A5F" w:rsidRDefault="005F1E12" w:rsidP="00A05A45">
            <w:pPr>
              <w:pStyle w:val="af2"/>
              <w:ind w:left="-40" w:right="-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Align w:val="center"/>
          </w:tcPr>
          <w:p w:rsidR="005F1E12" w:rsidRPr="00256A5F" w:rsidRDefault="005F1E12" w:rsidP="00A05A45">
            <w:pPr>
              <w:pStyle w:val="af2"/>
              <w:ind w:left="-40" w:right="-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5F1E12" w:rsidRPr="00256A5F" w:rsidRDefault="005F1E12" w:rsidP="00A05A45">
            <w:pPr>
              <w:pStyle w:val="af2"/>
              <w:ind w:left="-40" w:right="-34"/>
              <w:jc w:val="center"/>
              <w:rPr>
                <w:rFonts w:ascii="Times New Roman" w:hAnsi="Times New Roman"/>
              </w:rPr>
            </w:pPr>
          </w:p>
        </w:tc>
      </w:tr>
      <w:tr w:rsidR="005F1E12" w:rsidRPr="00256A5F" w:rsidTr="00A05A45">
        <w:trPr>
          <w:trHeight w:val="62"/>
        </w:trPr>
        <w:tc>
          <w:tcPr>
            <w:tcW w:w="3106" w:type="pct"/>
          </w:tcPr>
          <w:p w:rsidR="005F1E12" w:rsidRPr="00256A5F" w:rsidRDefault="005F1E12" w:rsidP="00A05A45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Тема 1</w:t>
            </w:r>
            <w:r>
              <w:rPr>
                <w:rFonts w:ascii="Times New Roman" w:hAnsi="Times New Roman"/>
              </w:rPr>
              <w:t>.</w:t>
            </w:r>
            <w:r w:rsidRPr="00256A5F">
              <w:rPr>
                <w:rFonts w:ascii="Times New Roman" w:hAnsi="Times New Roman"/>
              </w:rPr>
              <w:t xml:space="preserve"> Введение. Основные понятия и определения терм</w:t>
            </w:r>
            <w:r w:rsidRPr="00256A5F">
              <w:rPr>
                <w:rFonts w:ascii="Times New Roman" w:hAnsi="Times New Roman"/>
              </w:rPr>
              <w:t>о</w:t>
            </w:r>
            <w:r w:rsidRPr="00256A5F">
              <w:rPr>
                <w:rFonts w:ascii="Times New Roman" w:hAnsi="Times New Roman"/>
              </w:rPr>
              <w:t>динамики Первый закон термодинамики.</w:t>
            </w:r>
          </w:p>
        </w:tc>
        <w:tc>
          <w:tcPr>
            <w:tcW w:w="358" w:type="pct"/>
            <w:vAlign w:val="center"/>
          </w:tcPr>
          <w:p w:rsidR="005F1E12" w:rsidRPr="00256A5F" w:rsidRDefault="005F1E12" w:rsidP="00A05A45">
            <w:pPr>
              <w:pStyle w:val="af2"/>
              <w:ind w:left="-40" w:right="-3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+</w:t>
            </w:r>
          </w:p>
        </w:tc>
        <w:tc>
          <w:tcPr>
            <w:tcW w:w="432" w:type="pct"/>
            <w:vAlign w:val="center"/>
          </w:tcPr>
          <w:p w:rsidR="005F1E12" w:rsidRPr="00256A5F" w:rsidRDefault="005F1E12" w:rsidP="00A05A45">
            <w:pPr>
              <w:pStyle w:val="af2"/>
              <w:ind w:left="-40" w:right="-3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+</w:t>
            </w:r>
          </w:p>
        </w:tc>
        <w:tc>
          <w:tcPr>
            <w:tcW w:w="358" w:type="pct"/>
            <w:vAlign w:val="center"/>
          </w:tcPr>
          <w:p w:rsidR="005F1E12" w:rsidRPr="00256A5F" w:rsidRDefault="005F1E12" w:rsidP="00A05A45">
            <w:pPr>
              <w:pStyle w:val="af2"/>
              <w:ind w:left="-40" w:right="-3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+</w:t>
            </w:r>
          </w:p>
        </w:tc>
        <w:tc>
          <w:tcPr>
            <w:tcW w:w="745" w:type="pct"/>
            <w:vAlign w:val="center"/>
          </w:tcPr>
          <w:p w:rsidR="005F1E12" w:rsidRPr="00256A5F" w:rsidRDefault="005F1E12" w:rsidP="00A05A45">
            <w:pPr>
              <w:pStyle w:val="af2"/>
              <w:ind w:left="-40" w:right="-3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3</w:t>
            </w:r>
          </w:p>
        </w:tc>
      </w:tr>
      <w:tr w:rsidR="005F1E12" w:rsidRPr="00256A5F" w:rsidTr="00A05A45">
        <w:trPr>
          <w:trHeight w:val="167"/>
        </w:trPr>
        <w:tc>
          <w:tcPr>
            <w:tcW w:w="3106" w:type="pct"/>
          </w:tcPr>
          <w:p w:rsidR="005F1E12" w:rsidRPr="00256A5F" w:rsidRDefault="005F1E12" w:rsidP="00A05A45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Тема 2. Второй закон термодинамики. Термодинамические процессы идеальных газов в закрытых системах.</w:t>
            </w:r>
          </w:p>
        </w:tc>
        <w:tc>
          <w:tcPr>
            <w:tcW w:w="358" w:type="pct"/>
            <w:vAlign w:val="center"/>
          </w:tcPr>
          <w:p w:rsidR="005F1E12" w:rsidRPr="00256A5F" w:rsidRDefault="005F1E12" w:rsidP="00A05A45">
            <w:pPr>
              <w:pStyle w:val="af2"/>
              <w:ind w:left="-40" w:right="-3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+</w:t>
            </w:r>
          </w:p>
        </w:tc>
        <w:tc>
          <w:tcPr>
            <w:tcW w:w="432" w:type="pct"/>
            <w:vAlign w:val="center"/>
          </w:tcPr>
          <w:p w:rsidR="005F1E12" w:rsidRPr="00256A5F" w:rsidRDefault="005F1E12" w:rsidP="00A05A45">
            <w:pPr>
              <w:pStyle w:val="af2"/>
              <w:ind w:left="-40" w:right="-3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+</w:t>
            </w:r>
          </w:p>
        </w:tc>
        <w:tc>
          <w:tcPr>
            <w:tcW w:w="358" w:type="pct"/>
            <w:vAlign w:val="center"/>
          </w:tcPr>
          <w:p w:rsidR="005F1E12" w:rsidRPr="00256A5F" w:rsidRDefault="005F1E12" w:rsidP="00A05A45">
            <w:pPr>
              <w:pStyle w:val="af2"/>
              <w:ind w:left="-40" w:right="-3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+</w:t>
            </w:r>
          </w:p>
        </w:tc>
        <w:tc>
          <w:tcPr>
            <w:tcW w:w="745" w:type="pct"/>
            <w:vAlign w:val="center"/>
          </w:tcPr>
          <w:p w:rsidR="005F1E12" w:rsidRPr="00256A5F" w:rsidRDefault="00A15F92" w:rsidP="00A05A45">
            <w:pPr>
              <w:pStyle w:val="af2"/>
              <w:ind w:left="-40" w:right="-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F1E12" w:rsidRPr="00256A5F" w:rsidTr="00A05A45">
        <w:trPr>
          <w:trHeight w:val="461"/>
        </w:trPr>
        <w:tc>
          <w:tcPr>
            <w:tcW w:w="3106" w:type="pct"/>
          </w:tcPr>
          <w:p w:rsidR="005F1E12" w:rsidRPr="00256A5F" w:rsidRDefault="005F1E12" w:rsidP="00A05A45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Тема 3</w:t>
            </w:r>
            <w:r>
              <w:rPr>
                <w:rFonts w:ascii="Times New Roman" w:hAnsi="Times New Roman"/>
              </w:rPr>
              <w:t>.</w:t>
            </w:r>
            <w:r w:rsidRPr="00256A5F">
              <w:rPr>
                <w:rFonts w:ascii="Times New Roman" w:hAnsi="Times New Roman"/>
              </w:rPr>
              <w:t xml:space="preserve"> Круговые процессы (циклы). Термодинамика пот</w:t>
            </w:r>
            <w:r w:rsidRPr="00256A5F">
              <w:rPr>
                <w:rFonts w:ascii="Times New Roman" w:hAnsi="Times New Roman"/>
              </w:rPr>
              <w:t>о</w:t>
            </w:r>
            <w:r w:rsidRPr="00256A5F">
              <w:rPr>
                <w:rFonts w:ascii="Times New Roman" w:hAnsi="Times New Roman"/>
              </w:rPr>
              <w:t>ков.</w:t>
            </w:r>
            <w:r w:rsidR="008421E6">
              <w:rPr>
                <w:rFonts w:ascii="Times New Roman" w:hAnsi="Times New Roman"/>
              </w:rPr>
              <w:t xml:space="preserve"> </w:t>
            </w:r>
            <w:proofErr w:type="spellStart"/>
            <w:r w:rsidRPr="00256A5F">
              <w:rPr>
                <w:rFonts w:ascii="Times New Roman" w:hAnsi="Times New Roman"/>
              </w:rPr>
              <w:t>Эксергический</w:t>
            </w:r>
            <w:proofErr w:type="spellEnd"/>
            <w:r w:rsidRPr="00256A5F">
              <w:rPr>
                <w:rFonts w:ascii="Times New Roman" w:hAnsi="Times New Roman"/>
              </w:rPr>
              <w:t xml:space="preserve"> анализ.</w:t>
            </w:r>
          </w:p>
        </w:tc>
        <w:tc>
          <w:tcPr>
            <w:tcW w:w="358" w:type="pct"/>
            <w:vAlign w:val="center"/>
          </w:tcPr>
          <w:p w:rsidR="005F1E12" w:rsidRPr="00256A5F" w:rsidRDefault="005F1E12" w:rsidP="00A05A45">
            <w:pPr>
              <w:pStyle w:val="af2"/>
              <w:ind w:left="-40" w:right="-3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+</w:t>
            </w:r>
          </w:p>
        </w:tc>
        <w:tc>
          <w:tcPr>
            <w:tcW w:w="432" w:type="pct"/>
            <w:vAlign w:val="center"/>
          </w:tcPr>
          <w:p w:rsidR="005F1E12" w:rsidRPr="00256A5F" w:rsidRDefault="005F1E12" w:rsidP="00A05A45">
            <w:pPr>
              <w:pStyle w:val="af2"/>
              <w:ind w:left="-40" w:right="-3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+</w:t>
            </w:r>
          </w:p>
        </w:tc>
        <w:tc>
          <w:tcPr>
            <w:tcW w:w="358" w:type="pct"/>
            <w:vAlign w:val="center"/>
          </w:tcPr>
          <w:p w:rsidR="005F1E12" w:rsidRPr="00256A5F" w:rsidRDefault="005F1E12" w:rsidP="00A05A45">
            <w:pPr>
              <w:pStyle w:val="af2"/>
              <w:ind w:left="-40" w:right="-3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+</w:t>
            </w:r>
          </w:p>
        </w:tc>
        <w:tc>
          <w:tcPr>
            <w:tcW w:w="745" w:type="pct"/>
            <w:vAlign w:val="center"/>
          </w:tcPr>
          <w:p w:rsidR="005F1E12" w:rsidRPr="00256A5F" w:rsidRDefault="00A15F92" w:rsidP="00A05A45">
            <w:pPr>
              <w:pStyle w:val="af2"/>
              <w:ind w:left="-40" w:right="-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F1E12" w:rsidRPr="00256A5F" w:rsidTr="00A05A45">
        <w:trPr>
          <w:trHeight w:val="70"/>
        </w:trPr>
        <w:tc>
          <w:tcPr>
            <w:tcW w:w="3106" w:type="pct"/>
          </w:tcPr>
          <w:p w:rsidR="005F1E12" w:rsidRPr="00256A5F" w:rsidRDefault="005F1E12" w:rsidP="00A05A45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Тема 4</w:t>
            </w:r>
            <w:r>
              <w:rPr>
                <w:rFonts w:ascii="Times New Roman" w:hAnsi="Times New Roman"/>
              </w:rPr>
              <w:t>.</w:t>
            </w:r>
            <w:r w:rsidRPr="00256A5F">
              <w:rPr>
                <w:rFonts w:ascii="Times New Roman" w:hAnsi="Times New Roman"/>
              </w:rPr>
              <w:t xml:space="preserve"> Реальные газы и пары</w:t>
            </w:r>
          </w:p>
        </w:tc>
        <w:tc>
          <w:tcPr>
            <w:tcW w:w="358" w:type="pct"/>
            <w:vAlign w:val="center"/>
          </w:tcPr>
          <w:p w:rsidR="005F1E12" w:rsidRPr="00256A5F" w:rsidRDefault="005F1E12" w:rsidP="00A05A45">
            <w:pPr>
              <w:pStyle w:val="af2"/>
              <w:ind w:left="-40" w:right="-3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+</w:t>
            </w:r>
          </w:p>
        </w:tc>
        <w:tc>
          <w:tcPr>
            <w:tcW w:w="432" w:type="pct"/>
            <w:vAlign w:val="center"/>
          </w:tcPr>
          <w:p w:rsidR="005F1E12" w:rsidRPr="00256A5F" w:rsidRDefault="005F1E12" w:rsidP="00A05A45">
            <w:pPr>
              <w:pStyle w:val="af2"/>
              <w:ind w:left="-40" w:right="-3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+</w:t>
            </w:r>
          </w:p>
        </w:tc>
        <w:tc>
          <w:tcPr>
            <w:tcW w:w="358" w:type="pct"/>
            <w:vAlign w:val="center"/>
          </w:tcPr>
          <w:p w:rsidR="005F1E12" w:rsidRPr="00256A5F" w:rsidRDefault="005F1E12" w:rsidP="00A05A45">
            <w:pPr>
              <w:pStyle w:val="af2"/>
              <w:ind w:left="-40" w:right="-3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+</w:t>
            </w:r>
          </w:p>
        </w:tc>
        <w:tc>
          <w:tcPr>
            <w:tcW w:w="745" w:type="pct"/>
            <w:vAlign w:val="center"/>
          </w:tcPr>
          <w:p w:rsidR="005F1E12" w:rsidRPr="00256A5F" w:rsidRDefault="00A15F92" w:rsidP="00A05A45">
            <w:pPr>
              <w:pStyle w:val="af2"/>
              <w:ind w:left="-40" w:right="-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F1E12" w:rsidRPr="00256A5F" w:rsidTr="00A05A45">
        <w:trPr>
          <w:trHeight w:val="56"/>
        </w:trPr>
        <w:tc>
          <w:tcPr>
            <w:tcW w:w="3106" w:type="pct"/>
          </w:tcPr>
          <w:p w:rsidR="005F1E12" w:rsidRPr="00256A5F" w:rsidRDefault="005F1E12" w:rsidP="00A05A45">
            <w:pPr>
              <w:pStyle w:val="af2"/>
              <w:ind w:left="-40" w:right="-34"/>
              <w:rPr>
                <w:rFonts w:ascii="Times New Roman" w:hAnsi="Times New Roman"/>
                <w:b/>
                <w:i/>
              </w:rPr>
            </w:pPr>
            <w:r w:rsidRPr="00256A5F">
              <w:rPr>
                <w:rFonts w:ascii="Times New Roman" w:hAnsi="Times New Roman"/>
                <w:b/>
                <w:i/>
              </w:rPr>
              <w:t>2. Теория тепломассообмена</w:t>
            </w:r>
          </w:p>
        </w:tc>
        <w:tc>
          <w:tcPr>
            <w:tcW w:w="358" w:type="pct"/>
            <w:vAlign w:val="center"/>
          </w:tcPr>
          <w:p w:rsidR="005F1E12" w:rsidRPr="00256A5F" w:rsidRDefault="005F1E12" w:rsidP="00A05A45">
            <w:pPr>
              <w:pStyle w:val="af2"/>
              <w:ind w:left="-40" w:right="-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" w:type="pct"/>
            <w:vAlign w:val="center"/>
          </w:tcPr>
          <w:p w:rsidR="005F1E12" w:rsidRPr="00256A5F" w:rsidRDefault="005F1E12" w:rsidP="00A05A45">
            <w:pPr>
              <w:pStyle w:val="af2"/>
              <w:ind w:left="-40" w:right="-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vAlign w:val="center"/>
          </w:tcPr>
          <w:p w:rsidR="005F1E12" w:rsidRPr="00256A5F" w:rsidRDefault="005F1E12" w:rsidP="00A05A45">
            <w:pPr>
              <w:pStyle w:val="af2"/>
              <w:ind w:left="-40" w:right="-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pct"/>
            <w:vAlign w:val="center"/>
          </w:tcPr>
          <w:p w:rsidR="005F1E12" w:rsidRPr="00256A5F" w:rsidRDefault="005F1E12" w:rsidP="00A05A45">
            <w:pPr>
              <w:pStyle w:val="af2"/>
              <w:ind w:left="-40" w:right="-34"/>
              <w:jc w:val="center"/>
              <w:rPr>
                <w:rFonts w:ascii="Times New Roman" w:hAnsi="Times New Roman"/>
              </w:rPr>
            </w:pPr>
          </w:p>
        </w:tc>
      </w:tr>
      <w:tr w:rsidR="005F1E12" w:rsidRPr="00256A5F" w:rsidTr="00A05A45">
        <w:trPr>
          <w:trHeight w:val="295"/>
        </w:trPr>
        <w:tc>
          <w:tcPr>
            <w:tcW w:w="3106" w:type="pct"/>
          </w:tcPr>
          <w:p w:rsidR="005F1E12" w:rsidRPr="00256A5F" w:rsidRDefault="005F1E12" w:rsidP="00A05A45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Тема 5. Циклы теплосиловых установок. Циклы холодильных машин и тепловых насосов.</w:t>
            </w:r>
          </w:p>
        </w:tc>
        <w:tc>
          <w:tcPr>
            <w:tcW w:w="358" w:type="pct"/>
            <w:vAlign w:val="center"/>
          </w:tcPr>
          <w:p w:rsidR="005F1E12" w:rsidRPr="00256A5F" w:rsidRDefault="005F1E12" w:rsidP="00A05A45">
            <w:pPr>
              <w:pStyle w:val="af2"/>
              <w:ind w:left="-40" w:right="-3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+</w:t>
            </w:r>
          </w:p>
        </w:tc>
        <w:tc>
          <w:tcPr>
            <w:tcW w:w="432" w:type="pct"/>
            <w:vAlign w:val="center"/>
          </w:tcPr>
          <w:p w:rsidR="005F1E12" w:rsidRPr="00256A5F" w:rsidRDefault="005F1E12" w:rsidP="00A05A45">
            <w:pPr>
              <w:pStyle w:val="af2"/>
              <w:ind w:left="-40" w:right="-3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+</w:t>
            </w:r>
          </w:p>
        </w:tc>
        <w:tc>
          <w:tcPr>
            <w:tcW w:w="358" w:type="pct"/>
            <w:vAlign w:val="center"/>
          </w:tcPr>
          <w:p w:rsidR="005F1E12" w:rsidRPr="00256A5F" w:rsidRDefault="005F1E12" w:rsidP="00A05A45">
            <w:pPr>
              <w:pStyle w:val="af2"/>
              <w:ind w:left="-40" w:right="-3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+</w:t>
            </w:r>
          </w:p>
        </w:tc>
        <w:tc>
          <w:tcPr>
            <w:tcW w:w="745" w:type="pct"/>
            <w:vAlign w:val="center"/>
          </w:tcPr>
          <w:p w:rsidR="005F1E12" w:rsidRPr="00256A5F" w:rsidRDefault="00A15F92" w:rsidP="00A05A45">
            <w:pPr>
              <w:pStyle w:val="af2"/>
              <w:ind w:left="-40" w:right="-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F1E12" w:rsidRPr="00256A5F" w:rsidTr="00A05A45">
        <w:trPr>
          <w:trHeight w:val="601"/>
        </w:trPr>
        <w:tc>
          <w:tcPr>
            <w:tcW w:w="3106" w:type="pct"/>
          </w:tcPr>
          <w:p w:rsidR="005F1E12" w:rsidRPr="00256A5F" w:rsidRDefault="005F1E12" w:rsidP="00A05A45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Тема 6. Основы теории теплообмена. Теплопроводность. Конвективный теплообмен (теплоотдача). Теплоотдача при фазовых переходах.</w:t>
            </w:r>
          </w:p>
        </w:tc>
        <w:tc>
          <w:tcPr>
            <w:tcW w:w="358" w:type="pct"/>
            <w:vAlign w:val="center"/>
          </w:tcPr>
          <w:p w:rsidR="005F1E12" w:rsidRPr="00256A5F" w:rsidRDefault="005F1E12" w:rsidP="00A05A45">
            <w:pPr>
              <w:pStyle w:val="af2"/>
              <w:ind w:left="-40" w:right="-3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+</w:t>
            </w:r>
          </w:p>
        </w:tc>
        <w:tc>
          <w:tcPr>
            <w:tcW w:w="432" w:type="pct"/>
            <w:vAlign w:val="center"/>
          </w:tcPr>
          <w:p w:rsidR="005F1E12" w:rsidRPr="00256A5F" w:rsidRDefault="005F1E12" w:rsidP="00A05A45">
            <w:pPr>
              <w:pStyle w:val="af2"/>
              <w:ind w:left="-40" w:right="-3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+</w:t>
            </w:r>
          </w:p>
        </w:tc>
        <w:tc>
          <w:tcPr>
            <w:tcW w:w="358" w:type="pct"/>
            <w:vAlign w:val="center"/>
          </w:tcPr>
          <w:p w:rsidR="005F1E12" w:rsidRPr="00256A5F" w:rsidRDefault="005F1E12" w:rsidP="00A05A45">
            <w:pPr>
              <w:pStyle w:val="af2"/>
              <w:ind w:left="-40" w:right="-3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+</w:t>
            </w:r>
          </w:p>
        </w:tc>
        <w:tc>
          <w:tcPr>
            <w:tcW w:w="745" w:type="pct"/>
            <w:vAlign w:val="center"/>
          </w:tcPr>
          <w:p w:rsidR="005F1E12" w:rsidRPr="00256A5F" w:rsidRDefault="00A15F92" w:rsidP="00A05A45">
            <w:pPr>
              <w:pStyle w:val="af2"/>
              <w:ind w:left="-40" w:right="-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F1E12" w:rsidRPr="00256A5F" w:rsidTr="00A05A45">
        <w:trPr>
          <w:trHeight w:val="165"/>
        </w:trPr>
        <w:tc>
          <w:tcPr>
            <w:tcW w:w="3106" w:type="pct"/>
          </w:tcPr>
          <w:p w:rsidR="005F1E12" w:rsidRPr="00256A5F" w:rsidRDefault="005F1E12" w:rsidP="00A05A45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Тема</w:t>
            </w:r>
            <w:r w:rsidR="00A05A45">
              <w:rPr>
                <w:rFonts w:ascii="Times New Roman" w:hAnsi="Times New Roman"/>
              </w:rPr>
              <w:t xml:space="preserve"> </w:t>
            </w:r>
            <w:r w:rsidRPr="00256A5F">
              <w:rPr>
                <w:rFonts w:ascii="Times New Roman" w:hAnsi="Times New Roman"/>
              </w:rPr>
              <w:t>7. Теплопередача через стенку. Теплообменники. Л</w:t>
            </w:r>
            <w:r w:rsidRPr="00256A5F">
              <w:rPr>
                <w:rFonts w:ascii="Times New Roman" w:hAnsi="Times New Roman"/>
              </w:rPr>
              <w:t>у</w:t>
            </w:r>
            <w:r w:rsidRPr="00256A5F">
              <w:rPr>
                <w:rFonts w:ascii="Times New Roman" w:hAnsi="Times New Roman"/>
              </w:rPr>
              <w:t>чистый теплообмен (излучение). Теплоснабжение</w:t>
            </w:r>
          </w:p>
        </w:tc>
        <w:tc>
          <w:tcPr>
            <w:tcW w:w="358" w:type="pct"/>
            <w:vAlign w:val="center"/>
          </w:tcPr>
          <w:p w:rsidR="005F1E12" w:rsidRPr="00256A5F" w:rsidRDefault="005F1E12" w:rsidP="00A05A45">
            <w:pPr>
              <w:pStyle w:val="af2"/>
              <w:ind w:left="-40" w:right="-3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+</w:t>
            </w:r>
          </w:p>
        </w:tc>
        <w:tc>
          <w:tcPr>
            <w:tcW w:w="432" w:type="pct"/>
            <w:vAlign w:val="center"/>
          </w:tcPr>
          <w:p w:rsidR="005F1E12" w:rsidRPr="00256A5F" w:rsidRDefault="005F1E12" w:rsidP="00A05A45">
            <w:pPr>
              <w:pStyle w:val="af2"/>
              <w:ind w:left="-40" w:right="-3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+</w:t>
            </w:r>
          </w:p>
        </w:tc>
        <w:tc>
          <w:tcPr>
            <w:tcW w:w="358" w:type="pct"/>
            <w:vAlign w:val="center"/>
          </w:tcPr>
          <w:p w:rsidR="005F1E12" w:rsidRPr="00256A5F" w:rsidRDefault="005F1E12" w:rsidP="00A05A45">
            <w:pPr>
              <w:pStyle w:val="af2"/>
              <w:ind w:left="-40" w:right="-3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+</w:t>
            </w:r>
          </w:p>
        </w:tc>
        <w:tc>
          <w:tcPr>
            <w:tcW w:w="745" w:type="pct"/>
            <w:vAlign w:val="center"/>
          </w:tcPr>
          <w:p w:rsidR="005F1E12" w:rsidRPr="00256A5F" w:rsidRDefault="00A15F92" w:rsidP="00A05A45">
            <w:pPr>
              <w:pStyle w:val="af2"/>
              <w:ind w:left="-40" w:right="-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F1E12" w:rsidRPr="00256A5F" w:rsidTr="00A05A45">
        <w:trPr>
          <w:trHeight w:val="368"/>
        </w:trPr>
        <w:tc>
          <w:tcPr>
            <w:tcW w:w="3106" w:type="pct"/>
          </w:tcPr>
          <w:p w:rsidR="005F1E12" w:rsidRPr="00256A5F" w:rsidRDefault="005F1E12" w:rsidP="00A05A45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Тема 8.</w:t>
            </w:r>
            <w:r w:rsidR="008421E6">
              <w:rPr>
                <w:rFonts w:ascii="Times New Roman" w:hAnsi="Times New Roman"/>
              </w:rPr>
              <w:t xml:space="preserve"> </w:t>
            </w:r>
            <w:r w:rsidRPr="00256A5F">
              <w:rPr>
                <w:rFonts w:ascii="Times New Roman" w:hAnsi="Times New Roman"/>
              </w:rPr>
              <w:t>Теплогенерирующие устройства. Применение те</w:t>
            </w:r>
            <w:r w:rsidRPr="00256A5F">
              <w:rPr>
                <w:rFonts w:ascii="Times New Roman" w:hAnsi="Times New Roman"/>
              </w:rPr>
              <w:t>п</w:t>
            </w:r>
            <w:r w:rsidRPr="00256A5F">
              <w:rPr>
                <w:rFonts w:ascii="Times New Roman" w:hAnsi="Times New Roman"/>
              </w:rPr>
              <w:t>лоты в сельском хозяйстве.</w:t>
            </w:r>
          </w:p>
        </w:tc>
        <w:tc>
          <w:tcPr>
            <w:tcW w:w="358" w:type="pct"/>
            <w:vAlign w:val="center"/>
          </w:tcPr>
          <w:p w:rsidR="005F1E12" w:rsidRPr="00256A5F" w:rsidRDefault="005F1E12" w:rsidP="00A05A45">
            <w:pPr>
              <w:pStyle w:val="af2"/>
              <w:ind w:left="-40" w:right="-3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+</w:t>
            </w:r>
          </w:p>
        </w:tc>
        <w:tc>
          <w:tcPr>
            <w:tcW w:w="432" w:type="pct"/>
            <w:vAlign w:val="center"/>
          </w:tcPr>
          <w:p w:rsidR="005F1E12" w:rsidRPr="00256A5F" w:rsidRDefault="005F1E12" w:rsidP="00A05A45">
            <w:pPr>
              <w:pStyle w:val="af2"/>
              <w:ind w:left="-40" w:right="-3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+</w:t>
            </w:r>
          </w:p>
        </w:tc>
        <w:tc>
          <w:tcPr>
            <w:tcW w:w="358" w:type="pct"/>
            <w:vAlign w:val="center"/>
          </w:tcPr>
          <w:p w:rsidR="005F1E12" w:rsidRPr="00256A5F" w:rsidRDefault="005F1E12" w:rsidP="00A05A45">
            <w:pPr>
              <w:pStyle w:val="af2"/>
              <w:ind w:left="-40" w:right="-3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+</w:t>
            </w:r>
          </w:p>
        </w:tc>
        <w:tc>
          <w:tcPr>
            <w:tcW w:w="745" w:type="pct"/>
            <w:vAlign w:val="center"/>
          </w:tcPr>
          <w:p w:rsidR="005F1E12" w:rsidRPr="00256A5F" w:rsidRDefault="00A15F92" w:rsidP="00A05A45">
            <w:pPr>
              <w:pStyle w:val="af2"/>
              <w:ind w:left="-40" w:right="-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357943" w:rsidRPr="00E23400" w:rsidRDefault="00357943" w:rsidP="00256A5F">
      <w:pPr>
        <w:jc w:val="center"/>
        <w:rPr>
          <w:rFonts w:cs="Times New Roman"/>
          <w:sz w:val="22"/>
          <w:szCs w:val="22"/>
        </w:rPr>
      </w:pPr>
    </w:p>
    <w:p w:rsidR="008B1A50" w:rsidRPr="00E23400" w:rsidRDefault="008B1A50" w:rsidP="00256A5F">
      <w:pPr>
        <w:jc w:val="center"/>
        <w:rPr>
          <w:rFonts w:cs="Times New Roman"/>
          <w:b/>
          <w:szCs w:val="28"/>
        </w:rPr>
      </w:pPr>
      <w:r w:rsidRPr="00E23400">
        <w:rPr>
          <w:rFonts w:cs="Times New Roman"/>
          <w:b/>
          <w:szCs w:val="28"/>
        </w:rPr>
        <w:t>4. Структура и содержание дисциплины (модуля)</w:t>
      </w:r>
    </w:p>
    <w:p w:rsidR="008B1A50" w:rsidRDefault="008B1A50" w:rsidP="00256A5F">
      <w:pPr>
        <w:jc w:val="center"/>
        <w:rPr>
          <w:rFonts w:cs="Times New Roman"/>
          <w:sz w:val="24"/>
        </w:rPr>
      </w:pPr>
      <w:r w:rsidRPr="00E23400">
        <w:rPr>
          <w:rFonts w:cs="Times New Roman"/>
          <w:sz w:val="24"/>
        </w:rPr>
        <w:t>Общая трудоемкость дисциплины составляет 2</w:t>
      </w:r>
      <w:r w:rsidR="00A05A45">
        <w:rPr>
          <w:rFonts w:cs="Times New Roman"/>
          <w:sz w:val="24"/>
        </w:rPr>
        <w:t xml:space="preserve"> </w:t>
      </w:r>
      <w:r w:rsidRPr="00E23400">
        <w:rPr>
          <w:rFonts w:cs="Times New Roman"/>
          <w:sz w:val="24"/>
        </w:rPr>
        <w:t>зачетны</w:t>
      </w:r>
      <w:r w:rsidR="00A05A45">
        <w:rPr>
          <w:rFonts w:cs="Times New Roman"/>
          <w:sz w:val="24"/>
        </w:rPr>
        <w:t>е</w:t>
      </w:r>
      <w:r w:rsidRPr="00E23400">
        <w:rPr>
          <w:rFonts w:cs="Times New Roman"/>
          <w:sz w:val="24"/>
        </w:rPr>
        <w:t xml:space="preserve"> единицы</w:t>
      </w:r>
      <w:r w:rsidR="00A05A45">
        <w:rPr>
          <w:rFonts w:cs="Times New Roman"/>
          <w:sz w:val="24"/>
        </w:rPr>
        <w:t>,</w:t>
      </w:r>
      <w:r w:rsidRPr="00E23400">
        <w:rPr>
          <w:rFonts w:cs="Times New Roman"/>
          <w:sz w:val="24"/>
        </w:rPr>
        <w:t xml:space="preserve"> 72 </w:t>
      </w:r>
      <w:r w:rsidR="00A05A45" w:rsidRPr="00E23400">
        <w:rPr>
          <w:rFonts w:cs="Times New Roman"/>
          <w:sz w:val="24"/>
        </w:rPr>
        <w:t>акад.</w:t>
      </w:r>
      <w:r w:rsidR="00A05A45">
        <w:rPr>
          <w:rFonts w:cs="Times New Roman"/>
          <w:sz w:val="24"/>
        </w:rPr>
        <w:t xml:space="preserve"> </w:t>
      </w:r>
      <w:r w:rsidRPr="00E23400">
        <w:rPr>
          <w:rFonts w:cs="Times New Roman"/>
          <w:sz w:val="24"/>
        </w:rPr>
        <w:t>часа.</w:t>
      </w:r>
    </w:p>
    <w:p w:rsidR="00250112" w:rsidRPr="00250112" w:rsidRDefault="00250112" w:rsidP="00256A5F">
      <w:pPr>
        <w:jc w:val="center"/>
        <w:rPr>
          <w:rFonts w:cs="Times New Roman"/>
          <w:sz w:val="24"/>
        </w:rPr>
      </w:pPr>
    </w:p>
    <w:p w:rsidR="008B1A50" w:rsidRDefault="00EB06E9" w:rsidP="00256A5F">
      <w:pPr>
        <w:jc w:val="center"/>
        <w:rPr>
          <w:rFonts w:cs="Times New Roman"/>
          <w:b/>
          <w:szCs w:val="28"/>
        </w:rPr>
      </w:pPr>
      <w:r w:rsidRPr="00025BD4">
        <w:rPr>
          <w:rFonts w:cs="Times New Roman"/>
          <w:b/>
          <w:szCs w:val="28"/>
        </w:rPr>
        <w:t>4.1 Объем дисциплины и виды учебной работы</w:t>
      </w:r>
    </w:p>
    <w:p w:rsidR="00EB06E9" w:rsidRPr="00EB06E9" w:rsidRDefault="00EB06E9" w:rsidP="00256A5F">
      <w:pPr>
        <w:jc w:val="center"/>
        <w:rPr>
          <w:rFonts w:cs="Times New Roman"/>
          <w:sz w:val="20"/>
          <w:szCs w:val="20"/>
        </w:rPr>
      </w:pP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5"/>
        <w:gridCol w:w="1379"/>
        <w:gridCol w:w="1561"/>
      </w:tblGrid>
      <w:tr w:rsidR="008B1A50" w:rsidRPr="00256A5F" w:rsidTr="00EB06E9">
        <w:trPr>
          <w:trHeight w:val="56"/>
        </w:trPr>
        <w:tc>
          <w:tcPr>
            <w:tcW w:w="6425" w:type="dxa"/>
            <w:vMerge w:val="restart"/>
            <w:vAlign w:val="center"/>
          </w:tcPr>
          <w:p w:rsidR="008B1A50" w:rsidRPr="00256A5F" w:rsidRDefault="008B1A50" w:rsidP="00256A5F">
            <w:pPr>
              <w:pStyle w:val="af2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Вид занятий</w:t>
            </w:r>
          </w:p>
        </w:tc>
        <w:tc>
          <w:tcPr>
            <w:tcW w:w="2940" w:type="dxa"/>
            <w:gridSpan w:val="2"/>
          </w:tcPr>
          <w:p w:rsidR="008B1A50" w:rsidRPr="00256A5F" w:rsidRDefault="008B1A50" w:rsidP="00256A5F">
            <w:pPr>
              <w:pStyle w:val="af2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Всего</w:t>
            </w:r>
            <w:r w:rsidR="00C3083F" w:rsidRPr="00256A5F">
              <w:rPr>
                <w:rFonts w:ascii="Times New Roman" w:hAnsi="Times New Roman"/>
              </w:rPr>
              <w:t xml:space="preserve"> акад. </w:t>
            </w:r>
            <w:r w:rsidRPr="00256A5F">
              <w:rPr>
                <w:rFonts w:ascii="Times New Roman" w:hAnsi="Times New Roman"/>
              </w:rPr>
              <w:t>часов</w:t>
            </w:r>
          </w:p>
        </w:tc>
      </w:tr>
      <w:tr w:rsidR="008B1A50" w:rsidRPr="00256A5F" w:rsidTr="00EB06E9">
        <w:trPr>
          <w:trHeight w:val="710"/>
        </w:trPr>
        <w:tc>
          <w:tcPr>
            <w:tcW w:w="6425" w:type="dxa"/>
            <w:vMerge/>
          </w:tcPr>
          <w:p w:rsidR="008B1A50" w:rsidRPr="00256A5F" w:rsidRDefault="008B1A50" w:rsidP="00E23400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9" w:type="dxa"/>
          </w:tcPr>
          <w:p w:rsidR="00256A5F" w:rsidRDefault="00256A5F" w:rsidP="00EB06E9">
            <w:pPr>
              <w:pStyle w:val="af2"/>
              <w:ind w:left="-94" w:right="-87" w:hanging="1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очная форма</w:t>
            </w:r>
          </w:p>
          <w:p w:rsidR="008B1A50" w:rsidRPr="00256A5F" w:rsidRDefault="00256A5F" w:rsidP="00EB06E9">
            <w:pPr>
              <w:pStyle w:val="af2"/>
              <w:ind w:left="-94" w:right="-87" w:hanging="1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обучения</w:t>
            </w:r>
          </w:p>
          <w:p w:rsidR="008B1A50" w:rsidRPr="00256A5F" w:rsidRDefault="00A05A45" w:rsidP="00EB06E9">
            <w:pPr>
              <w:pStyle w:val="af2"/>
              <w:ind w:left="-94" w:right="-87" w:hanging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56A5F" w:rsidRPr="00256A5F">
              <w:rPr>
                <w:rFonts w:ascii="Times New Roman" w:hAnsi="Times New Roman"/>
              </w:rPr>
              <w:t xml:space="preserve"> семестр</w:t>
            </w:r>
          </w:p>
        </w:tc>
        <w:tc>
          <w:tcPr>
            <w:tcW w:w="1561" w:type="dxa"/>
          </w:tcPr>
          <w:p w:rsidR="00256A5F" w:rsidRPr="00256A5F" w:rsidRDefault="00256A5F" w:rsidP="00EB06E9">
            <w:pPr>
              <w:pStyle w:val="af2"/>
              <w:ind w:left="-94" w:right="-87" w:hanging="1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заочная форма</w:t>
            </w:r>
          </w:p>
          <w:p w:rsidR="008B1A50" w:rsidRPr="00256A5F" w:rsidRDefault="00256A5F" w:rsidP="00EB06E9">
            <w:pPr>
              <w:pStyle w:val="af2"/>
              <w:ind w:left="-94" w:right="-87" w:hanging="1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обучения</w:t>
            </w:r>
          </w:p>
          <w:p w:rsidR="008B1A50" w:rsidRPr="00256A5F" w:rsidRDefault="00A05A45" w:rsidP="00EB06E9">
            <w:pPr>
              <w:pStyle w:val="af2"/>
              <w:ind w:left="-94" w:right="-87" w:hanging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курс</w:t>
            </w:r>
          </w:p>
        </w:tc>
      </w:tr>
      <w:tr w:rsidR="008B1A50" w:rsidRPr="00256A5F" w:rsidTr="00A05A45">
        <w:trPr>
          <w:trHeight w:val="71"/>
        </w:trPr>
        <w:tc>
          <w:tcPr>
            <w:tcW w:w="6425" w:type="dxa"/>
            <w:vAlign w:val="center"/>
          </w:tcPr>
          <w:p w:rsidR="008B1A50" w:rsidRPr="00256A5F" w:rsidRDefault="008B1A50" w:rsidP="00EB06E9">
            <w:pPr>
              <w:pStyle w:val="af2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Общая трудоемкость дисциплины</w:t>
            </w:r>
          </w:p>
        </w:tc>
        <w:tc>
          <w:tcPr>
            <w:tcW w:w="1379" w:type="dxa"/>
            <w:vAlign w:val="center"/>
          </w:tcPr>
          <w:p w:rsidR="008B1A50" w:rsidRPr="00256A5F" w:rsidRDefault="00F440A2" w:rsidP="00A05A45">
            <w:pPr>
              <w:pStyle w:val="af2"/>
              <w:ind w:left="-94" w:right="-87" w:hanging="1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72</w:t>
            </w:r>
          </w:p>
        </w:tc>
        <w:tc>
          <w:tcPr>
            <w:tcW w:w="1561" w:type="dxa"/>
            <w:vAlign w:val="center"/>
          </w:tcPr>
          <w:p w:rsidR="008B1A50" w:rsidRPr="00256A5F" w:rsidRDefault="00F440A2" w:rsidP="00A05A45">
            <w:pPr>
              <w:pStyle w:val="af2"/>
              <w:ind w:left="-94" w:right="-87" w:hanging="1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72</w:t>
            </w:r>
          </w:p>
        </w:tc>
      </w:tr>
      <w:tr w:rsidR="008B1A50" w:rsidRPr="00256A5F" w:rsidTr="00A05A45">
        <w:tc>
          <w:tcPr>
            <w:tcW w:w="6425" w:type="dxa"/>
            <w:vAlign w:val="center"/>
          </w:tcPr>
          <w:p w:rsidR="008B1A50" w:rsidRPr="00256A5F" w:rsidRDefault="000E489F" w:rsidP="00EB06E9">
            <w:pPr>
              <w:pStyle w:val="af2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Контактная работа обучающихся с преподавателем, т.</w:t>
            </w:r>
          </w:p>
        </w:tc>
        <w:tc>
          <w:tcPr>
            <w:tcW w:w="1379" w:type="dxa"/>
            <w:vAlign w:val="center"/>
          </w:tcPr>
          <w:p w:rsidR="008B1A50" w:rsidRPr="00256A5F" w:rsidRDefault="00F440A2" w:rsidP="00A05A45">
            <w:pPr>
              <w:pStyle w:val="af2"/>
              <w:ind w:left="-94" w:right="-87" w:hanging="1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32</w:t>
            </w:r>
          </w:p>
        </w:tc>
        <w:tc>
          <w:tcPr>
            <w:tcW w:w="1561" w:type="dxa"/>
            <w:vAlign w:val="center"/>
          </w:tcPr>
          <w:p w:rsidR="008B1A50" w:rsidRPr="00256A5F" w:rsidRDefault="00EA3CE6" w:rsidP="00A05A45">
            <w:pPr>
              <w:pStyle w:val="af2"/>
              <w:ind w:left="-94" w:right="-87" w:hanging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E489F" w:rsidRPr="00256A5F" w:rsidTr="00A05A45">
        <w:tc>
          <w:tcPr>
            <w:tcW w:w="6425" w:type="dxa"/>
            <w:vAlign w:val="center"/>
          </w:tcPr>
          <w:p w:rsidR="000E489F" w:rsidRPr="00256A5F" w:rsidRDefault="00EB06E9" w:rsidP="00EB06E9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E489F" w:rsidRPr="00256A5F">
              <w:rPr>
                <w:rFonts w:ascii="Times New Roman" w:hAnsi="Times New Roman"/>
              </w:rPr>
              <w:t>удиторные занятия, в т.ч.</w:t>
            </w:r>
          </w:p>
        </w:tc>
        <w:tc>
          <w:tcPr>
            <w:tcW w:w="1379" w:type="dxa"/>
            <w:vAlign w:val="center"/>
          </w:tcPr>
          <w:p w:rsidR="000E489F" w:rsidRPr="00256A5F" w:rsidRDefault="000E489F" w:rsidP="00A05A45">
            <w:pPr>
              <w:pStyle w:val="af2"/>
              <w:ind w:left="-94" w:right="-87" w:hanging="1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32</w:t>
            </w:r>
          </w:p>
        </w:tc>
        <w:tc>
          <w:tcPr>
            <w:tcW w:w="1561" w:type="dxa"/>
            <w:vAlign w:val="center"/>
          </w:tcPr>
          <w:p w:rsidR="000E489F" w:rsidRPr="00256A5F" w:rsidRDefault="00EA3CE6" w:rsidP="00A05A45">
            <w:pPr>
              <w:pStyle w:val="af2"/>
              <w:ind w:left="-94" w:right="-87" w:hanging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8B1A50" w:rsidRPr="00256A5F" w:rsidTr="00A05A45">
        <w:tc>
          <w:tcPr>
            <w:tcW w:w="6425" w:type="dxa"/>
            <w:vAlign w:val="center"/>
          </w:tcPr>
          <w:p w:rsidR="008B1A50" w:rsidRPr="00256A5F" w:rsidRDefault="008B1A50" w:rsidP="00EB06E9">
            <w:pPr>
              <w:pStyle w:val="af2"/>
              <w:ind w:firstLine="256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лекции</w:t>
            </w:r>
          </w:p>
        </w:tc>
        <w:tc>
          <w:tcPr>
            <w:tcW w:w="1379" w:type="dxa"/>
            <w:vAlign w:val="center"/>
          </w:tcPr>
          <w:p w:rsidR="008B1A50" w:rsidRPr="00256A5F" w:rsidRDefault="00F440A2" w:rsidP="00A05A45">
            <w:pPr>
              <w:pStyle w:val="af2"/>
              <w:ind w:left="-94" w:right="-87" w:hanging="1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16</w:t>
            </w:r>
          </w:p>
        </w:tc>
        <w:tc>
          <w:tcPr>
            <w:tcW w:w="1561" w:type="dxa"/>
            <w:vAlign w:val="center"/>
          </w:tcPr>
          <w:p w:rsidR="008B1A50" w:rsidRPr="00256A5F" w:rsidRDefault="00F440A2" w:rsidP="00A05A45">
            <w:pPr>
              <w:pStyle w:val="af2"/>
              <w:ind w:left="-94" w:right="-87" w:hanging="1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4</w:t>
            </w:r>
          </w:p>
        </w:tc>
      </w:tr>
      <w:tr w:rsidR="008B1A50" w:rsidRPr="00256A5F" w:rsidTr="00A05A45">
        <w:trPr>
          <w:trHeight w:val="56"/>
        </w:trPr>
        <w:tc>
          <w:tcPr>
            <w:tcW w:w="6425" w:type="dxa"/>
            <w:vAlign w:val="center"/>
          </w:tcPr>
          <w:p w:rsidR="008B1A50" w:rsidRPr="00256A5F" w:rsidRDefault="008B1A50" w:rsidP="00EB06E9">
            <w:pPr>
              <w:pStyle w:val="af2"/>
              <w:ind w:firstLine="256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практические</w:t>
            </w:r>
          </w:p>
        </w:tc>
        <w:tc>
          <w:tcPr>
            <w:tcW w:w="1379" w:type="dxa"/>
            <w:vAlign w:val="center"/>
          </w:tcPr>
          <w:p w:rsidR="008B1A50" w:rsidRPr="00256A5F" w:rsidRDefault="008B1A50" w:rsidP="00A05A45">
            <w:pPr>
              <w:pStyle w:val="af2"/>
              <w:ind w:left="-94" w:right="-87" w:hanging="1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1</w:t>
            </w:r>
            <w:r w:rsidR="00F440A2" w:rsidRPr="00256A5F">
              <w:rPr>
                <w:rFonts w:ascii="Times New Roman" w:hAnsi="Times New Roman"/>
              </w:rPr>
              <w:t>6</w:t>
            </w:r>
          </w:p>
        </w:tc>
        <w:tc>
          <w:tcPr>
            <w:tcW w:w="1561" w:type="dxa"/>
            <w:vAlign w:val="center"/>
          </w:tcPr>
          <w:p w:rsidR="008B1A50" w:rsidRPr="00256A5F" w:rsidRDefault="00EA3CE6" w:rsidP="00A05A45">
            <w:pPr>
              <w:pStyle w:val="af2"/>
              <w:ind w:left="-94" w:right="-87" w:hanging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B1A50" w:rsidRPr="00256A5F" w:rsidTr="00A05A45">
        <w:tc>
          <w:tcPr>
            <w:tcW w:w="6425" w:type="dxa"/>
            <w:vAlign w:val="center"/>
          </w:tcPr>
          <w:p w:rsidR="008B1A50" w:rsidRPr="00256A5F" w:rsidRDefault="008B1A50" w:rsidP="00EB06E9">
            <w:pPr>
              <w:pStyle w:val="af2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Самостоятельная работа, в т.ч.</w:t>
            </w:r>
          </w:p>
        </w:tc>
        <w:tc>
          <w:tcPr>
            <w:tcW w:w="1379" w:type="dxa"/>
            <w:vAlign w:val="center"/>
          </w:tcPr>
          <w:p w:rsidR="008B1A50" w:rsidRPr="00256A5F" w:rsidRDefault="00F440A2" w:rsidP="00A05A45">
            <w:pPr>
              <w:pStyle w:val="af2"/>
              <w:ind w:left="-94" w:right="-87" w:hanging="1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40</w:t>
            </w:r>
          </w:p>
        </w:tc>
        <w:tc>
          <w:tcPr>
            <w:tcW w:w="1561" w:type="dxa"/>
            <w:vAlign w:val="center"/>
          </w:tcPr>
          <w:p w:rsidR="008B1A50" w:rsidRPr="00256A5F" w:rsidRDefault="00EA3CE6" w:rsidP="00A05A45">
            <w:pPr>
              <w:pStyle w:val="af2"/>
              <w:ind w:left="-94" w:right="-87" w:hanging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8B1A50" w:rsidRPr="00256A5F" w:rsidTr="00A05A45">
        <w:tc>
          <w:tcPr>
            <w:tcW w:w="6425" w:type="dxa"/>
            <w:vAlign w:val="center"/>
          </w:tcPr>
          <w:p w:rsidR="008B1A50" w:rsidRPr="00256A5F" w:rsidRDefault="00EB06E9" w:rsidP="00EB06E9">
            <w:pPr>
              <w:pStyle w:val="af2"/>
              <w:ind w:left="228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379" w:type="dxa"/>
            <w:vAlign w:val="center"/>
          </w:tcPr>
          <w:p w:rsidR="008B1A50" w:rsidRPr="00256A5F" w:rsidRDefault="00E01CEF" w:rsidP="00A05A45">
            <w:pPr>
              <w:pStyle w:val="af2"/>
              <w:ind w:left="-94" w:right="-87" w:hanging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61" w:type="dxa"/>
            <w:vAlign w:val="center"/>
          </w:tcPr>
          <w:p w:rsidR="008B1A50" w:rsidRPr="00256A5F" w:rsidRDefault="000E489F" w:rsidP="00A05A45">
            <w:pPr>
              <w:pStyle w:val="af2"/>
              <w:ind w:left="-94" w:right="-87" w:hanging="1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20</w:t>
            </w:r>
          </w:p>
        </w:tc>
      </w:tr>
      <w:tr w:rsidR="008B1A50" w:rsidRPr="00256A5F" w:rsidTr="00A05A45">
        <w:tc>
          <w:tcPr>
            <w:tcW w:w="6425" w:type="dxa"/>
            <w:vAlign w:val="center"/>
          </w:tcPr>
          <w:p w:rsidR="008B1A50" w:rsidRPr="00256A5F" w:rsidRDefault="00EB06E9" w:rsidP="00EB06E9">
            <w:pPr>
              <w:pStyle w:val="af2"/>
              <w:ind w:left="228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выполнение индивидуальных заданий</w:t>
            </w:r>
          </w:p>
        </w:tc>
        <w:tc>
          <w:tcPr>
            <w:tcW w:w="1379" w:type="dxa"/>
            <w:vAlign w:val="center"/>
          </w:tcPr>
          <w:p w:rsidR="008B1A50" w:rsidRPr="00256A5F" w:rsidRDefault="000E489F" w:rsidP="00E01CEF">
            <w:pPr>
              <w:pStyle w:val="af2"/>
              <w:ind w:left="-94" w:right="-87" w:hanging="1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1</w:t>
            </w:r>
            <w:r w:rsidR="00E01CEF">
              <w:rPr>
                <w:rFonts w:ascii="Times New Roman" w:hAnsi="Times New Roman"/>
              </w:rPr>
              <w:t>0</w:t>
            </w:r>
          </w:p>
        </w:tc>
        <w:tc>
          <w:tcPr>
            <w:tcW w:w="1561" w:type="dxa"/>
            <w:vAlign w:val="center"/>
          </w:tcPr>
          <w:p w:rsidR="008B1A50" w:rsidRPr="00256A5F" w:rsidRDefault="000D4CC7" w:rsidP="00A05A45">
            <w:pPr>
              <w:pStyle w:val="af2"/>
              <w:ind w:left="-94" w:right="-87" w:hanging="1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20</w:t>
            </w:r>
          </w:p>
        </w:tc>
      </w:tr>
      <w:tr w:rsidR="008B1A50" w:rsidRPr="00256A5F" w:rsidTr="00A05A45">
        <w:tc>
          <w:tcPr>
            <w:tcW w:w="6425" w:type="dxa"/>
            <w:vAlign w:val="center"/>
          </w:tcPr>
          <w:p w:rsidR="008B1A50" w:rsidRPr="00256A5F" w:rsidRDefault="00EB06E9" w:rsidP="00EB06E9">
            <w:pPr>
              <w:pStyle w:val="af2"/>
              <w:ind w:left="228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подготовка к сдаче модуля (выполнение тренировочных тестов)</w:t>
            </w:r>
          </w:p>
        </w:tc>
        <w:tc>
          <w:tcPr>
            <w:tcW w:w="1379" w:type="dxa"/>
            <w:vAlign w:val="center"/>
          </w:tcPr>
          <w:p w:rsidR="008B1A50" w:rsidRPr="00256A5F" w:rsidRDefault="000E489F" w:rsidP="00A05A45">
            <w:pPr>
              <w:pStyle w:val="af2"/>
              <w:ind w:left="-94" w:right="-87" w:hanging="1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10</w:t>
            </w:r>
          </w:p>
        </w:tc>
        <w:tc>
          <w:tcPr>
            <w:tcW w:w="1561" w:type="dxa"/>
            <w:vAlign w:val="center"/>
          </w:tcPr>
          <w:p w:rsidR="008B1A50" w:rsidRPr="00256A5F" w:rsidRDefault="00EA3CE6" w:rsidP="00A05A45">
            <w:pPr>
              <w:pStyle w:val="af2"/>
              <w:ind w:left="-94" w:right="-87" w:hanging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8B1A50" w:rsidRPr="00256A5F" w:rsidTr="00A05A45">
        <w:tc>
          <w:tcPr>
            <w:tcW w:w="6425" w:type="dxa"/>
            <w:vAlign w:val="center"/>
          </w:tcPr>
          <w:p w:rsidR="008B1A50" w:rsidRPr="00256A5F" w:rsidRDefault="00EB06E9" w:rsidP="00EB06E9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8B1A50" w:rsidRPr="00256A5F">
              <w:rPr>
                <w:rFonts w:ascii="Times New Roman" w:hAnsi="Times New Roman"/>
              </w:rPr>
              <w:t>онтроль</w:t>
            </w:r>
          </w:p>
        </w:tc>
        <w:tc>
          <w:tcPr>
            <w:tcW w:w="1379" w:type="dxa"/>
            <w:vAlign w:val="center"/>
          </w:tcPr>
          <w:p w:rsidR="008B1A50" w:rsidRPr="00256A5F" w:rsidRDefault="008B1A50" w:rsidP="00A05A45">
            <w:pPr>
              <w:pStyle w:val="af2"/>
              <w:ind w:left="-94" w:right="-87" w:hanging="1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  <w:vAlign w:val="center"/>
          </w:tcPr>
          <w:p w:rsidR="008B1A50" w:rsidRPr="00256A5F" w:rsidRDefault="00F440A2" w:rsidP="00A05A45">
            <w:pPr>
              <w:pStyle w:val="af2"/>
              <w:ind w:left="-94" w:right="-87" w:hanging="1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4</w:t>
            </w:r>
          </w:p>
        </w:tc>
      </w:tr>
      <w:tr w:rsidR="008B1A50" w:rsidRPr="00256A5F" w:rsidTr="00A05A45">
        <w:tc>
          <w:tcPr>
            <w:tcW w:w="6425" w:type="dxa"/>
            <w:vAlign w:val="center"/>
          </w:tcPr>
          <w:p w:rsidR="008B1A50" w:rsidRPr="00256A5F" w:rsidRDefault="008B1A50" w:rsidP="00EB06E9">
            <w:pPr>
              <w:pStyle w:val="af2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Вид итогового контроля</w:t>
            </w:r>
          </w:p>
        </w:tc>
        <w:tc>
          <w:tcPr>
            <w:tcW w:w="1379" w:type="dxa"/>
            <w:vAlign w:val="center"/>
          </w:tcPr>
          <w:p w:rsidR="008B1A50" w:rsidRPr="00256A5F" w:rsidRDefault="00F440A2" w:rsidP="00A05A45">
            <w:pPr>
              <w:pStyle w:val="af2"/>
              <w:ind w:left="-94" w:right="-87" w:hanging="1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Зачет</w:t>
            </w:r>
          </w:p>
        </w:tc>
        <w:tc>
          <w:tcPr>
            <w:tcW w:w="1561" w:type="dxa"/>
            <w:vAlign w:val="center"/>
          </w:tcPr>
          <w:p w:rsidR="008B1A50" w:rsidRPr="00256A5F" w:rsidRDefault="00F440A2" w:rsidP="00A05A45">
            <w:pPr>
              <w:pStyle w:val="af2"/>
              <w:ind w:left="-94" w:right="-87" w:hanging="14"/>
              <w:jc w:val="center"/>
              <w:rPr>
                <w:rFonts w:ascii="Times New Roman" w:hAnsi="Times New Roman"/>
              </w:rPr>
            </w:pPr>
            <w:r w:rsidRPr="00256A5F">
              <w:rPr>
                <w:rFonts w:ascii="Times New Roman" w:hAnsi="Times New Roman"/>
              </w:rPr>
              <w:t>Зачет</w:t>
            </w:r>
          </w:p>
        </w:tc>
      </w:tr>
    </w:tbl>
    <w:p w:rsidR="008B1A50" w:rsidRPr="00E23400" w:rsidRDefault="008B1A50" w:rsidP="00EB06E9">
      <w:pPr>
        <w:pStyle w:val="13"/>
        <w:shd w:val="clear" w:color="auto" w:fill="auto"/>
        <w:spacing w:before="0" w:line="240" w:lineRule="auto"/>
        <w:ind w:right="-3"/>
        <w:jc w:val="center"/>
      </w:pPr>
    </w:p>
    <w:p w:rsidR="004C59CD" w:rsidRPr="00EB06E9" w:rsidRDefault="004C59CD" w:rsidP="00EB06E9">
      <w:pPr>
        <w:tabs>
          <w:tab w:val="center" w:pos="5035"/>
          <w:tab w:val="left" w:pos="6835"/>
        </w:tabs>
        <w:jc w:val="center"/>
        <w:rPr>
          <w:rFonts w:cs="Times New Roman"/>
          <w:b/>
          <w:szCs w:val="28"/>
        </w:rPr>
      </w:pPr>
      <w:r w:rsidRPr="00E23400">
        <w:rPr>
          <w:rFonts w:cs="Times New Roman"/>
          <w:b/>
          <w:szCs w:val="28"/>
        </w:rPr>
        <w:t xml:space="preserve">4.2 </w:t>
      </w:r>
      <w:r w:rsidR="00EB06E9">
        <w:rPr>
          <w:rFonts w:cs="Times New Roman"/>
          <w:b/>
          <w:szCs w:val="28"/>
        </w:rPr>
        <w:t>Лекции</w:t>
      </w:r>
    </w:p>
    <w:p w:rsidR="004C59CD" w:rsidRPr="00EB06E9" w:rsidRDefault="004C59CD" w:rsidP="00EB06E9">
      <w:pPr>
        <w:jc w:val="center"/>
        <w:rPr>
          <w:rFonts w:cs="Times New Roman"/>
          <w:sz w:val="20"/>
          <w:szCs w:val="20"/>
        </w:rPr>
      </w:pPr>
    </w:p>
    <w:tbl>
      <w:tblPr>
        <w:tblW w:w="9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"/>
        <w:gridCol w:w="5124"/>
        <w:gridCol w:w="1112"/>
        <w:gridCol w:w="1141"/>
        <w:gridCol w:w="1568"/>
      </w:tblGrid>
      <w:tr w:rsidR="004C59CD" w:rsidRPr="00EB06E9" w:rsidTr="00A05A45">
        <w:trPr>
          <w:trHeight w:val="56"/>
        </w:trPr>
        <w:tc>
          <w:tcPr>
            <w:tcW w:w="406" w:type="dxa"/>
            <w:vMerge w:val="restart"/>
            <w:vAlign w:val="center"/>
          </w:tcPr>
          <w:p w:rsidR="004C59CD" w:rsidRPr="00EB06E9" w:rsidRDefault="004C59CD" w:rsidP="00EB06E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B06E9">
              <w:rPr>
                <w:rFonts w:cs="Times New Roman"/>
                <w:sz w:val="22"/>
                <w:szCs w:val="22"/>
              </w:rPr>
              <w:t>№</w:t>
            </w:r>
          </w:p>
        </w:tc>
        <w:tc>
          <w:tcPr>
            <w:tcW w:w="5124" w:type="dxa"/>
            <w:vMerge w:val="restart"/>
            <w:vAlign w:val="center"/>
          </w:tcPr>
          <w:p w:rsidR="00EB06E9" w:rsidRDefault="004C59CD" w:rsidP="00EB06E9">
            <w:pPr>
              <w:pStyle w:val="af2"/>
              <w:jc w:val="center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 xml:space="preserve">Раздел дисциплины (модуля), темы лекций </w:t>
            </w:r>
          </w:p>
          <w:p w:rsidR="004C59CD" w:rsidRPr="00EB06E9" w:rsidRDefault="004C59CD" w:rsidP="00EB06E9">
            <w:pPr>
              <w:pStyle w:val="af2"/>
              <w:jc w:val="center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и их содержание</w:t>
            </w:r>
          </w:p>
        </w:tc>
        <w:tc>
          <w:tcPr>
            <w:tcW w:w="2253" w:type="dxa"/>
            <w:gridSpan w:val="2"/>
            <w:vAlign w:val="center"/>
          </w:tcPr>
          <w:p w:rsidR="004C59CD" w:rsidRPr="00EB06E9" w:rsidRDefault="004C59CD" w:rsidP="00EB06E9">
            <w:pPr>
              <w:pStyle w:val="af2"/>
              <w:jc w:val="center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Объем в</w:t>
            </w:r>
            <w:r w:rsidR="00C3083F" w:rsidRPr="00EB06E9">
              <w:rPr>
                <w:rFonts w:ascii="Times New Roman" w:hAnsi="Times New Roman"/>
              </w:rPr>
              <w:t xml:space="preserve"> акад.</w:t>
            </w:r>
            <w:r w:rsidRPr="00EB06E9">
              <w:rPr>
                <w:rFonts w:ascii="Times New Roman" w:hAnsi="Times New Roman"/>
              </w:rPr>
              <w:t xml:space="preserve"> часах</w:t>
            </w:r>
          </w:p>
        </w:tc>
        <w:tc>
          <w:tcPr>
            <w:tcW w:w="1568" w:type="dxa"/>
            <w:vMerge w:val="restart"/>
            <w:vAlign w:val="center"/>
          </w:tcPr>
          <w:p w:rsidR="00EB06E9" w:rsidRDefault="004C59CD" w:rsidP="00EB06E9">
            <w:pPr>
              <w:pStyle w:val="af2"/>
              <w:ind w:left="-94" w:right="-94" w:hanging="14"/>
              <w:jc w:val="center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Формируемые</w:t>
            </w:r>
          </w:p>
          <w:p w:rsidR="004C59CD" w:rsidRPr="00EB06E9" w:rsidRDefault="004C59CD" w:rsidP="00EB06E9">
            <w:pPr>
              <w:pStyle w:val="af2"/>
              <w:ind w:left="-94" w:right="-94" w:hanging="14"/>
              <w:jc w:val="center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компетенции</w:t>
            </w:r>
          </w:p>
        </w:tc>
      </w:tr>
      <w:tr w:rsidR="004C59CD" w:rsidRPr="00EB06E9" w:rsidTr="00A05A45">
        <w:trPr>
          <w:trHeight w:val="370"/>
        </w:trPr>
        <w:tc>
          <w:tcPr>
            <w:tcW w:w="406" w:type="dxa"/>
            <w:vMerge/>
          </w:tcPr>
          <w:p w:rsidR="004C59CD" w:rsidRPr="00EB06E9" w:rsidRDefault="004C59CD" w:rsidP="00E2340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124" w:type="dxa"/>
            <w:vMerge/>
          </w:tcPr>
          <w:p w:rsidR="004C59CD" w:rsidRPr="00EB06E9" w:rsidRDefault="004C59CD" w:rsidP="00E23400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112" w:type="dxa"/>
            <w:vAlign w:val="center"/>
          </w:tcPr>
          <w:p w:rsidR="004C59CD" w:rsidRDefault="00EB06E9" w:rsidP="00EB06E9">
            <w:pPr>
              <w:pStyle w:val="af2"/>
              <w:jc w:val="center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очная</w:t>
            </w:r>
          </w:p>
          <w:p w:rsidR="00EB06E9" w:rsidRDefault="00EB06E9" w:rsidP="00EB06E9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</w:t>
            </w:r>
          </w:p>
          <w:p w:rsidR="00EB06E9" w:rsidRPr="00EB06E9" w:rsidRDefault="00EB06E9" w:rsidP="00EB06E9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</w:t>
            </w:r>
          </w:p>
        </w:tc>
        <w:tc>
          <w:tcPr>
            <w:tcW w:w="1141" w:type="dxa"/>
            <w:vAlign w:val="center"/>
          </w:tcPr>
          <w:p w:rsidR="004C59CD" w:rsidRDefault="00EB06E9" w:rsidP="00EB06E9">
            <w:pPr>
              <w:pStyle w:val="af2"/>
              <w:jc w:val="center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заочная</w:t>
            </w:r>
          </w:p>
          <w:p w:rsidR="00EB06E9" w:rsidRDefault="00EB06E9" w:rsidP="00EB06E9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</w:t>
            </w:r>
          </w:p>
          <w:p w:rsidR="00EB06E9" w:rsidRPr="00EB06E9" w:rsidRDefault="00EB06E9" w:rsidP="00EB06E9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</w:t>
            </w:r>
          </w:p>
        </w:tc>
        <w:tc>
          <w:tcPr>
            <w:tcW w:w="1568" w:type="dxa"/>
            <w:vMerge/>
          </w:tcPr>
          <w:p w:rsidR="004C59CD" w:rsidRPr="00EB06E9" w:rsidRDefault="004C59CD" w:rsidP="00E23400">
            <w:pPr>
              <w:pStyle w:val="af2"/>
              <w:rPr>
                <w:rFonts w:ascii="Times New Roman" w:hAnsi="Times New Roman"/>
              </w:rPr>
            </w:pPr>
          </w:p>
        </w:tc>
      </w:tr>
      <w:tr w:rsidR="00A05A45" w:rsidRPr="00EB06E9" w:rsidTr="00A05A45">
        <w:tc>
          <w:tcPr>
            <w:tcW w:w="406" w:type="dxa"/>
            <w:vMerge w:val="restart"/>
            <w:vAlign w:val="center"/>
          </w:tcPr>
          <w:p w:rsidR="00A05A45" w:rsidRPr="00EB06E9" w:rsidRDefault="00A05A45" w:rsidP="00A05A4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B06E9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5124" w:type="dxa"/>
            <w:vAlign w:val="center"/>
          </w:tcPr>
          <w:p w:rsidR="00A05A45" w:rsidRPr="00EB06E9" w:rsidRDefault="00A05A45" w:rsidP="00EB06E9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Термодинамика</w:t>
            </w:r>
          </w:p>
        </w:tc>
        <w:tc>
          <w:tcPr>
            <w:tcW w:w="1112" w:type="dxa"/>
            <w:vAlign w:val="center"/>
          </w:tcPr>
          <w:p w:rsidR="00A05A45" w:rsidRPr="00EB06E9" w:rsidRDefault="00A05A45" w:rsidP="00EB06E9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vAlign w:val="center"/>
          </w:tcPr>
          <w:p w:rsidR="00A05A45" w:rsidRPr="00EB06E9" w:rsidRDefault="00A05A45" w:rsidP="00EB06E9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</w:tcPr>
          <w:p w:rsidR="00A05A45" w:rsidRPr="00EB06E9" w:rsidRDefault="00A05A45" w:rsidP="00E23400">
            <w:pPr>
              <w:pStyle w:val="af2"/>
              <w:rPr>
                <w:rFonts w:ascii="Times New Roman" w:hAnsi="Times New Roman"/>
              </w:rPr>
            </w:pPr>
          </w:p>
        </w:tc>
      </w:tr>
      <w:tr w:rsidR="00A05A45" w:rsidRPr="00EB06E9" w:rsidTr="00A05A45">
        <w:tc>
          <w:tcPr>
            <w:tcW w:w="406" w:type="dxa"/>
            <w:vMerge/>
          </w:tcPr>
          <w:p w:rsidR="00A05A45" w:rsidRPr="00EB06E9" w:rsidRDefault="00A05A45" w:rsidP="00E2340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124" w:type="dxa"/>
            <w:vAlign w:val="center"/>
          </w:tcPr>
          <w:p w:rsidR="00A05A45" w:rsidRPr="00EB06E9" w:rsidRDefault="00A05A45" w:rsidP="00EB06E9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Тема 1.</w:t>
            </w:r>
            <w:r>
              <w:rPr>
                <w:rFonts w:ascii="Times New Roman" w:hAnsi="Times New Roman"/>
              </w:rPr>
              <w:t xml:space="preserve"> </w:t>
            </w:r>
            <w:r w:rsidRPr="00EB06E9">
              <w:rPr>
                <w:rFonts w:ascii="Times New Roman" w:hAnsi="Times New Roman"/>
              </w:rPr>
              <w:t>Введение. Основные понятия и определения термодинамики.</w:t>
            </w:r>
            <w:r>
              <w:rPr>
                <w:rFonts w:ascii="Times New Roman" w:hAnsi="Times New Roman"/>
              </w:rPr>
              <w:t xml:space="preserve"> </w:t>
            </w:r>
            <w:r w:rsidRPr="00EB06E9">
              <w:rPr>
                <w:rFonts w:ascii="Times New Roman" w:hAnsi="Times New Roman"/>
              </w:rPr>
              <w:t>Первый закон термодинамики.</w:t>
            </w:r>
          </w:p>
        </w:tc>
        <w:tc>
          <w:tcPr>
            <w:tcW w:w="1112" w:type="dxa"/>
            <w:vAlign w:val="center"/>
          </w:tcPr>
          <w:p w:rsidR="00A05A45" w:rsidRPr="00EB06E9" w:rsidRDefault="00A05A45" w:rsidP="00EB06E9">
            <w:pPr>
              <w:pStyle w:val="af2"/>
              <w:jc w:val="center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2</w:t>
            </w:r>
          </w:p>
        </w:tc>
        <w:tc>
          <w:tcPr>
            <w:tcW w:w="1141" w:type="dxa"/>
            <w:vAlign w:val="center"/>
          </w:tcPr>
          <w:p w:rsidR="00A05A45" w:rsidRPr="00EB06E9" w:rsidRDefault="00A05A45" w:rsidP="00EB06E9">
            <w:pPr>
              <w:pStyle w:val="af2"/>
              <w:jc w:val="center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0,5</w:t>
            </w:r>
          </w:p>
        </w:tc>
        <w:tc>
          <w:tcPr>
            <w:tcW w:w="1568" w:type="dxa"/>
            <w:vAlign w:val="center"/>
          </w:tcPr>
          <w:p w:rsidR="00A05A45" w:rsidRPr="00EB06E9" w:rsidRDefault="00A05A45" w:rsidP="00D511DA">
            <w:pPr>
              <w:pStyle w:val="af2"/>
              <w:ind w:left="-108" w:right="-1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УК-2, ОПК-3, ПК-9</w:t>
            </w:r>
          </w:p>
        </w:tc>
      </w:tr>
      <w:tr w:rsidR="00A05A45" w:rsidRPr="00EB06E9" w:rsidTr="00A05A45">
        <w:tc>
          <w:tcPr>
            <w:tcW w:w="406" w:type="dxa"/>
            <w:vMerge/>
          </w:tcPr>
          <w:p w:rsidR="00A05A45" w:rsidRPr="00EB06E9" w:rsidRDefault="00A05A45" w:rsidP="00EA490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124" w:type="dxa"/>
            <w:vAlign w:val="center"/>
          </w:tcPr>
          <w:p w:rsidR="00A05A45" w:rsidRPr="00EB06E9" w:rsidRDefault="00A05A45" w:rsidP="00EA490E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Тема</w:t>
            </w:r>
            <w:r>
              <w:rPr>
                <w:rFonts w:ascii="Times New Roman" w:hAnsi="Times New Roman"/>
              </w:rPr>
              <w:t xml:space="preserve"> </w:t>
            </w:r>
            <w:r w:rsidRPr="00EB06E9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 w:rsidRPr="00EB06E9">
              <w:rPr>
                <w:rFonts w:ascii="Times New Roman" w:hAnsi="Times New Roman"/>
              </w:rPr>
              <w:t>Второй законы термодинамики.</w:t>
            </w:r>
          </w:p>
          <w:p w:rsidR="00A05A45" w:rsidRPr="00EB06E9" w:rsidRDefault="00A05A45" w:rsidP="00EA490E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Термодинамические процессы идеальных газов в закрытых системах</w:t>
            </w:r>
          </w:p>
        </w:tc>
        <w:tc>
          <w:tcPr>
            <w:tcW w:w="1112" w:type="dxa"/>
            <w:vAlign w:val="center"/>
          </w:tcPr>
          <w:p w:rsidR="00A05A45" w:rsidRPr="00EB06E9" w:rsidRDefault="00A05A45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2</w:t>
            </w:r>
          </w:p>
        </w:tc>
        <w:tc>
          <w:tcPr>
            <w:tcW w:w="1141" w:type="dxa"/>
            <w:vAlign w:val="center"/>
          </w:tcPr>
          <w:p w:rsidR="00A05A45" w:rsidRPr="00EB06E9" w:rsidRDefault="00A05A45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0,5</w:t>
            </w:r>
          </w:p>
        </w:tc>
        <w:tc>
          <w:tcPr>
            <w:tcW w:w="1568" w:type="dxa"/>
            <w:vAlign w:val="center"/>
          </w:tcPr>
          <w:p w:rsidR="00A05A45" w:rsidRPr="00EB06E9" w:rsidRDefault="00A05A45" w:rsidP="00EA490E">
            <w:pPr>
              <w:pStyle w:val="af2"/>
              <w:ind w:left="-108" w:right="-1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УК-2, ОПК-3, ПК-9</w:t>
            </w:r>
          </w:p>
        </w:tc>
      </w:tr>
      <w:tr w:rsidR="00A05A45" w:rsidRPr="00EB06E9" w:rsidTr="00A05A45">
        <w:tc>
          <w:tcPr>
            <w:tcW w:w="406" w:type="dxa"/>
            <w:vMerge/>
          </w:tcPr>
          <w:p w:rsidR="00A05A45" w:rsidRPr="00EB06E9" w:rsidRDefault="00A05A45" w:rsidP="00EA490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124" w:type="dxa"/>
            <w:vAlign w:val="center"/>
          </w:tcPr>
          <w:p w:rsidR="00A05A45" w:rsidRPr="00EB06E9" w:rsidRDefault="00A05A45" w:rsidP="00A05A45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Тема 3. Круговые процессы (циклы).  Термодин</w:t>
            </w:r>
            <w:r w:rsidRPr="00EB06E9">
              <w:rPr>
                <w:rFonts w:ascii="Times New Roman" w:hAnsi="Times New Roman"/>
              </w:rPr>
              <w:t>а</w:t>
            </w:r>
            <w:r w:rsidRPr="00EB06E9">
              <w:rPr>
                <w:rFonts w:ascii="Times New Roman" w:hAnsi="Times New Roman"/>
              </w:rPr>
              <w:t>мика потоков.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B06E9">
              <w:rPr>
                <w:rFonts w:ascii="Times New Roman" w:hAnsi="Times New Roman"/>
              </w:rPr>
              <w:t>Эксергический</w:t>
            </w:r>
            <w:proofErr w:type="spellEnd"/>
            <w:r w:rsidRPr="00EB06E9">
              <w:rPr>
                <w:rFonts w:ascii="Times New Roman" w:hAnsi="Times New Roman"/>
              </w:rPr>
              <w:t xml:space="preserve"> анализ.</w:t>
            </w:r>
          </w:p>
        </w:tc>
        <w:tc>
          <w:tcPr>
            <w:tcW w:w="1112" w:type="dxa"/>
            <w:vAlign w:val="center"/>
          </w:tcPr>
          <w:p w:rsidR="00A05A45" w:rsidRPr="00EB06E9" w:rsidRDefault="00A05A45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2</w:t>
            </w:r>
          </w:p>
        </w:tc>
        <w:tc>
          <w:tcPr>
            <w:tcW w:w="1141" w:type="dxa"/>
            <w:vAlign w:val="center"/>
          </w:tcPr>
          <w:p w:rsidR="00A05A45" w:rsidRPr="00EB06E9" w:rsidRDefault="00A05A45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0,5</w:t>
            </w:r>
          </w:p>
        </w:tc>
        <w:tc>
          <w:tcPr>
            <w:tcW w:w="1568" w:type="dxa"/>
            <w:vAlign w:val="center"/>
          </w:tcPr>
          <w:p w:rsidR="00A05A45" w:rsidRPr="00EB06E9" w:rsidRDefault="00A05A45" w:rsidP="00EA490E">
            <w:pPr>
              <w:pStyle w:val="af2"/>
              <w:ind w:left="-108" w:right="-1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УК-2, ОПК-3, ПК-9</w:t>
            </w:r>
          </w:p>
        </w:tc>
      </w:tr>
      <w:tr w:rsidR="00A05A45" w:rsidRPr="00EB06E9" w:rsidTr="00A05A45">
        <w:tc>
          <w:tcPr>
            <w:tcW w:w="406" w:type="dxa"/>
            <w:vMerge/>
          </w:tcPr>
          <w:p w:rsidR="00A05A45" w:rsidRPr="00EB06E9" w:rsidRDefault="00A05A45" w:rsidP="00EA490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124" w:type="dxa"/>
            <w:vAlign w:val="center"/>
          </w:tcPr>
          <w:p w:rsidR="00A05A45" w:rsidRPr="00EB06E9" w:rsidRDefault="00A05A45" w:rsidP="00EA490E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Тема 4. Реальные газы и пары</w:t>
            </w:r>
          </w:p>
        </w:tc>
        <w:tc>
          <w:tcPr>
            <w:tcW w:w="1112" w:type="dxa"/>
            <w:vAlign w:val="center"/>
          </w:tcPr>
          <w:p w:rsidR="00A05A45" w:rsidRPr="00EB06E9" w:rsidRDefault="00A05A45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2</w:t>
            </w:r>
          </w:p>
        </w:tc>
        <w:tc>
          <w:tcPr>
            <w:tcW w:w="1141" w:type="dxa"/>
            <w:vAlign w:val="center"/>
          </w:tcPr>
          <w:p w:rsidR="00A05A45" w:rsidRPr="00EB06E9" w:rsidRDefault="00A05A45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0,5</w:t>
            </w:r>
          </w:p>
        </w:tc>
        <w:tc>
          <w:tcPr>
            <w:tcW w:w="1568" w:type="dxa"/>
            <w:vAlign w:val="center"/>
          </w:tcPr>
          <w:p w:rsidR="00A05A45" w:rsidRPr="00EB06E9" w:rsidRDefault="00A05A45" w:rsidP="00EA490E">
            <w:pPr>
              <w:pStyle w:val="af2"/>
              <w:ind w:left="-108" w:right="-1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УК-2, ОПК-3, ПК-9</w:t>
            </w:r>
          </w:p>
        </w:tc>
      </w:tr>
      <w:tr w:rsidR="00A05A45" w:rsidRPr="00EB06E9" w:rsidTr="00A05A45">
        <w:tc>
          <w:tcPr>
            <w:tcW w:w="406" w:type="dxa"/>
            <w:vMerge w:val="restart"/>
            <w:vAlign w:val="center"/>
          </w:tcPr>
          <w:p w:rsidR="00A05A45" w:rsidRPr="00EB06E9" w:rsidRDefault="00A05A45" w:rsidP="00A05A4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B06E9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5124" w:type="dxa"/>
            <w:vAlign w:val="center"/>
          </w:tcPr>
          <w:p w:rsidR="00A05A45" w:rsidRPr="00EB06E9" w:rsidRDefault="00A05A45" w:rsidP="00EB06E9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Теория тепломассообмена</w:t>
            </w:r>
          </w:p>
        </w:tc>
        <w:tc>
          <w:tcPr>
            <w:tcW w:w="1112" w:type="dxa"/>
            <w:vAlign w:val="center"/>
          </w:tcPr>
          <w:p w:rsidR="00A05A45" w:rsidRPr="00EB06E9" w:rsidRDefault="00A05A45" w:rsidP="00EB06E9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vAlign w:val="center"/>
          </w:tcPr>
          <w:p w:rsidR="00A05A45" w:rsidRPr="00EB06E9" w:rsidRDefault="00A05A45" w:rsidP="00EB06E9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8" w:type="dxa"/>
            <w:vAlign w:val="center"/>
          </w:tcPr>
          <w:p w:rsidR="00A05A45" w:rsidRPr="00EB06E9" w:rsidRDefault="00A05A45" w:rsidP="00EB06E9">
            <w:pPr>
              <w:pStyle w:val="af2"/>
              <w:ind w:left="-108" w:right="-122"/>
              <w:jc w:val="center"/>
              <w:rPr>
                <w:rFonts w:ascii="Times New Roman" w:hAnsi="Times New Roman"/>
              </w:rPr>
            </w:pPr>
          </w:p>
        </w:tc>
      </w:tr>
      <w:tr w:rsidR="00A05A45" w:rsidRPr="00EB06E9" w:rsidTr="00A05A45">
        <w:tc>
          <w:tcPr>
            <w:tcW w:w="406" w:type="dxa"/>
            <w:vMerge/>
          </w:tcPr>
          <w:p w:rsidR="00A05A45" w:rsidRPr="00EB06E9" w:rsidRDefault="00A05A45" w:rsidP="00EA490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124" w:type="dxa"/>
            <w:vAlign w:val="center"/>
          </w:tcPr>
          <w:p w:rsidR="00A05A45" w:rsidRPr="00EB06E9" w:rsidRDefault="00A05A45" w:rsidP="00EA490E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Тема 5. Циклы теплосиловых установок. Циклы х</w:t>
            </w:r>
            <w:r w:rsidRPr="00EB06E9">
              <w:rPr>
                <w:rFonts w:ascii="Times New Roman" w:hAnsi="Times New Roman"/>
              </w:rPr>
              <w:t>о</w:t>
            </w:r>
            <w:r w:rsidRPr="00EB06E9">
              <w:rPr>
                <w:rFonts w:ascii="Times New Roman" w:hAnsi="Times New Roman"/>
              </w:rPr>
              <w:t>лодильных машин и тепловых насосов.</w:t>
            </w:r>
          </w:p>
        </w:tc>
        <w:tc>
          <w:tcPr>
            <w:tcW w:w="1112" w:type="dxa"/>
            <w:vAlign w:val="center"/>
          </w:tcPr>
          <w:p w:rsidR="00A05A45" w:rsidRPr="00EB06E9" w:rsidRDefault="00A05A45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2</w:t>
            </w:r>
          </w:p>
        </w:tc>
        <w:tc>
          <w:tcPr>
            <w:tcW w:w="1141" w:type="dxa"/>
            <w:vAlign w:val="center"/>
          </w:tcPr>
          <w:p w:rsidR="00A05A45" w:rsidRPr="00EB06E9" w:rsidRDefault="00A05A45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0,5</w:t>
            </w:r>
          </w:p>
        </w:tc>
        <w:tc>
          <w:tcPr>
            <w:tcW w:w="1568" w:type="dxa"/>
            <w:vAlign w:val="center"/>
          </w:tcPr>
          <w:p w:rsidR="00A05A45" w:rsidRDefault="00A05A45" w:rsidP="00EA490E">
            <w:pPr>
              <w:pStyle w:val="af2"/>
              <w:ind w:left="-108" w:right="-1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УК-2, ОПК-3, ПК-9</w:t>
            </w:r>
          </w:p>
        </w:tc>
      </w:tr>
      <w:tr w:rsidR="00A05A45" w:rsidRPr="00EB06E9" w:rsidTr="00A05A45">
        <w:tc>
          <w:tcPr>
            <w:tcW w:w="406" w:type="dxa"/>
            <w:vMerge/>
          </w:tcPr>
          <w:p w:rsidR="00A05A45" w:rsidRPr="00EB06E9" w:rsidRDefault="00A05A45" w:rsidP="00EA490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124" w:type="dxa"/>
            <w:vAlign w:val="center"/>
          </w:tcPr>
          <w:p w:rsidR="00A05A45" w:rsidRPr="00EB06E9" w:rsidRDefault="00A05A45" w:rsidP="00EA490E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Тема 6. Основы теории теплообмена. Теплопрово</w:t>
            </w:r>
            <w:r w:rsidRPr="00EB06E9">
              <w:rPr>
                <w:rFonts w:ascii="Times New Roman" w:hAnsi="Times New Roman"/>
              </w:rPr>
              <w:t>д</w:t>
            </w:r>
            <w:r w:rsidRPr="00EB06E9">
              <w:rPr>
                <w:rFonts w:ascii="Times New Roman" w:hAnsi="Times New Roman"/>
              </w:rPr>
              <w:t>ность. Конвективный теплообмен (теплоотдача). Теплоотдача при фазовых переходах.</w:t>
            </w:r>
          </w:p>
        </w:tc>
        <w:tc>
          <w:tcPr>
            <w:tcW w:w="1112" w:type="dxa"/>
            <w:vAlign w:val="center"/>
          </w:tcPr>
          <w:p w:rsidR="00A05A45" w:rsidRPr="00EB06E9" w:rsidRDefault="00A05A45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2</w:t>
            </w:r>
          </w:p>
        </w:tc>
        <w:tc>
          <w:tcPr>
            <w:tcW w:w="1141" w:type="dxa"/>
            <w:vAlign w:val="center"/>
          </w:tcPr>
          <w:p w:rsidR="00A05A45" w:rsidRPr="00EB06E9" w:rsidRDefault="00A05A45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0,5</w:t>
            </w:r>
          </w:p>
        </w:tc>
        <w:tc>
          <w:tcPr>
            <w:tcW w:w="1568" w:type="dxa"/>
            <w:vAlign w:val="center"/>
          </w:tcPr>
          <w:p w:rsidR="00A05A45" w:rsidRPr="00EB06E9" w:rsidRDefault="00A05A45" w:rsidP="00EA490E">
            <w:pPr>
              <w:pStyle w:val="af2"/>
              <w:ind w:left="-108" w:right="-1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УК-2, ОПК-3, ПК-9</w:t>
            </w:r>
          </w:p>
        </w:tc>
      </w:tr>
      <w:tr w:rsidR="00A05A45" w:rsidRPr="00EB06E9" w:rsidTr="00A05A45">
        <w:trPr>
          <w:trHeight w:val="189"/>
        </w:trPr>
        <w:tc>
          <w:tcPr>
            <w:tcW w:w="406" w:type="dxa"/>
            <w:vMerge/>
          </w:tcPr>
          <w:p w:rsidR="00A05A45" w:rsidRPr="00EB06E9" w:rsidRDefault="00A05A45" w:rsidP="00EA490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124" w:type="dxa"/>
            <w:vAlign w:val="center"/>
          </w:tcPr>
          <w:p w:rsidR="00A05A45" w:rsidRPr="00EB06E9" w:rsidRDefault="00A05A45" w:rsidP="00EA490E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Тема 7. Теплопередача через стенку. Теплообме</w:t>
            </w:r>
            <w:r w:rsidRPr="00EB06E9">
              <w:rPr>
                <w:rFonts w:ascii="Times New Roman" w:hAnsi="Times New Roman"/>
              </w:rPr>
              <w:t>н</w:t>
            </w:r>
            <w:r w:rsidRPr="00EB06E9">
              <w:rPr>
                <w:rFonts w:ascii="Times New Roman" w:hAnsi="Times New Roman"/>
              </w:rPr>
              <w:t>ники. Лучистый теплообмен (излучение). Тепл</w:t>
            </w:r>
            <w:r w:rsidRPr="00EB06E9">
              <w:rPr>
                <w:rFonts w:ascii="Times New Roman" w:hAnsi="Times New Roman"/>
              </w:rPr>
              <w:t>о</w:t>
            </w:r>
            <w:r w:rsidRPr="00EB06E9">
              <w:rPr>
                <w:rFonts w:ascii="Times New Roman" w:hAnsi="Times New Roman"/>
              </w:rPr>
              <w:t>снабжение.</w:t>
            </w:r>
          </w:p>
        </w:tc>
        <w:tc>
          <w:tcPr>
            <w:tcW w:w="1112" w:type="dxa"/>
            <w:vAlign w:val="center"/>
          </w:tcPr>
          <w:p w:rsidR="00A05A45" w:rsidRPr="00EB06E9" w:rsidRDefault="00A05A45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2</w:t>
            </w:r>
          </w:p>
        </w:tc>
        <w:tc>
          <w:tcPr>
            <w:tcW w:w="1141" w:type="dxa"/>
            <w:vAlign w:val="center"/>
          </w:tcPr>
          <w:p w:rsidR="00A05A45" w:rsidRPr="00EB06E9" w:rsidRDefault="00A05A45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0,5</w:t>
            </w:r>
          </w:p>
        </w:tc>
        <w:tc>
          <w:tcPr>
            <w:tcW w:w="1568" w:type="dxa"/>
            <w:vAlign w:val="center"/>
          </w:tcPr>
          <w:p w:rsidR="00A05A45" w:rsidRPr="00EB06E9" w:rsidRDefault="00A05A45" w:rsidP="00EA490E">
            <w:pPr>
              <w:pStyle w:val="af2"/>
              <w:ind w:left="-108" w:right="-1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УК-2, ОПК-3, ПК-9</w:t>
            </w:r>
          </w:p>
        </w:tc>
      </w:tr>
      <w:tr w:rsidR="00A05A45" w:rsidRPr="00EB06E9" w:rsidTr="00A05A45">
        <w:trPr>
          <w:trHeight w:val="176"/>
        </w:trPr>
        <w:tc>
          <w:tcPr>
            <w:tcW w:w="406" w:type="dxa"/>
            <w:vMerge/>
          </w:tcPr>
          <w:p w:rsidR="00A05A45" w:rsidRPr="00EB06E9" w:rsidRDefault="00A05A45" w:rsidP="00EA490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124" w:type="dxa"/>
            <w:vAlign w:val="center"/>
          </w:tcPr>
          <w:p w:rsidR="00A05A45" w:rsidRPr="00EB06E9" w:rsidRDefault="00A05A45" w:rsidP="00EA490E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Тема 8.</w:t>
            </w:r>
            <w:r>
              <w:rPr>
                <w:rFonts w:ascii="Times New Roman" w:hAnsi="Times New Roman"/>
              </w:rPr>
              <w:t xml:space="preserve"> </w:t>
            </w:r>
            <w:r w:rsidRPr="00EB06E9">
              <w:rPr>
                <w:rFonts w:ascii="Times New Roman" w:hAnsi="Times New Roman"/>
              </w:rPr>
              <w:t>Теплогенерирующие устройства. Примен</w:t>
            </w:r>
            <w:r w:rsidRPr="00EB06E9">
              <w:rPr>
                <w:rFonts w:ascii="Times New Roman" w:hAnsi="Times New Roman"/>
              </w:rPr>
              <w:t>е</w:t>
            </w:r>
            <w:r w:rsidRPr="00EB06E9">
              <w:rPr>
                <w:rFonts w:ascii="Times New Roman" w:hAnsi="Times New Roman"/>
              </w:rPr>
              <w:t>ние теплоты в сельском хозяйстве.</w:t>
            </w:r>
          </w:p>
        </w:tc>
        <w:tc>
          <w:tcPr>
            <w:tcW w:w="1112" w:type="dxa"/>
            <w:vAlign w:val="center"/>
          </w:tcPr>
          <w:p w:rsidR="00A05A45" w:rsidRPr="00EB06E9" w:rsidRDefault="00A05A45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2</w:t>
            </w:r>
          </w:p>
        </w:tc>
        <w:tc>
          <w:tcPr>
            <w:tcW w:w="1141" w:type="dxa"/>
            <w:vAlign w:val="center"/>
          </w:tcPr>
          <w:p w:rsidR="00A05A45" w:rsidRPr="00EB06E9" w:rsidRDefault="00A05A45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0,5</w:t>
            </w:r>
          </w:p>
        </w:tc>
        <w:tc>
          <w:tcPr>
            <w:tcW w:w="1568" w:type="dxa"/>
            <w:vAlign w:val="center"/>
          </w:tcPr>
          <w:p w:rsidR="00A05A45" w:rsidRPr="00EB06E9" w:rsidRDefault="00A05A45" w:rsidP="00EA490E">
            <w:pPr>
              <w:pStyle w:val="af2"/>
              <w:ind w:left="-108" w:right="-1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УК-2, ОПК-3, ПК-9</w:t>
            </w:r>
          </w:p>
        </w:tc>
      </w:tr>
      <w:tr w:rsidR="00A05A45" w:rsidRPr="00EB06E9" w:rsidTr="00A05A45">
        <w:trPr>
          <w:trHeight w:val="176"/>
        </w:trPr>
        <w:tc>
          <w:tcPr>
            <w:tcW w:w="406" w:type="dxa"/>
          </w:tcPr>
          <w:p w:rsidR="00A05A45" w:rsidRPr="00EB06E9" w:rsidRDefault="00A05A45" w:rsidP="00E2340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124" w:type="dxa"/>
            <w:vAlign w:val="center"/>
          </w:tcPr>
          <w:p w:rsidR="00A05A45" w:rsidRPr="00EB06E9" w:rsidRDefault="00A05A45" w:rsidP="00EB06E9">
            <w:pPr>
              <w:pStyle w:val="af2"/>
              <w:ind w:left="-40" w:right="-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112" w:type="dxa"/>
            <w:vAlign w:val="center"/>
          </w:tcPr>
          <w:p w:rsidR="00A05A45" w:rsidRPr="00EB06E9" w:rsidRDefault="00A05A45" w:rsidP="00EB06E9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41" w:type="dxa"/>
            <w:vAlign w:val="center"/>
          </w:tcPr>
          <w:p w:rsidR="00A05A45" w:rsidRPr="00EB06E9" w:rsidRDefault="00A05A45" w:rsidP="00EB06E9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8" w:type="dxa"/>
            <w:vAlign w:val="center"/>
          </w:tcPr>
          <w:p w:rsidR="00A05A45" w:rsidRPr="00EB06E9" w:rsidRDefault="00A05A45" w:rsidP="00CB46B5">
            <w:pPr>
              <w:pStyle w:val="af2"/>
              <w:ind w:left="-108" w:right="-122"/>
              <w:jc w:val="center"/>
              <w:rPr>
                <w:rFonts w:ascii="Times New Roman" w:hAnsi="Times New Roman"/>
              </w:rPr>
            </w:pPr>
          </w:p>
        </w:tc>
      </w:tr>
    </w:tbl>
    <w:p w:rsidR="00EA490E" w:rsidRPr="00E23400" w:rsidRDefault="00EA490E" w:rsidP="00EB06E9">
      <w:pPr>
        <w:jc w:val="center"/>
        <w:rPr>
          <w:rFonts w:cs="Times New Roman"/>
          <w:sz w:val="24"/>
        </w:rPr>
      </w:pPr>
    </w:p>
    <w:p w:rsidR="00C3083F" w:rsidRDefault="00410A53" w:rsidP="00EB06E9">
      <w:pPr>
        <w:jc w:val="center"/>
        <w:rPr>
          <w:rFonts w:cs="Times New Roman"/>
          <w:b/>
          <w:szCs w:val="28"/>
        </w:rPr>
      </w:pPr>
      <w:r w:rsidRPr="00E23400">
        <w:rPr>
          <w:rFonts w:cs="Times New Roman"/>
          <w:b/>
          <w:szCs w:val="28"/>
        </w:rPr>
        <w:t>4</w:t>
      </w:r>
      <w:r w:rsidR="00EA490E">
        <w:rPr>
          <w:rFonts w:cs="Times New Roman"/>
          <w:b/>
          <w:szCs w:val="28"/>
        </w:rPr>
        <w:t>.3</w:t>
      </w:r>
      <w:r w:rsidR="00C3083F" w:rsidRPr="00E23400">
        <w:rPr>
          <w:rFonts w:cs="Times New Roman"/>
          <w:b/>
          <w:szCs w:val="28"/>
        </w:rPr>
        <w:t xml:space="preserve"> Практические занятия</w:t>
      </w:r>
    </w:p>
    <w:p w:rsidR="00EB06E9" w:rsidRPr="00EB06E9" w:rsidRDefault="00EB06E9" w:rsidP="00EB06E9">
      <w:pPr>
        <w:jc w:val="center"/>
        <w:rPr>
          <w:rFonts w:cs="Times New Roman"/>
          <w:sz w:val="20"/>
          <w:szCs w:val="20"/>
        </w:rPr>
      </w:pPr>
    </w:p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0"/>
        <w:gridCol w:w="4802"/>
        <w:gridCol w:w="1140"/>
        <w:gridCol w:w="1141"/>
        <w:gridCol w:w="1582"/>
      </w:tblGrid>
      <w:tr w:rsidR="00C3083F" w:rsidRPr="00EB06E9" w:rsidTr="00D511DA">
        <w:trPr>
          <w:trHeight w:val="60"/>
        </w:trPr>
        <w:tc>
          <w:tcPr>
            <w:tcW w:w="700" w:type="dxa"/>
            <w:vMerge w:val="restart"/>
            <w:vAlign w:val="center"/>
          </w:tcPr>
          <w:p w:rsidR="00C3083F" w:rsidRPr="00EB06E9" w:rsidRDefault="00C3083F" w:rsidP="00D511DA">
            <w:pPr>
              <w:pStyle w:val="af2"/>
              <w:jc w:val="center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№</w:t>
            </w:r>
          </w:p>
          <w:p w:rsidR="00C3083F" w:rsidRPr="00EB06E9" w:rsidRDefault="00C3083F" w:rsidP="00D511DA">
            <w:pPr>
              <w:pStyle w:val="af2"/>
              <w:jc w:val="center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ра</w:t>
            </w:r>
            <w:r w:rsidRPr="00EB06E9">
              <w:rPr>
                <w:rFonts w:ascii="Times New Roman" w:hAnsi="Times New Roman"/>
              </w:rPr>
              <w:t>з</w:t>
            </w:r>
            <w:r w:rsidRPr="00EB06E9">
              <w:rPr>
                <w:rFonts w:ascii="Times New Roman" w:hAnsi="Times New Roman"/>
              </w:rPr>
              <w:t>дела</w:t>
            </w:r>
          </w:p>
        </w:tc>
        <w:tc>
          <w:tcPr>
            <w:tcW w:w="4802" w:type="dxa"/>
            <w:vMerge w:val="restart"/>
            <w:vAlign w:val="center"/>
          </w:tcPr>
          <w:p w:rsidR="00C3083F" w:rsidRPr="00EB06E9" w:rsidRDefault="00C3083F" w:rsidP="00D511DA">
            <w:pPr>
              <w:pStyle w:val="af2"/>
              <w:jc w:val="center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Наименование занятия</w:t>
            </w:r>
          </w:p>
        </w:tc>
        <w:tc>
          <w:tcPr>
            <w:tcW w:w="2281" w:type="dxa"/>
            <w:gridSpan w:val="2"/>
            <w:vAlign w:val="center"/>
          </w:tcPr>
          <w:p w:rsidR="00C3083F" w:rsidRPr="00EB06E9" w:rsidRDefault="00C3083F" w:rsidP="00D511DA">
            <w:pPr>
              <w:pStyle w:val="af2"/>
              <w:jc w:val="center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Объем в акад. часах</w:t>
            </w:r>
          </w:p>
        </w:tc>
        <w:tc>
          <w:tcPr>
            <w:tcW w:w="1582" w:type="dxa"/>
            <w:vMerge w:val="restart"/>
            <w:vAlign w:val="center"/>
          </w:tcPr>
          <w:p w:rsidR="00C3083F" w:rsidRPr="00EB06E9" w:rsidRDefault="00C3083F" w:rsidP="00D511DA">
            <w:pPr>
              <w:pStyle w:val="af2"/>
              <w:jc w:val="center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Формируемые компетенции</w:t>
            </w:r>
          </w:p>
        </w:tc>
      </w:tr>
      <w:tr w:rsidR="00D511DA" w:rsidRPr="00EB06E9" w:rsidTr="00D511DA">
        <w:trPr>
          <w:trHeight w:val="132"/>
        </w:trPr>
        <w:tc>
          <w:tcPr>
            <w:tcW w:w="700" w:type="dxa"/>
            <w:vMerge/>
          </w:tcPr>
          <w:p w:rsidR="00D511DA" w:rsidRPr="00EB06E9" w:rsidRDefault="00D511DA" w:rsidP="00E23400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4802" w:type="dxa"/>
            <w:vMerge/>
          </w:tcPr>
          <w:p w:rsidR="00D511DA" w:rsidRPr="00EB06E9" w:rsidRDefault="00D511DA" w:rsidP="00E23400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140" w:type="dxa"/>
            <w:vAlign w:val="center"/>
          </w:tcPr>
          <w:p w:rsidR="00D511DA" w:rsidRDefault="00D511DA" w:rsidP="00CB46B5">
            <w:pPr>
              <w:pStyle w:val="af2"/>
              <w:jc w:val="center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очная</w:t>
            </w:r>
          </w:p>
          <w:p w:rsidR="00D511DA" w:rsidRDefault="00D511DA" w:rsidP="00CB46B5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</w:t>
            </w:r>
          </w:p>
          <w:p w:rsidR="00D511DA" w:rsidRPr="00EB06E9" w:rsidRDefault="00D511DA" w:rsidP="00CB46B5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</w:t>
            </w:r>
          </w:p>
        </w:tc>
        <w:tc>
          <w:tcPr>
            <w:tcW w:w="1141" w:type="dxa"/>
            <w:vAlign w:val="center"/>
          </w:tcPr>
          <w:p w:rsidR="00D511DA" w:rsidRDefault="00D511DA" w:rsidP="00CB46B5">
            <w:pPr>
              <w:pStyle w:val="af2"/>
              <w:jc w:val="center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заочная</w:t>
            </w:r>
          </w:p>
          <w:p w:rsidR="00D511DA" w:rsidRDefault="00D511DA" w:rsidP="00CB46B5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</w:t>
            </w:r>
          </w:p>
          <w:p w:rsidR="00D511DA" w:rsidRPr="00EB06E9" w:rsidRDefault="00D511DA" w:rsidP="00CB46B5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</w:t>
            </w:r>
          </w:p>
        </w:tc>
        <w:tc>
          <w:tcPr>
            <w:tcW w:w="1582" w:type="dxa"/>
            <w:vMerge/>
          </w:tcPr>
          <w:p w:rsidR="00D511DA" w:rsidRPr="00EB06E9" w:rsidRDefault="00D511DA" w:rsidP="00E23400">
            <w:pPr>
              <w:pStyle w:val="af2"/>
              <w:rPr>
                <w:rFonts w:ascii="Times New Roman" w:hAnsi="Times New Roman"/>
              </w:rPr>
            </w:pPr>
          </w:p>
        </w:tc>
      </w:tr>
      <w:tr w:rsidR="00EA490E" w:rsidRPr="00EB06E9" w:rsidTr="00D511DA">
        <w:trPr>
          <w:trHeight w:val="347"/>
        </w:trPr>
        <w:tc>
          <w:tcPr>
            <w:tcW w:w="700" w:type="dxa"/>
            <w:vAlign w:val="center"/>
          </w:tcPr>
          <w:p w:rsidR="00EA490E" w:rsidRPr="00EB06E9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1</w:t>
            </w:r>
          </w:p>
        </w:tc>
        <w:tc>
          <w:tcPr>
            <w:tcW w:w="4802" w:type="dxa"/>
            <w:vAlign w:val="center"/>
          </w:tcPr>
          <w:p w:rsidR="00EA490E" w:rsidRPr="00EB06E9" w:rsidRDefault="00EA490E" w:rsidP="00EA490E">
            <w:pPr>
              <w:pStyle w:val="af2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Расчет основных характеристик смеси идеал</w:t>
            </w:r>
            <w:r w:rsidRPr="00EB06E9">
              <w:rPr>
                <w:rFonts w:ascii="Times New Roman" w:hAnsi="Times New Roman"/>
              </w:rPr>
              <w:t>ь</w:t>
            </w:r>
            <w:r w:rsidRPr="00EB06E9">
              <w:rPr>
                <w:rFonts w:ascii="Times New Roman" w:hAnsi="Times New Roman"/>
              </w:rPr>
              <w:t>ных газов заданного массового состава</w:t>
            </w:r>
          </w:p>
        </w:tc>
        <w:tc>
          <w:tcPr>
            <w:tcW w:w="1140" w:type="dxa"/>
            <w:vAlign w:val="center"/>
          </w:tcPr>
          <w:p w:rsidR="00EA490E" w:rsidRPr="00EB06E9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4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EA490E" w:rsidRPr="00EB06E9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1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EA490E" w:rsidRPr="00EB06E9" w:rsidRDefault="00EA490E" w:rsidP="00EA490E">
            <w:pPr>
              <w:pStyle w:val="af2"/>
              <w:ind w:left="-108" w:right="-1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УК-2, ОПК-3, ПК-9</w:t>
            </w:r>
          </w:p>
        </w:tc>
      </w:tr>
      <w:tr w:rsidR="00EA490E" w:rsidRPr="00EB06E9" w:rsidTr="00D511DA">
        <w:trPr>
          <w:trHeight w:val="199"/>
        </w:trPr>
        <w:tc>
          <w:tcPr>
            <w:tcW w:w="700" w:type="dxa"/>
            <w:vAlign w:val="center"/>
          </w:tcPr>
          <w:p w:rsidR="00EA490E" w:rsidRPr="00EB06E9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1</w:t>
            </w:r>
          </w:p>
        </w:tc>
        <w:tc>
          <w:tcPr>
            <w:tcW w:w="4802" w:type="dxa"/>
            <w:vAlign w:val="center"/>
          </w:tcPr>
          <w:p w:rsidR="00EA490E" w:rsidRPr="00EB06E9" w:rsidRDefault="00EA490E" w:rsidP="00EA490E">
            <w:pPr>
              <w:pStyle w:val="af2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Расчет теплоёмкости газов</w:t>
            </w:r>
          </w:p>
        </w:tc>
        <w:tc>
          <w:tcPr>
            <w:tcW w:w="1140" w:type="dxa"/>
            <w:vAlign w:val="center"/>
          </w:tcPr>
          <w:p w:rsidR="00EA490E" w:rsidRPr="00EB06E9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2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:rsidR="00EA490E" w:rsidRPr="00EB06E9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1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:rsidR="00EA490E" w:rsidRPr="00EB06E9" w:rsidRDefault="00EA490E" w:rsidP="00EA490E">
            <w:pPr>
              <w:pStyle w:val="af2"/>
              <w:ind w:left="-108" w:right="-1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УК-2, ОПК-3, ПК-9</w:t>
            </w:r>
          </w:p>
        </w:tc>
      </w:tr>
      <w:tr w:rsidR="00EA490E" w:rsidRPr="00EB06E9" w:rsidTr="00D511DA">
        <w:tc>
          <w:tcPr>
            <w:tcW w:w="700" w:type="dxa"/>
            <w:vAlign w:val="center"/>
          </w:tcPr>
          <w:p w:rsidR="00EA490E" w:rsidRPr="00EB06E9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1</w:t>
            </w:r>
          </w:p>
        </w:tc>
        <w:tc>
          <w:tcPr>
            <w:tcW w:w="4802" w:type="dxa"/>
            <w:vAlign w:val="center"/>
          </w:tcPr>
          <w:p w:rsidR="00EA490E" w:rsidRPr="00EB06E9" w:rsidRDefault="00EA490E" w:rsidP="00EA490E">
            <w:pPr>
              <w:pStyle w:val="af2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Расчет основных параметров термодинамич</w:t>
            </w:r>
            <w:r w:rsidRPr="00EB06E9">
              <w:rPr>
                <w:rFonts w:ascii="Times New Roman" w:hAnsi="Times New Roman"/>
              </w:rPr>
              <w:t>е</w:t>
            </w:r>
            <w:r w:rsidRPr="00EB06E9">
              <w:rPr>
                <w:rFonts w:ascii="Times New Roman" w:hAnsi="Times New Roman"/>
              </w:rPr>
              <w:t>ских процессов идеальных газов в закрытых системах</w:t>
            </w:r>
          </w:p>
        </w:tc>
        <w:tc>
          <w:tcPr>
            <w:tcW w:w="1140" w:type="dxa"/>
            <w:vAlign w:val="center"/>
          </w:tcPr>
          <w:p w:rsidR="00EA490E" w:rsidRPr="00EB06E9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90E" w:rsidRPr="00EB06E9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90E" w:rsidRPr="00EB06E9" w:rsidRDefault="00EA490E" w:rsidP="00EA490E">
            <w:pPr>
              <w:pStyle w:val="af2"/>
              <w:ind w:left="-108" w:right="-1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УК-2, ОПК-3, ПК-9</w:t>
            </w:r>
          </w:p>
        </w:tc>
      </w:tr>
      <w:tr w:rsidR="00EA490E" w:rsidRPr="00EB06E9" w:rsidTr="00D511DA">
        <w:tc>
          <w:tcPr>
            <w:tcW w:w="700" w:type="dxa"/>
            <w:vAlign w:val="center"/>
          </w:tcPr>
          <w:p w:rsidR="00EA490E" w:rsidRPr="00EB06E9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1</w:t>
            </w:r>
          </w:p>
        </w:tc>
        <w:tc>
          <w:tcPr>
            <w:tcW w:w="4802" w:type="dxa"/>
            <w:vAlign w:val="center"/>
          </w:tcPr>
          <w:p w:rsidR="00EA490E" w:rsidRPr="00EB06E9" w:rsidRDefault="00EA490E" w:rsidP="00EA490E">
            <w:pPr>
              <w:pStyle w:val="af2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Расчет параметров рабочего тела в переходных точках цикла Карно и идеального цикла пор</w:t>
            </w:r>
            <w:r w:rsidRPr="00EB06E9">
              <w:rPr>
                <w:rFonts w:ascii="Times New Roman" w:hAnsi="Times New Roman"/>
              </w:rPr>
              <w:t>ш</w:t>
            </w:r>
            <w:r w:rsidRPr="00EB06E9">
              <w:rPr>
                <w:rFonts w:ascii="Times New Roman" w:hAnsi="Times New Roman"/>
              </w:rPr>
              <w:t>невого двигателя внутреннего сгорания</w:t>
            </w:r>
          </w:p>
        </w:tc>
        <w:tc>
          <w:tcPr>
            <w:tcW w:w="1140" w:type="dxa"/>
            <w:vAlign w:val="center"/>
          </w:tcPr>
          <w:p w:rsidR="00EA490E" w:rsidRPr="00EB06E9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90E" w:rsidRPr="00EB06E9" w:rsidRDefault="00EA3CE6" w:rsidP="00EA490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90E" w:rsidRPr="00EB06E9" w:rsidRDefault="00EA490E" w:rsidP="00EA490E">
            <w:pPr>
              <w:pStyle w:val="af2"/>
              <w:ind w:left="-108" w:right="-1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УК-2, ОПК-3, ПК-9</w:t>
            </w:r>
          </w:p>
        </w:tc>
      </w:tr>
      <w:tr w:rsidR="00EA490E" w:rsidRPr="00EB06E9" w:rsidTr="00D511DA">
        <w:tc>
          <w:tcPr>
            <w:tcW w:w="700" w:type="dxa"/>
            <w:vAlign w:val="center"/>
          </w:tcPr>
          <w:p w:rsidR="00EA490E" w:rsidRPr="00EB06E9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1</w:t>
            </w:r>
          </w:p>
        </w:tc>
        <w:tc>
          <w:tcPr>
            <w:tcW w:w="4802" w:type="dxa"/>
            <w:vAlign w:val="center"/>
          </w:tcPr>
          <w:p w:rsidR="00EA490E" w:rsidRPr="00EB06E9" w:rsidRDefault="00EA490E" w:rsidP="00EA490E">
            <w:pPr>
              <w:pStyle w:val="af2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Расчет плотности теплового потока через стенку и температуры её поверхностей со стороны т</w:t>
            </w:r>
            <w:r w:rsidRPr="00EB06E9">
              <w:rPr>
                <w:rFonts w:ascii="Times New Roman" w:hAnsi="Times New Roman"/>
              </w:rPr>
              <w:t>е</w:t>
            </w:r>
            <w:r w:rsidRPr="00EB06E9">
              <w:rPr>
                <w:rFonts w:ascii="Times New Roman" w:hAnsi="Times New Roman"/>
              </w:rPr>
              <w:t>плоносителей</w:t>
            </w:r>
          </w:p>
        </w:tc>
        <w:tc>
          <w:tcPr>
            <w:tcW w:w="1140" w:type="dxa"/>
            <w:vAlign w:val="center"/>
          </w:tcPr>
          <w:p w:rsidR="00EA490E" w:rsidRPr="00EB06E9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EB06E9">
              <w:rPr>
                <w:rFonts w:ascii="Times New Roman" w:hAnsi="Times New Roman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90E" w:rsidRPr="00EB06E9" w:rsidRDefault="00EA3CE6" w:rsidP="00EA490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90E" w:rsidRPr="00EB06E9" w:rsidRDefault="00EA490E" w:rsidP="00EA490E">
            <w:pPr>
              <w:pStyle w:val="af2"/>
              <w:ind w:left="-108" w:right="-12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УК-2, ОПК-3, ПК-9</w:t>
            </w:r>
          </w:p>
        </w:tc>
      </w:tr>
      <w:tr w:rsidR="00EA490E" w:rsidRPr="00EB06E9" w:rsidTr="00D511DA">
        <w:tc>
          <w:tcPr>
            <w:tcW w:w="700" w:type="dxa"/>
            <w:vAlign w:val="center"/>
          </w:tcPr>
          <w:p w:rsidR="00EA490E" w:rsidRPr="00EB06E9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2" w:type="dxa"/>
            <w:vAlign w:val="center"/>
          </w:tcPr>
          <w:p w:rsidR="00EA490E" w:rsidRPr="00EB06E9" w:rsidRDefault="00EA490E" w:rsidP="00EA490E">
            <w:pPr>
              <w:pStyle w:val="a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140" w:type="dxa"/>
            <w:vAlign w:val="center"/>
          </w:tcPr>
          <w:p w:rsidR="00EA490E" w:rsidRPr="00EB06E9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90E" w:rsidRPr="00EB06E9" w:rsidRDefault="00EA3CE6" w:rsidP="00EA490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90E" w:rsidRDefault="00EA490E" w:rsidP="00EA490E">
            <w:pPr>
              <w:pStyle w:val="af2"/>
              <w:ind w:left="-108" w:right="-122"/>
              <w:jc w:val="center"/>
              <w:rPr>
                <w:rFonts w:ascii="Times New Roman" w:hAnsi="Times New Roman"/>
              </w:rPr>
            </w:pPr>
          </w:p>
        </w:tc>
      </w:tr>
    </w:tbl>
    <w:p w:rsidR="00C3083F" w:rsidRPr="00D511DA" w:rsidRDefault="00C3083F" w:rsidP="00D511DA">
      <w:pPr>
        <w:jc w:val="center"/>
        <w:rPr>
          <w:rFonts w:cs="Times New Roman"/>
          <w:sz w:val="24"/>
        </w:rPr>
      </w:pPr>
    </w:p>
    <w:p w:rsidR="00EA490E" w:rsidRDefault="00EA490E" w:rsidP="00EA490E">
      <w:pPr>
        <w:jc w:val="center"/>
        <w:rPr>
          <w:rFonts w:cs="Times New Roman"/>
          <w:sz w:val="24"/>
        </w:rPr>
      </w:pPr>
      <w:r>
        <w:rPr>
          <w:rFonts w:cs="Times New Roman"/>
          <w:b/>
          <w:szCs w:val="28"/>
        </w:rPr>
        <w:t>4.4</w:t>
      </w:r>
      <w:r w:rsidRPr="00E23400">
        <w:rPr>
          <w:rFonts w:cs="Times New Roman"/>
          <w:b/>
          <w:szCs w:val="28"/>
        </w:rPr>
        <w:t xml:space="preserve"> Лабораторные работы </w:t>
      </w:r>
      <w:r w:rsidRPr="00E23400">
        <w:rPr>
          <w:rFonts w:cs="Times New Roman"/>
          <w:sz w:val="24"/>
        </w:rPr>
        <w:t>не предусмотрены</w:t>
      </w:r>
    </w:p>
    <w:p w:rsidR="00EA490E" w:rsidRPr="00466878" w:rsidRDefault="00EA490E" w:rsidP="00D511DA">
      <w:pPr>
        <w:jc w:val="center"/>
        <w:rPr>
          <w:rFonts w:cs="Times New Roman"/>
          <w:sz w:val="24"/>
        </w:rPr>
      </w:pPr>
    </w:p>
    <w:p w:rsidR="00383DEF" w:rsidRDefault="00383DEF" w:rsidP="00D511DA">
      <w:pPr>
        <w:jc w:val="center"/>
        <w:rPr>
          <w:rFonts w:cs="Times New Roman"/>
          <w:b/>
          <w:szCs w:val="28"/>
        </w:rPr>
      </w:pPr>
      <w:r w:rsidRPr="00E23400">
        <w:rPr>
          <w:rFonts w:cs="Times New Roman"/>
          <w:b/>
          <w:szCs w:val="28"/>
        </w:rPr>
        <w:t xml:space="preserve">4.5 Самостоятельная работа </w:t>
      </w:r>
      <w:r w:rsidR="00DC259B" w:rsidRPr="00E23400">
        <w:rPr>
          <w:rFonts w:cs="Times New Roman"/>
          <w:b/>
          <w:szCs w:val="28"/>
        </w:rPr>
        <w:t>обучающегося</w:t>
      </w:r>
    </w:p>
    <w:p w:rsidR="00D511DA" w:rsidRPr="00D511DA" w:rsidRDefault="00D511DA" w:rsidP="00D511DA">
      <w:pPr>
        <w:jc w:val="center"/>
        <w:rPr>
          <w:rFonts w:cs="Times New Roman"/>
          <w:sz w:val="20"/>
          <w:szCs w:val="20"/>
        </w:rPr>
      </w:pPr>
    </w:p>
    <w:tbl>
      <w:tblPr>
        <w:tblW w:w="937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2"/>
        <w:gridCol w:w="5207"/>
        <w:gridCol w:w="1115"/>
        <w:gridCol w:w="1116"/>
      </w:tblGrid>
      <w:tr w:rsidR="00D511DA" w:rsidRPr="00D511DA" w:rsidTr="00DF2B9B">
        <w:trPr>
          <w:trHeight w:val="60"/>
        </w:trPr>
        <w:tc>
          <w:tcPr>
            <w:tcW w:w="1932" w:type="dxa"/>
            <w:vMerge w:val="restart"/>
            <w:vAlign w:val="center"/>
          </w:tcPr>
          <w:p w:rsidR="00E01CEF" w:rsidRDefault="00D511DA" w:rsidP="00D5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sz w:val="22"/>
                <w:szCs w:val="22"/>
                <w:lang w:eastAsia="en-US"/>
              </w:rPr>
            </w:pPr>
            <w:r w:rsidRPr="00D511DA">
              <w:rPr>
                <w:rFonts w:cs="Times New Roman"/>
                <w:sz w:val="22"/>
                <w:szCs w:val="22"/>
                <w:lang w:eastAsia="en-US"/>
              </w:rPr>
              <w:t xml:space="preserve">Раздел </w:t>
            </w:r>
          </w:p>
          <w:p w:rsidR="00D511DA" w:rsidRPr="00D511DA" w:rsidRDefault="00D511DA" w:rsidP="00D5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sz w:val="22"/>
                <w:szCs w:val="22"/>
                <w:lang w:eastAsia="en-US"/>
              </w:rPr>
            </w:pPr>
            <w:r w:rsidRPr="00D511DA">
              <w:rPr>
                <w:rFonts w:cs="Times New Roman"/>
                <w:sz w:val="22"/>
                <w:szCs w:val="22"/>
                <w:lang w:eastAsia="en-US"/>
              </w:rPr>
              <w:t>дисциплины</w:t>
            </w:r>
          </w:p>
        </w:tc>
        <w:tc>
          <w:tcPr>
            <w:tcW w:w="5207" w:type="dxa"/>
            <w:vMerge w:val="restart"/>
            <w:vAlign w:val="center"/>
          </w:tcPr>
          <w:p w:rsidR="00D511DA" w:rsidRPr="00D511DA" w:rsidRDefault="00D511DA" w:rsidP="00E01C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sz w:val="22"/>
                <w:szCs w:val="22"/>
                <w:lang w:eastAsia="en-US"/>
              </w:rPr>
            </w:pPr>
            <w:r w:rsidRPr="00D511DA">
              <w:rPr>
                <w:rFonts w:cs="Times New Roman"/>
                <w:sz w:val="22"/>
                <w:szCs w:val="22"/>
                <w:lang w:eastAsia="en-US"/>
              </w:rPr>
              <w:t xml:space="preserve">Вид </w:t>
            </w:r>
            <w:r w:rsidR="00E01CEF">
              <w:rPr>
                <w:rFonts w:cs="Times New Roman"/>
                <w:sz w:val="22"/>
                <w:szCs w:val="22"/>
                <w:lang w:eastAsia="en-US"/>
              </w:rPr>
              <w:t>самостоятельной работы</w:t>
            </w:r>
          </w:p>
        </w:tc>
        <w:tc>
          <w:tcPr>
            <w:tcW w:w="2231" w:type="dxa"/>
            <w:gridSpan w:val="2"/>
            <w:vAlign w:val="center"/>
          </w:tcPr>
          <w:p w:rsidR="00D511DA" w:rsidRPr="00D511DA" w:rsidRDefault="00D511DA" w:rsidP="00D511DA">
            <w:pPr>
              <w:overflowPunct w:val="0"/>
              <w:autoSpaceDE w:val="0"/>
              <w:autoSpaceDN w:val="0"/>
              <w:adjustRightInd w:val="0"/>
              <w:ind w:left="-910" w:firstLine="910"/>
              <w:jc w:val="center"/>
              <w:textAlignment w:val="baseline"/>
              <w:rPr>
                <w:rFonts w:cs="Times New Roman"/>
                <w:sz w:val="22"/>
                <w:szCs w:val="22"/>
                <w:lang w:eastAsia="en-US"/>
              </w:rPr>
            </w:pPr>
            <w:r w:rsidRPr="00D511DA">
              <w:rPr>
                <w:rFonts w:cs="Times New Roman"/>
                <w:sz w:val="22"/>
                <w:szCs w:val="22"/>
                <w:lang w:eastAsia="en-US"/>
              </w:rPr>
              <w:t>Объем</w:t>
            </w:r>
            <w:r w:rsidR="00E01CEF"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r w:rsidRPr="00D511DA">
              <w:rPr>
                <w:rFonts w:cs="Times New Roman"/>
                <w:sz w:val="22"/>
                <w:szCs w:val="22"/>
                <w:lang w:eastAsia="en-US"/>
              </w:rPr>
              <w:t>часов</w:t>
            </w:r>
          </w:p>
        </w:tc>
      </w:tr>
      <w:tr w:rsidR="00D511DA" w:rsidRPr="00D511DA" w:rsidTr="00DF2B9B">
        <w:trPr>
          <w:trHeight w:val="333"/>
        </w:trPr>
        <w:tc>
          <w:tcPr>
            <w:tcW w:w="1932" w:type="dxa"/>
            <w:vMerge/>
            <w:vAlign w:val="center"/>
          </w:tcPr>
          <w:p w:rsidR="00D511DA" w:rsidRPr="00D511DA" w:rsidRDefault="00D511DA" w:rsidP="00D5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207" w:type="dxa"/>
            <w:vMerge/>
            <w:vAlign w:val="center"/>
          </w:tcPr>
          <w:p w:rsidR="00D511DA" w:rsidRPr="00D511DA" w:rsidRDefault="00D511DA" w:rsidP="00D511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15" w:type="dxa"/>
            <w:vAlign w:val="center"/>
          </w:tcPr>
          <w:p w:rsidR="00D511DA" w:rsidRPr="00D511DA" w:rsidRDefault="00D511DA" w:rsidP="00D511DA">
            <w:pPr>
              <w:pStyle w:val="af2"/>
              <w:jc w:val="center"/>
              <w:rPr>
                <w:rFonts w:ascii="Times New Roman" w:hAnsi="Times New Roman"/>
              </w:rPr>
            </w:pPr>
            <w:r w:rsidRPr="00D511DA">
              <w:rPr>
                <w:rFonts w:ascii="Times New Roman" w:hAnsi="Times New Roman"/>
              </w:rPr>
              <w:t>очная</w:t>
            </w:r>
          </w:p>
          <w:p w:rsidR="00D511DA" w:rsidRPr="00D511DA" w:rsidRDefault="00D511DA" w:rsidP="00D511DA">
            <w:pPr>
              <w:pStyle w:val="af2"/>
              <w:jc w:val="center"/>
              <w:rPr>
                <w:rFonts w:ascii="Times New Roman" w:hAnsi="Times New Roman"/>
              </w:rPr>
            </w:pPr>
            <w:r w:rsidRPr="00D511DA">
              <w:rPr>
                <w:rFonts w:ascii="Times New Roman" w:hAnsi="Times New Roman"/>
              </w:rPr>
              <w:t>форма</w:t>
            </w:r>
          </w:p>
          <w:p w:rsidR="00D511DA" w:rsidRPr="00D511DA" w:rsidRDefault="00D511DA" w:rsidP="00D511DA">
            <w:pPr>
              <w:pStyle w:val="af2"/>
              <w:jc w:val="center"/>
              <w:rPr>
                <w:rFonts w:ascii="Times New Roman" w:hAnsi="Times New Roman"/>
              </w:rPr>
            </w:pPr>
            <w:r w:rsidRPr="00D511DA">
              <w:rPr>
                <w:rFonts w:ascii="Times New Roman" w:hAnsi="Times New Roman"/>
              </w:rPr>
              <w:t>обучения</w:t>
            </w:r>
          </w:p>
        </w:tc>
        <w:tc>
          <w:tcPr>
            <w:tcW w:w="1116" w:type="dxa"/>
            <w:vAlign w:val="center"/>
          </w:tcPr>
          <w:p w:rsidR="00D511DA" w:rsidRPr="00D511DA" w:rsidRDefault="00D511DA" w:rsidP="00D511DA">
            <w:pPr>
              <w:pStyle w:val="af2"/>
              <w:jc w:val="center"/>
              <w:rPr>
                <w:rFonts w:ascii="Times New Roman" w:hAnsi="Times New Roman"/>
              </w:rPr>
            </w:pPr>
            <w:r w:rsidRPr="00D511DA">
              <w:rPr>
                <w:rFonts w:ascii="Times New Roman" w:hAnsi="Times New Roman"/>
              </w:rPr>
              <w:t>заочная</w:t>
            </w:r>
          </w:p>
          <w:p w:rsidR="00D511DA" w:rsidRPr="00D511DA" w:rsidRDefault="00D511DA" w:rsidP="00D511DA">
            <w:pPr>
              <w:pStyle w:val="af2"/>
              <w:jc w:val="center"/>
              <w:rPr>
                <w:rFonts w:ascii="Times New Roman" w:hAnsi="Times New Roman"/>
              </w:rPr>
            </w:pPr>
            <w:r w:rsidRPr="00D511DA">
              <w:rPr>
                <w:rFonts w:ascii="Times New Roman" w:hAnsi="Times New Roman"/>
              </w:rPr>
              <w:t>форма</w:t>
            </w:r>
          </w:p>
          <w:p w:rsidR="00D511DA" w:rsidRPr="00D511DA" w:rsidRDefault="00D511DA" w:rsidP="00D511DA">
            <w:pPr>
              <w:pStyle w:val="af2"/>
              <w:jc w:val="center"/>
              <w:rPr>
                <w:rFonts w:ascii="Times New Roman" w:hAnsi="Times New Roman"/>
              </w:rPr>
            </w:pPr>
            <w:r w:rsidRPr="00D511DA">
              <w:rPr>
                <w:rFonts w:ascii="Times New Roman" w:hAnsi="Times New Roman"/>
              </w:rPr>
              <w:t>обучения</w:t>
            </w:r>
          </w:p>
        </w:tc>
      </w:tr>
      <w:tr w:rsidR="00D511DA" w:rsidRPr="00D511DA" w:rsidTr="00DF2B9B">
        <w:tc>
          <w:tcPr>
            <w:tcW w:w="1932" w:type="dxa"/>
            <w:vMerge w:val="restart"/>
            <w:vAlign w:val="center"/>
          </w:tcPr>
          <w:p w:rsidR="00D511DA" w:rsidRPr="00D511DA" w:rsidRDefault="00D511DA" w:rsidP="00DF2B9B">
            <w:pPr>
              <w:overflowPunct w:val="0"/>
              <w:autoSpaceDE w:val="0"/>
              <w:autoSpaceDN w:val="0"/>
              <w:adjustRightInd w:val="0"/>
              <w:ind w:left="-40" w:right="-34"/>
              <w:jc w:val="left"/>
              <w:textAlignment w:val="baseline"/>
              <w:rPr>
                <w:rFonts w:cs="Times New Roman"/>
                <w:sz w:val="22"/>
                <w:szCs w:val="22"/>
                <w:lang w:eastAsia="en-US"/>
              </w:rPr>
            </w:pPr>
            <w:r w:rsidRPr="00D511DA">
              <w:rPr>
                <w:rFonts w:cs="Times New Roman"/>
                <w:sz w:val="22"/>
                <w:szCs w:val="22"/>
                <w:lang w:eastAsia="en-US"/>
              </w:rPr>
              <w:t>Термодинамика</w:t>
            </w:r>
          </w:p>
        </w:tc>
        <w:tc>
          <w:tcPr>
            <w:tcW w:w="5207" w:type="dxa"/>
          </w:tcPr>
          <w:p w:rsidR="00D511DA" w:rsidRPr="00D511DA" w:rsidRDefault="00D511DA" w:rsidP="00D511DA">
            <w:pPr>
              <w:overflowPunct w:val="0"/>
              <w:autoSpaceDE w:val="0"/>
              <w:autoSpaceDN w:val="0"/>
              <w:adjustRightInd w:val="0"/>
              <w:ind w:left="-40" w:right="-34"/>
              <w:jc w:val="left"/>
              <w:textAlignment w:val="baseline"/>
              <w:rPr>
                <w:rFonts w:cs="Times New Roman"/>
                <w:sz w:val="22"/>
                <w:szCs w:val="22"/>
                <w:lang w:eastAsia="en-US"/>
              </w:rPr>
            </w:pPr>
            <w:r w:rsidRPr="00D511DA">
              <w:rPr>
                <w:rFonts w:cs="Times New Roman"/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115" w:type="dxa"/>
            <w:vAlign w:val="center"/>
          </w:tcPr>
          <w:p w:rsidR="00D511DA" w:rsidRPr="00D511DA" w:rsidRDefault="00D511DA" w:rsidP="00DF2B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D511DA">
              <w:rPr>
                <w:rFonts w:cs="Times New Roman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16" w:type="dxa"/>
            <w:vAlign w:val="center"/>
          </w:tcPr>
          <w:p w:rsidR="00D511DA" w:rsidRPr="00D511DA" w:rsidRDefault="00D511DA" w:rsidP="00DF2B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D511DA">
              <w:rPr>
                <w:rFonts w:cs="Times New Roman"/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D511DA" w:rsidRPr="00D511DA" w:rsidTr="00DF2B9B">
        <w:tc>
          <w:tcPr>
            <w:tcW w:w="1932" w:type="dxa"/>
            <w:vMerge/>
            <w:vAlign w:val="center"/>
          </w:tcPr>
          <w:p w:rsidR="00D511DA" w:rsidRPr="00D511DA" w:rsidRDefault="00D511DA" w:rsidP="00DF2B9B">
            <w:pPr>
              <w:overflowPunct w:val="0"/>
              <w:autoSpaceDE w:val="0"/>
              <w:autoSpaceDN w:val="0"/>
              <w:adjustRightInd w:val="0"/>
              <w:ind w:left="-40" w:right="-34"/>
              <w:jc w:val="left"/>
              <w:textAlignment w:val="baseline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207" w:type="dxa"/>
          </w:tcPr>
          <w:p w:rsidR="00D511DA" w:rsidRPr="00D511DA" w:rsidRDefault="00D511DA" w:rsidP="00D511DA">
            <w:pPr>
              <w:overflowPunct w:val="0"/>
              <w:autoSpaceDE w:val="0"/>
              <w:autoSpaceDN w:val="0"/>
              <w:adjustRightInd w:val="0"/>
              <w:ind w:left="-40" w:right="-34"/>
              <w:jc w:val="left"/>
              <w:textAlignment w:val="baseline"/>
              <w:rPr>
                <w:rFonts w:cs="Times New Roman"/>
                <w:sz w:val="22"/>
                <w:szCs w:val="22"/>
                <w:lang w:eastAsia="en-US"/>
              </w:rPr>
            </w:pPr>
            <w:r w:rsidRPr="00D511DA">
              <w:rPr>
                <w:rFonts w:cs="Times New Roman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115" w:type="dxa"/>
            <w:vAlign w:val="center"/>
          </w:tcPr>
          <w:p w:rsidR="00D511DA" w:rsidRPr="00D511DA" w:rsidRDefault="00D511DA" w:rsidP="00DF2B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D511DA">
              <w:rPr>
                <w:rFonts w:cs="Times New Roman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16" w:type="dxa"/>
            <w:vAlign w:val="center"/>
          </w:tcPr>
          <w:p w:rsidR="00D511DA" w:rsidRPr="00D511DA" w:rsidRDefault="00D511DA" w:rsidP="00DF2B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D511DA">
              <w:rPr>
                <w:rFonts w:cs="Times New Roman"/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D511DA" w:rsidRPr="00D511DA" w:rsidTr="00DF2B9B">
        <w:tc>
          <w:tcPr>
            <w:tcW w:w="1932" w:type="dxa"/>
            <w:vMerge/>
            <w:vAlign w:val="center"/>
          </w:tcPr>
          <w:p w:rsidR="00D511DA" w:rsidRPr="00D511DA" w:rsidRDefault="00D511DA" w:rsidP="00DF2B9B">
            <w:pPr>
              <w:overflowPunct w:val="0"/>
              <w:autoSpaceDE w:val="0"/>
              <w:autoSpaceDN w:val="0"/>
              <w:adjustRightInd w:val="0"/>
              <w:ind w:left="-40" w:right="-34"/>
              <w:jc w:val="left"/>
              <w:textAlignment w:val="baseline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207" w:type="dxa"/>
          </w:tcPr>
          <w:p w:rsidR="00D511DA" w:rsidRPr="00D511DA" w:rsidRDefault="00D511DA" w:rsidP="00D511DA">
            <w:pPr>
              <w:overflowPunct w:val="0"/>
              <w:autoSpaceDE w:val="0"/>
              <w:autoSpaceDN w:val="0"/>
              <w:adjustRightInd w:val="0"/>
              <w:ind w:left="-40" w:right="-34"/>
              <w:jc w:val="left"/>
              <w:textAlignment w:val="baseline"/>
              <w:rPr>
                <w:rFonts w:cs="Times New Roman"/>
                <w:sz w:val="22"/>
                <w:szCs w:val="22"/>
                <w:lang w:eastAsia="en-US"/>
              </w:rPr>
            </w:pPr>
            <w:r w:rsidRPr="00D511DA">
              <w:rPr>
                <w:rFonts w:cs="Times New Roman"/>
                <w:sz w:val="22"/>
                <w:szCs w:val="22"/>
              </w:rPr>
              <w:t>Подготовка к сдаче модуля (выполнение тренир</w:t>
            </w:r>
            <w:r w:rsidRPr="00D511DA">
              <w:rPr>
                <w:rFonts w:cs="Times New Roman"/>
                <w:sz w:val="22"/>
                <w:szCs w:val="22"/>
              </w:rPr>
              <w:t>о</w:t>
            </w:r>
            <w:r w:rsidRPr="00D511DA">
              <w:rPr>
                <w:rFonts w:cs="Times New Roman"/>
                <w:sz w:val="22"/>
                <w:szCs w:val="22"/>
              </w:rPr>
              <w:t>вочных тестов)</w:t>
            </w:r>
          </w:p>
        </w:tc>
        <w:tc>
          <w:tcPr>
            <w:tcW w:w="1115" w:type="dxa"/>
            <w:vAlign w:val="center"/>
          </w:tcPr>
          <w:p w:rsidR="00D511DA" w:rsidRPr="00D511DA" w:rsidRDefault="00D511DA" w:rsidP="00DF2B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D511DA">
              <w:rPr>
                <w:rFonts w:cs="Times New Roman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16" w:type="dxa"/>
            <w:vAlign w:val="center"/>
          </w:tcPr>
          <w:p w:rsidR="00D511DA" w:rsidRPr="00D511DA" w:rsidRDefault="00EA3CE6" w:rsidP="00DF2B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DF2B9B" w:rsidRPr="00D511DA" w:rsidTr="00DF2B9B">
        <w:tc>
          <w:tcPr>
            <w:tcW w:w="1932" w:type="dxa"/>
            <w:vMerge w:val="restart"/>
            <w:vAlign w:val="center"/>
          </w:tcPr>
          <w:p w:rsidR="00DF2B9B" w:rsidRPr="00D511DA" w:rsidRDefault="00DF2B9B" w:rsidP="00DF2B9B">
            <w:pPr>
              <w:overflowPunct w:val="0"/>
              <w:autoSpaceDE w:val="0"/>
              <w:autoSpaceDN w:val="0"/>
              <w:adjustRightInd w:val="0"/>
              <w:ind w:left="-40" w:right="-34"/>
              <w:jc w:val="left"/>
              <w:textAlignment w:val="baseline"/>
              <w:rPr>
                <w:rFonts w:cs="Times New Roman"/>
                <w:sz w:val="22"/>
                <w:szCs w:val="22"/>
                <w:lang w:eastAsia="en-US"/>
              </w:rPr>
            </w:pPr>
            <w:r w:rsidRPr="00D511DA">
              <w:rPr>
                <w:rFonts w:cs="Times New Roman"/>
                <w:sz w:val="22"/>
                <w:szCs w:val="22"/>
                <w:lang w:eastAsia="en-US"/>
              </w:rPr>
              <w:t>Теория теплома</w:t>
            </w:r>
            <w:r w:rsidRPr="00D511DA">
              <w:rPr>
                <w:rFonts w:cs="Times New Roman"/>
                <w:sz w:val="22"/>
                <w:szCs w:val="22"/>
                <w:lang w:eastAsia="en-US"/>
              </w:rPr>
              <w:t>с</w:t>
            </w:r>
            <w:r w:rsidRPr="00D511DA">
              <w:rPr>
                <w:rFonts w:cs="Times New Roman"/>
                <w:sz w:val="22"/>
                <w:szCs w:val="22"/>
                <w:lang w:eastAsia="en-US"/>
              </w:rPr>
              <w:t>сообмена</w:t>
            </w:r>
          </w:p>
        </w:tc>
        <w:tc>
          <w:tcPr>
            <w:tcW w:w="5207" w:type="dxa"/>
          </w:tcPr>
          <w:p w:rsidR="00DF2B9B" w:rsidRPr="00D511DA" w:rsidRDefault="00DF2B9B" w:rsidP="00D511DA">
            <w:pPr>
              <w:ind w:left="-40" w:right="-34"/>
              <w:rPr>
                <w:rFonts w:cs="Times New Roman"/>
                <w:sz w:val="22"/>
                <w:szCs w:val="22"/>
                <w:lang w:eastAsia="en-US"/>
              </w:rPr>
            </w:pPr>
            <w:r w:rsidRPr="00D511DA">
              <w:rPr>
                <w:rFonts w:cs="Times New Roman"/>
                <w:sz w:val="22"/>
                <w:szCs w:val="22"/>
              </w:rPr>
              <w:t>Проработка учебного материала по дисциплине (конспектов лекций, учебников, материалов сетевых ресурсов)</w:t>
            </w:r>
          </w:p>
        </w:tc>
        <w:tc>
          <w:tcPr>
            <w:tcW w:w="1115" w:type="dxa"/>
            <w:vAlign w:val="center"/>
          </w:tcPr>
          <w:p w:rsidR="00DF2B9B" w:rsidRPr="00D511DA" w:rsidRDefault="00DF2B9B" w:rsidP="00DF2B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D511DA">
              <w:rPr>
                <w:rFonts w:cs="Times New Roman"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16" w:type="dxa"/>
            <w:vAlign w:val="center"/>
          </w:tcPr>
          <w:p w:rsidR="00DF2B9B" w:rsidRPr="00D511DA" w:rsidRDefault="00DF2B9B" w:rsidP="00DF2B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D511DA">
              <w:rPr>
                <w:rFonts w:cs="Times New Roman"/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DF2B9B" w:rsidRPr="00D511DA" w:rsidTr="00DF2B9B">
        <w:tc>
          <w:tcPr>
            <w:tcW w:w="1932" w:type="dxa"/>
            <w:vMerge/>
          </w:tcPr>
          <w:p w:rsidR="00DF2B9B" w:rsidRPr="00D511DA" w:rsidRDefault="00DF2B9B" w:rsidP="00D511DA">
            <w:pPr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207" w:type="dxa"/>
          </w:tcPr>
          <w:p w:rsidR="00DF2B9B" w:rsidRPr="00D511DA" w:rsidRDefault="00DF2B9B" w:rsidP="00D511DA">
            <w:pPr>
              <w:ind w:left="-40" w:right="-34"/>
              <w:rPr>
                <w:rFonts w:cs="Times New Roman"/>
                <w:sz w:val="22"/>
                <w:szCs w:val="22"/>
                <w:lang w:eastAsia="en-US"/>
              </w:rPr>
            </w:pPr>
            <w:r w:rsidRPr="00D511DA">
              <w:rPr>
                <w:rFonts w:cs="Times New Roman"/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115" w:type="dxa"/>
            <w:vAlign w:val="center"/>
          </w:tcPr>
          <w:p w:rsidR="00DF2B9B" w:rsidRPr="00D511DA" w:rsidRDefault="00DF2B9B" w:rsidP="00DF2B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D511DA">
              <w:rPr>
                <w:rFonts w:cs="Times New Roman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16" w:type="dxa"/>
            <w:vAlign w:val="center"/>
          </w:tcPr>
          <w:p w:rsidR="00DF2B9B" w:rsidRPr="00D511DA" w:rsidRDefault="00DF2B9B" w:rsidP="00DF2B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D511DA">
              <w:rPr>
                <w:rFonts w:cs="Times New Roman"/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DF2B9B" w:rsidRPr="00D511DA" w:rsidTr="00DF2B9B">
        <w:tc>
          <w:tcPr>
            <w:tcW w:w="1932" w:type="dxa"/>
            <w:vMerge/>
          </w:tcPr>
          <w:p w:rsidR="00DF2B9B" w:rsidRPr="00D511DA" w:rsidRDefault="00DF2B9B" w:rsidP="00D511DA">
            <w:pPr>
              <w:overflowPunct w:val="0"/>
              <w:autoSpaceDE w:val="0"/>
              <w:autoSpaceDN w:val="0"/>
              <w:adjustRightInd w:val="0"/>
              <w:ind w:left="-40" w:right="-34"/>
              <w:jc w:val="center"/>
              <w:textAlignment w:val="baseline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5207" w:type="dxa"/>
          </w:tcPr>
          <w:p w:rsidR="00DF2B9B" w:rsidRPr="00D511DA" w:rsidRDefault="00DF2B9B" w:rsidP="00D511DA">
            <w:pPr>
              <w:overflowPunct w:val="0"/>
              <w:autoSpaceDE w:val="0"/>
              <w:autoSpaceDN w:val="0"/>
              <w:adjustRightInd w:val="0"/>
              <w:ind w:left="-40" w:right="-34"/>
              <w:jc w:val="left"/>
              <w:textAlignment w:val="baseline"/>
              <w:rPr>
                <w:rFonts w:cs="Times New Roman"/>
                <w:sz w:val="22"/>
                <w:szCs w:val="22"/>
                <w:lang w:eastAsia="en-US"/>
              </w:rPr>
            </w:pPr>
            <w:r w:rsidRPr="00D511DA">
              <w:rPr>
                <w:rFonts w:cs="Times New Roman"/>
                <w:sz w:val="22"/>
                <w:szCs w:val="22"/>
              </w:rPr>
              <w:t>Подготовка к сдаче модуля (выполнение тренир</w:t>
            </w:r>
            <w:r w:rsidRPr="00D511DA">
              <w:rPr>
                <w:rFonts w:cs="Times New Roman"/>
                <w:sz w:val="22"/>
                <w:szCs w:val="22"/>
              </w:rPr>
              <w:t>о</w:t>
            </w:r>
            <w:r w:rsidRPr="00D511DA">
              <w:rPr>
                <w:rFonts w:cs="Times New Roman"/>
                <w:sz w:val="22"/>
                <w:szCs w:val="22"/>
              </w:rPr>
              <w:t>вочных тестов)</w:t>
            </w:r>
          </w:p>
        </w:tc>
        <w:tc>
          <w:tcPr>
            <w:tcW w:w="1115" w:type="dxa"/>
            <w:vAlign w:val="center"/>
          </w:tcPr>
          <w:p w:rsidR="00DF2B9B" w:rsidRPr="00D511DA" w:rsidRDefault="00DF2B9B" w:rsidP="00DF2B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D511DA">
              <w:rPr>
                <w:rFonts w:cs="Times New Roman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16" w:type="dxa"/>
            <w:vAlign w:val="center"/>
          </w:tcPr>
          <w:p w:rsidR="00DF2B9B" w:rsidRPr="00D511DA" w:rsidRDefault="00EA3CE6" w:rsidP="00DF2B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383DEF" w:rsidRPr="00D511DA" w:rsidTr="00DF2B9B">
        <w:tc>
          <w:tcPr>
            <w:tcW w:w="7139" w:type="dxa"/>
            <w:gridSpan w:val="2"/>
          </w:tcPr>
          <w:p w:rsidR="00383DEF" w:rsidRPr="00D511DA" w:rsidRDefault="00DF2B9B" w:rsidP="00E23400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Times New Roman"/>
                <w:sz w:val="22"/>
                <w:szCs w:val="22"/>
                <w:lang w:eastAsia="en-US"/>
              </w:rPr>
            </w:pPr>
            <w:r w:rsidRPr="00D511DA">
              <w:rPr>
                <w:rFonts w:cs="Times New Roman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115" w:type="dxa"/>
            <w:vAlign w:val="center"/>
          </w:tcPr>
          <w:p w:rsidR="00383DEF" w:rsidRPr="00D511DA" w:rsidRDefault="00383DEF" w:rsidP="00DF2B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Cs/>
                <w:sz w:val="22"/>
                <w:szCs w:val="22"/>
                <w:lang w:eastAsia="en-US"/>
              </w:rPr>
            </w:pPr>
            <w:r w:rsidRPr="00D511DA">
              <w:rPr>
                <w:rFonts w:cs="Times New Roman"/>
                <w:bCs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16" w:type="dxa"/>
            <w:vAlign w:val="center"/>
          </w:tcPr>
          <w:p w:rsidR="00383DEF" w:rsidRPr="00D511DA" w:rsidRDefault="00EA3CE6" w:rsidP="00DF2B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sz w:val="22"/>
                <w:szCs w:val="22"/>
                <w:lang w:eastAsia="en-US"/>
              </w:rPr>
              <w:t>60</w:t>
            </w:r>
          </w:p>
        </w:tc>
      </w:tr>
    </w:tbl>
    <w:p w:rsidR="00383DEF" w:rsidRPr="00E23400" w:rsidRDefault="00383DEF" w:rsidP="00DF2B9B">
      <w:pPr>
        <w:pStyle w:val="13"/>
        <w:shd w:val="clear" w:color="auto" w:fill="auto"/>
        <w:spacing w:before="0" w:line="240" w:lineRule="auto"/>
        <w:ind w:right="91"/>
        <w:jc w:val="center"/>
      </w:pPr>
    </w:p>
    <w:p w:rsidR="00466878" w:rsidRDefault="004444FD" w:rsidP="00466878">
      <w:pPr>
        <w:pStyle w:val="33"/>
        <w:widowControl w:val="0"/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66878">
        <w:rPr>
          <w:rFonts w:ascii="Times New Roman" w:hAnsi="Times New Roman"/>
          <w:b/>
          <w:sz w:val="28"/>
          <w:szCs w:val="28"/>
        </w:rPr>
        <w:t>4.6</w:t>
      </w:r>
      <w:r w:rsidR="008421E6">
        <w:rPr>
          <w:rFonts w:ascii="Times New Roman" w:hAnsi="Times New Roman"/>
          <w:b/>
          <w:sz w:val="28"/>
          <w:szCs w:val="28"/>
        </w:rPr>
        <w:t xml:space="preserve"> </w:t>
      </w:r>
      <w:r w:rsidR="00466878" w:rsidRPr="008A69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Выполнение контрольной работы </w:t>
      </w:r>
      <w:proofErr w:type="gramStart"/>
      <w:r w:rsidR="00466878" w:rsidRPr="008A696C">
        <w:rPr>
          <w:rFonts w:ascii="Times New Roman" w:hAnsi="Times New Roman" w:cs="Times New Roman"/>
          <w:b/>
          <w:color w:val="auto"/>
          <w:sz w:val="28"/>
          <w:szCs w:val="28"/>
        </w:rPr>
        <w:t>обучающимися</w:t>
      </w:r>
      <w:proofErr w:type="gramEnd"/>
      <w:r w:rsidR="00466878" w:rsidRPr="008A69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466878" w:rsidRPr="008A696C" w:rsidRDefault="00466878" w:rsidP="00466878">
      <w:pPr>
        <w:pStyle w:val="33"/>
        <w:widowControl w:val="0"/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A69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заочной формы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обучения</w:t>
      </w:r>
    </w:p>
    <w:p w:rsidR="004444FD" w:rsidRPr="00E23400" w:rsidRDefault="004444FD" w:rsidP="00250112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E23400">
        <w:rPr>
          <w:rFonts w:ascii="Times New Roman" w:hAnsi="Times New Roman"/>
          <w:sz w:val="24"/>
          <w:szCs w:val="24"/>
        </w:rPr>
        <w:t>Целью контрольной работы является формирование теоретических и практических знаний, изучение методов получения, преобразования, передачи и использования теплоты в такой степени оптимизации, чтобы они могли выбирать и при необходимости эксплуат</w:t>
      </w:r>
      <w:r w:rsidRPr="00E23400">
        <w:rPr>
          <w:rFonts w:ascii="Times New Roman" w:hAnsi="Times New Roman"/>
          <w:sz w:val="24"/>
          <w:szCs w:val="24"/>
        </w:rPr>
        <w:t>и</w:t>
      </w:r>
      <w:r w:rsidRPr="00E23400">
        <w:rPr>
          <w:rFonts w:ascii="Times New Roman" w:hAnsi="Times New Roman"/>
          <w:sz w:val="24"/>
          <w:szCs w:val="24"/>
        </w:rPr>
        <w:t>ровать необходимое теплотехническое оборудование отраслей народного хозяйства в ц</w:t>
      </w:r>
      <w:r w:rsidRPr="00E23400">
        <w:rPr>
          <w:rFonts w:ascii="Times New Roman" w:hAnsi="Times New Roman"/>
          <w:sz w:val="24"/>
          <w:szCs w:val="24"/>
        </w:rPr>
        <w:t>е</w:t>
      </w:r>
      <w:r w:rsidRPr="00E23400">
        <w:rPr>
          <w:rFonts w:ascii="Times New Roman" w:hAnsi="Times New Roman"/>
          <w:sz w:val="24"/>
          <w:szCs w:val="24"/>
        </w:rPr>
        <w:t>лях максимальной экономии топливно-энергетических ресурсов и материалов, интенс</w:t>
      </w:r>
      <w:r w:rsidRPr="00E23400">
        <w:rPr>
          <w:rFonts w:ascii="Times New Roman" w:hAnsi="Times New Roman"/>
          <w:sz w:val="24"/>
          <w:szCs w:val="24"/>
        </w:rPr>
        <w:t>и</w:t>
      </w:r>
      <w:r w:rsidRPr="00E23400">
        <w:rPr>
          <w:rFonts w:ascii="Times New Roman" w:hAnsi="Times New Roman"/>
          <w:sz w:val="24"/>
          <w:szCs w:val="24"/>
        </w:rPr>
        <w:t>фикации, технологических процессов и выявления использования вторичных энергор</w:t>
      </w:r>
      <w:r w:rsidRPr="00E23400">
        <w:rPr>
          <w:rFonts w:ascii="Times New Roman" w:hAnsi="Times New Roman"/>
          <w:sz w:val="24"/>
          <w:szCs w:val="24"/>
        </w:rPr>
        <w:t>е</w:t>
      </w:r>
      <w:r w:rsidRPr="00E23400">
        <w:rPr>
          <w:rFonts w:ascii="Times New Roman" w:hAnsi="Times New Roman"/>
          <w:sz w:val="24"/>
          <w:szCs w:val="24"/>
        </w:rPr>
        <w:t>сурсов, защиты окружающей среды.</w:t>
      </w:r>
    </w:p>
    <w:p w:rsidR="004444FD" w:rsidRPr="00E23400" w:rsidRDefault="004444FD" w:rsidP="00250112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E23400">
        <w:rPr>
          <w:rFonts w:ascii="Times New Roman" w:hAnsi="Times New Roman"/>
          <w:sz w:val="24"/>
          <w:szCs w:val="24"/>
        </w:rPr>
        <w:t>Объектом изучения являются основные законы термодинамики и тепломассообм</w:t>
      </w:r>
      <w:r w:rsidRPr="00E23400">
        <w:rPr>
          <w:rFonts w:ascii="Times New Roman" w:hAnsi="Times New Roman"/>
          <w:sz w:val="24"/>
          <w:szCs w:val="24"/>
        </w:rPr>
        <w:t>е</w:t>
      </w:r>
      <w:r w:rsidRPr="00E23400">
        <w:rPr>
          <w:rFonts w:ascii="Times New Roman" w:hAnsi="Times New Roman"/>
          <w:sz w:val="24"/>
          <w:szCs w:val="24"/>
        </w:rPr>
        <w:t>на, термодинамические процессы и циклы, свойства рабочих тел, основы расчета тепл</w:t>
      </w:r>
      <w:r w:rsidRPr="00E23400">
        <w:rPr>
          <w:rFonts w:ascii="Times New Roman" w:hAnsi="Times New Roman"/>
          <w:sz w:val="24"/>
          <w:szCs w:val="24"/>
        </w:rPr>
        <w:t>о</w:t>
      </w:r>
      <w:r w:rsidRPr="00E23400">
        <w:rPr>
          <w:rFonts w:ascii="Times New Roman" w:hAnsi="Times New Roman"/>
          <w:sz w:val="24"/>
          <w:szCs w:val="24"/>
        </w:rPr>
        <w:t xml:space="preserve">обменных аппаратов, горения, </w:t>
      </w:r>
      <w:proofErr w:type="spellStart"/>
      <w:r w:rsidRPr="00E23400">
        <w:rPr>
          <w:rFonts w:ascii="Times New Roman" w:hAnsi="Times New Roman"/>
          <w:sz w:val="24"/>
          <w:szCs w:val="24"/>
        </w:rPr>
        <w:t>энерготехнологии</w:t>
      </w:r>
      <w:proofErr w:type="spellEnd"/>
      <w:r w:rsidRPr="00E23400">
        <w:rPr>
          <w:rFonts w:ascii="Times New Roman" w:hAnsi="Times New Roman"/>
          <w:sz w:val="24"/>
          <w:szCs w:val="24"/>
        </w:rPr>
        <w:t>, энергосбережения, вторичные энерг</w:t>
      </w:r>
      <w:r w:rsidRPr="00E23400">
        <w:rPr>
          <w:rFonts w:ascii="Times New Roman" w:hAnsi="Times New Roman"/>
          <w:sz w:val="24"/>
          <w:szCs w:val="24"/>
        </w:rPr>
        <w:t>о</w:t>
      </w:r>
      <w:r w:rsidRPr="00E23400">
        <w:rPr>
          <w:rFonts w:ascii="Times New Roman" w:hAnsi="Times New Roman"/>
          <w:sz w:val="24"/>
          <w:szCs w:val="24"/>
        </w:rPr>
        <w:t>ресурсы, возобновляемые источники энергии, теплоэнергетические и холодильные уст</w:t>
      </w:r>
      <w:r w:rsidRPr="00E23400">
        <w:rPr>
          <w:rFonts w:ascii="Times New Roman" w:hAnsi="Times New Roman"/>
          <w:sz w:val="24"/>
          <w:szCs w:val="24"/>
        </w:rPr>
        <w:t>а</w:t>
      </w:r>
      <w:r w:rsidRPr="00E23400">
        <w:rPr>
          <w:rFonts w:ascii="Times New Roman" w:hAnsi="Times New Roman"/>
          <w:sz w:val="24"/>
          <w:szCs w:val="24"/>
        </w:rPr>
        <w:t>новки, использование теплоты в отрасли, системы теплоснабжения, связь теплоэнергет</w:t>
      </w:r>
      <w:r w:rsidRPr="00E23400">
        <w:rPr>
          <w:rFonts w:ascii="Times New Roman" w:hAnsi="Times New Roman"/>
          <w:sz w:val="24"/>
          <w:szCs w:val="24"/>
        </w:rPr>
        <w:t>и</w:t>
      </w:r>
      <w:r w:rsidRPr="00E23400">
        <w:rPr>
          <w:rFonts w:ascii="Times New Roman" w:hAnsi="Times New Roman"/>
          <w:sz w:val="24"/>
          <w:szCs w:val="24"/>
        </w:rPr>
        <w:t>ческих установок с проблемой защиты окружающей среды.</w:t>
      </w:r>
    </w:p>
    <w:p w:rsidR="004444FD" w:rsidRPr="00E23400" w:rsidRDefault="004444FD" w:rsidP="00DF2B9B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E23400">
        <w:rPr>
          <w:rFonts w:ascii="Times New Roman" w:hAnsi="Times New Roman"/>
          <w:sz w:val="24"/>
          <w:szCs w:val="24"/>
        </w:rPr>
        <w:t>Контрольная работа включает в себя два вопроса и пять задач. Контрольные в</w:t>
      </w:r>
      <w:r w:rsidRPr="00E23400">
        <w:rPr>
          <w:rFonts w:ascii="Times New Roman" w:hAnsi="Times New Roman"/>
          <w:sz w:val="24"/>
          <w:szCs w:val="24"/>
        </w:rPr>
        <w:t>о</w:t>
      </w:r>
      <w:r w:rsidRPr="00E23400">
        <w:rPr>
          <w:rFonts w:ascii="Times New Roman" w:hAnsi="Times New Roman"/>
          <w:sz w:val="24"/>
          <w:szCs w:val="24"/>
        </w:rPr>
        <w:t>просы представлены двумя темами «Термодинамика» и «</w:t>
      </w:r>
      <w:proofErr w:type="spellStart"/>
      <w:r w:rsidRPr="00E23400">
        <w:rPr>
          <w:rFonts w:ascii="Times New Roman" w:hAnsi="Times New Roman"/>
          <w:sz w:val="24"/>
          <w:szCs w:val="24"/>
        </w:rPr>
        <w:t>Тепломассообмен</w:t>
      </w:r>
      <w:proofErr w:type="spellEnd"/>
      <w:r w:rsidRPr="00E23400">
        <w:rPr>
          <w:rFonts w:ascii="Times New Roman" w:hAnsi="Times New Roman"/>
          <w:sz w:val="24"/>
          <w:szCs w:val="24"/>
        </w:rPr>
        <w:t>».</w:t>
      </w:r>
      <w:r w:rsidR="00E01C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23400">
        <w:rPr>
          <w:rFonts w:ascii="Times New Roman" w:hAnsi="Times New Roman"/>
          <w:sz w:val="24"/>
          <w:szCs w:val="24"/>
        </w:rPr>
        <w:t>Обуча</w:t>
      </w:r>
      <w:r w:rsidRPr="00E23400">
        <w:rPr>
          <w:rFonts w:ascii="Times New Roman" w:hAnsi="Times New Roman"/>
          <w:sz w:val="24"/>
          <w:szCs w:val="24"/>
        </w:rPr>
        <w:t>ю</w:t>
      </w:r>
      <w:r w:rsidRPr="00E23400">
        <w:rPr>
          <w:rFonts w:ascii="Times New Roman" w:hAnsi="Times New Roman"/>
          <w:sz w:val="24"/>
          <w:szCs w:val="24"/>
        </w:rPr>
        <w:t>щийся</w:t>
      </w:r>
      <w:proofErr w:type="gramEnd"/>
      <w:r w:rsidRPr="00E23400">
        <w:rPr>
          <w:rFonts w:ascii="Times New Roman" w:hAnsi="Times New Roman"/>
          <w:sz w:val="24"/>
          <w:szCs w:val="24"/>
        </w:rPr>
        <w:t xml:space="preserve"> выбирает по одному вопросу из каждой темы по цифре, соответствующей сумме цифр</w:t>
      </w:r>
      <w:r w:rsidR="00DF2B9B">
        <w:rPr>
          <w:rFonts w:ascii="Times New Roman" w:hAnsi="Times New Roman"/>
          <w:sz w:val="24"/>
          <w:szCs w:val="24"/>
        </w:rPr>
        <w:t xml:space="preserve"> – </w:t>
      </w:r>
      <w:r w:rsidRPr="00E23400">
        <w:rPr>
          <w:rFonts w:ascii="Times New Roman" w:hAnsi="Times New Roman"/>
          <w:sz w:val="24"/>
          <w:szCs w:val="24"/>
        </w:rPr>
        <w:t>последней и предпоследней.</w:t>
      </w:r>
    </w:p>
    <w:p w:rsidR="004444FD" w:rsidRPr="00E23400" w:rsidRDefault="004444FD" w:rsidP="00DF2B9B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E23400">
        <w:rPr>
          <w:rFonts w:ascii="Times New Roman" w:hAnsi="Times New Roman"/>
          <w:sz w:val="24"/>
          <w:szCs w:val="24"/>
        </w:rPr>
        <w:t>Числовые данные к задачам берутся по предпоследней цифре своего учебного шифра из приложения</w:t>
      </w:r>
    </w:p>
    <w:p w:rsidR="004444FD" w:rsidRPr="00E23400" w:rsidRDefault="004444FD" w:rsidP="00DF2B9B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E23400">
        <w:rPr>
          <w:rFonts w:ascii="Times New Roman" w:hAnsi="Times New Roman"/>
          <w:sz w:val="24"/>
          <w:szCs w:val="24"/>
        </w:rPr>
        <w:t>«Введение. Основные понятия, концепции и принципы мониторинга, его виды и классификация. Особенности и порядок организации мониторинга окружающей среды», «Организация мониторинга производственной среды. Контроль безопасности технолог</w:t>
      </w:r>
      <w:r w:rsidRPr="00E23400">
        <w:rPr>
          <w:rFonts w:ascii="Times New Roman" w:hAnsi="Times New Roman"/>
          <w:sz w:val="24"/>
          <w:szCs w:val="24"/>
        </w:rPr>
        <w:t>и</w:t>
      </w:r>
      <w:r w:rsidRPr="00E23400">
        <w:rPr>
          <w:rFonts w:ascii="Times New Roman" w:hAnsi="Times New Roman"/>
          <w:sz w:val="24"/>
          <w:szCs w:val="24"/>
        </w:rPr>
        <w:t>ческого процесса, применяемого оборудования и аппаратуры», «Мониторинг источника опасности. Организация мониторинга здоровья населения».</w:t>
      </w:r>
    </w:p>
    <w:p w:rsidR="004444FD" w:rsidRPr="00E23400" w:rsidRDefault="004444FD" w:rsidP="00DF2B9B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E23400">
        <w:rPr>
          <w:rFonts w:ascii="Times New Roman" w:hAnsi="Times New Roman"/>
          <w:sz w:val="24"/>
          <w:szCs w:val="24"/>
        </w:rPr>
        <w:t>Для выполнения контрольной работы обучающемуся необходимо тщательно из</w:t>
      </w:r>
      <w:r w:rsidRPr="00E23400">
        <w:rPr>
          <w:rFonts w:ascii="Times New Roman" w:hAnsi="Times New Roman"/>
          <w:sz w:val="24"/>
          <w:szCs w:val="24"/>
        </w:rPr>
        <w:t>у</w:t>
      </w:r>
      <w:r w:rsidRPr="00E23400">
        <w:rPr>
          <w:rFonts w:ascii="Times New Roman" w:hAnsi="Times New Roman"/>
          <w:sz w:val="24"/>
          <w:szCs w:val="24"/>
        </w:rPr>
        <w:t xml:space="preserve">чить материал всех разделов курса дисциплины. </w:t>
      </w:r>
    </w:p>
    <w:p w:rsidR="004444FD" w:rsidRPr="00E23400" w:rsidRDefault="004444FD" w:rsidP="00DF2B9B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E23400">
        <w:rPr>
          <w:rFonts w:ascii="Times New Roman" w:hAnsi="Times New Roman"/>
          <w:sz w:val="24"/>
          <w:szCs w:val="24"/>
        </w:rPr>
        <w:t>Контрольные вопросы и задача оформляются в соответствии с Приложением.</w:t>
      </w:r>
    </w:p>
    <w:p w:rsidR="004444FD" w:rsidRPr="00E23400" w:rsidRDefault="004444FD" w:rsidP="00DF2B9B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E23400">
        <w:rPr>
          <w:rFonts w:ascii="Times New Roman" w:hAnsi="Times New Roman"/>
          <w:sz w:val="24"/>
          <w:szCs w:val="24"/>
        </w:rPr>
        <w:t>Ответы на контрольные вопросы должны быть четкими, раскрывающие его о</w:t>
      </w:r>
      <w:r w:rsidRPr="00E23400">
        <w:rPr>
          <w:rFonts w:ascii="Times New Roman" w:hAnsi="Times New Roman"/>
          <w:sz w:val="24"/>
          <w:szCs w:val="24"/>
        </w:rPr>
        <w:t>с</w:t>
      </w:r>
      <w:r w:rsidRPr="00E23400">
        <w:rPr>
          <w:rFonts w:ascii="Times New Roman" w:hAnsi="Times New Roman"/>
          <w:sz w:val="24"/>
          <w:szCs w:val="24"/>
        </w:rPr>
        <w:t>новные элементы. При необходимости текстовый материал подкрепляется рисунками и таблицами.</w:t>
      </w:r>
    </w:p>
    <w:p w:rsidR="004444FD" w:rsidRDefault="004444FD" w:rsidP="00DF2B9B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E23400">
        <w:rPr>
          <w:rFonts w:ascii="Times New Roman" w:hAnsi="Times New Roman"/>
          <w:sz w:val="24"/>
          <w:szCs w:val="24"/>
        </w:rPr>
        <w:t>После написания контрольных вопросов указывается ссылка на используемые в тексте литературные источники.</w:t>
      </w:r>
    </w:p>
    <w:p w:rsidR="00DF2B9B" w:rsidRPr="00E23400" w:rsidRDefault="00DF2B9B" w:rsidP="00DF2B9B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2C84" w:rsidRPr="00E23400" w:rsidRDefault="003418F7" w:rsidP="00DF2B9B">
      <w:pPr>
        <w:jc w:val="center"/>
        <w:rPr>
          <w:rFonts w:cs="Times New Roman"/>
          <w:b/>
          <w:bCs/>
          <w:szCs w:val="28"/>
        </w:rPr>
      </w:pPr>
      <w:r w:rsidRPr="00E23400">
        <w:rPr>
          <w:rFonts w:cs="Times New Roman"/>
          <w:b/>
          <w:bCs/>
          <w:szCs w:val="28"/>
        </w:rPr>
        <w:t>4.</w:t>
      </w:r>
      <w:r w:rsidR="004444FD" w:rsidRPr="00E23400">
        <w:rPr>
          <w:rFonts w:cs="Times New Roman"/>
          <w:b/>
          <w:bCs/>
          <w:szCs w:val="28"/>
        </w:rPr>
        <w:t>7</w:t>
      </w:r>
      <w:r w:rsidR="008421E6">
        <w:rPr>
          <w:rFonts w:cs="Times New Roman"/>
          <w:b/>
          <w:bCs/>
          <w:szCs w:val="28"/>
        </w:rPr>
        <w:t xml:space="preserve"> </w:t>
      </w:r>
      <w:r w:rsidR="00152C84" w:rsidRPr="00E23400">
        <w:rPr>
          <w:rFonts w:cs="Times New Roman"/>
          <w:b/>
          <w:bCs/>
          <w:szCs w:val="28"/>
        </w:rPr>
        <w:t>Содержание разделов дисциплины</w:t>
      </w:r>
    </w:p>
    <w:p w:rsidR="00F04447" w:rsidRPr="00CB46B5" w:rsidRDefault="00F04447" w:rsidP="00CB46B5">
      <w:pPr>
        <w:ind w:firstLine="709"/>
        <w:rPr>
          <w:rFonts w:cs="Times New Roman"/>
          <w:b/>
          <w:bCs/>
          <w:i/>
          <w:sz w:val="24"/>
        </w:rPr>
      </w:pPr>
      <w:r w:rsidRPr="00CB46B5">
        <w:rPr>
          <w:rFonts w:cs="Times New Roman"/>
          <w:b/>
          <w:bCs/>
          <w:i/>
          <w:sz w:val="24"/>
        </w:rPr>
        <w:t>1.</w:t>
      </w:r>
      <w:r w:rsidR="00E01CEF">
        <w:rPr>
          <w:rFonts w:cs="Times New Roman"/>
          <w:b/>
          <w:bCs/>
          <w:i/>
          <w:sz w:val="24"/>
        </w:rPr>
        <w:t xml:space="preserve"> </w:t>
      </w:r>
      <w:r w:rsidRPr="00CB46B5">
        <w:rPr>
          <w:rFonts w:cs="Times New Roman"/>
          <w:b/>
          <w:bCs/>
          <w:i/>
          <w:sz w:val="24"/>
        </w:rPr>
        <w:t>Термодинамика</w:t>
      </w:r>
    </w:p>
    <w:p w:rsidR="00152C84" w:rsidRPr="00CB46B5" w:rsidRDefault="00152C84" w:rsidP="00CB46B5">
      <w:pPr>
        <w:shd w:val="clear" w:color="auto" w:fill="FFFFFF"/>
        <w:ind w:firstLine="709"/>
        <w:rPr>
          <w:rFonts w:cs="Times New Roman"/>
          <w:bCs/>
          <w:i/>
          <w:sz w:val="24"/>
        </w:rPr>
      </w:pPr>
      <w:r w:rsidRPr="00CB46B5">
        <w:rPr>
          <w:rFonts w:cs="Times New Roman"/>
          <w:bCs/>
          <w:i/>
          <w:sz w:val="24"/>
        </w:rPr>
        <w:t>Тема 1. Введение.</w:t>
      </w:r>
      <w:r w:rsidR="008421E6">
        <w:rPr>
          <w:rFonts w:cs="Times New Roman"/>
          <w:bCs/>
          <w:i/>
          <w:sz w:val="24"/>
        </w:rPr>
        <w:t xml:space="preserve"> </w:t>
      </w:r>
      <w:r w:rsidRPr="00CB46B5">
        <w:rPr>
          <w:rFonts w:cs="Times New Roman"/>
          <w:bCs/>
          <w:i/>
          <w:sz w:val="24"/>
        </w:rPr>
        <w:t>Основные понятия и определения термодинамики. Первый закон термодинамики.</w:t>
      </w:r>
    </w:p>
    <w:p w:rsidR="00152C84" w:rsidRPr="00CB46B5" w:rsidRDefault="00152C84" w:rsidP="00CB46B5">
      <w:pPr>
        <w:shd w:val="clear" w:color="auto" w:fill="FFFFFF"/>
        <w:ind w:firstLine="709"/>
        <w:rPr>
          <w:rFonts w:cs="Times New Roman"/>
          <w:sz w:val="24"/>
        </w:rPr>
      </w:pPr>
      <w:r w:rsidRPr="00CB46B5">
        <w:rPr>
          <w:rFonts w:cs="Times New Roman"/>
          <w:sz w:val="24"/>
        </w:rPr>
        <w:t>Во введении показывается роль тепловой энергии в развитии и жизни человека. Цивилизация и тепловая энергия. Роль тепловой энергии в развитии техники. Предмет теплотехники. Связь с другими отраслями знаний. Роль мировых ученых и России в ра</w:t>
      </w:r>
      <w:r w:rsidRPr="00CB46B5">
        <w:rPr>
          <w:rFonts w:cs="Times New Roman"/>
          <w:sz w:val="24"/>
        </w:rPr>
        <w:t>з</w:t>
      </w:r>
      <w:r w:rsidRPr="00CB46B5">
        <w:rPr>
          <w:rFonts w:cs="Times New Roman"/>
          <w:sz w:val="24"/>
        </w:rPr>
        <w:lastRenderedPageBreak/>
        <w:t>витии теплотехники.</w:t>
      </w:r>
      <w:r w:rsidR="00E01CEF">
        <w:rPr>
          <w:rFonts w:cs="Times New Roman"/>
          <w:sz w:val="24"/>
        </w:rPr>
        <w:t xml:space="preserve"> </w:t>
      </w:r>
      <w:r w:rsidR="00DF2B9B" w:rsidRPr="00CB46B5">
        <w:rPr>
          <w:rFonts w:cs="Times New Roman"/>
          <w:sz w:val="24"/>
        </w:rPr>
        <w:t>Перенос</w:t>
      </w:r>
      <w:r w:rsidR="00D42B1C" w:rsidRPr="00CB46B5">
        <w:rPr>
          <w:rFonts w:cs="Times New Roman"/>
          <w:sz w:val="24"/>
        </w:rPr>
        <w:t xml:space="preserve"> технологии организации процесса самообразования, сфо</w:t>
      </w:r>
      <w:r w:rsidR="00D42B1C" w:rsidRPr="00CB46B5">
        <w:rPr>
          <w:rFonts w:cs="Times New Roman"/>
          <w:sz w:val="24"/>
        </w:rPr>
        <w:t>р</w:t>
      </w:r>
      <w:r w:rsidR="00D42B1C" w:rsidRPr="00CB46B5">
        <w:rPr>
          <w:rFonts w:cs="Times New Roman"/>
          <w:sz w:val="24"/>
        </w:rPr>
        <w:t>мированной в одной сфере деятельности, на другие сферы, полностью обосновывая выбор используемых методов и приемов</w:t>
      </w:r>
    </w:p>
    <w:p w:rsidR="00152C84" w:rsidRPr="00CB46B5" w:rsidRDefault="00152C84" w:rsidP="00CB46B5">
      <w:pPr>
        <w:shd w:val="clear" w:color="auto" w:fill="FFFFFF"/>
        <w:ind w:firstLine="709"/>
        <w:rPr>
          <w:rFonts w:cs="Times New Roman"/>
          <w:sz w:val="24"/>
        </w:rPr>
      </w:pPr>
      <w:r w:rsidRPr="00CB46B5">
        <w:rPr>
          <w:rFonts w:cs="Times New Roman"/>
          <w:sz w:val="24"/>
        </w:rPr>
        <w:t>Термодинамическая система. Основные параметры термодинамической системы. Уравнение состояния идеального газа. Газовые смеси. Термодинамический процесс. Те</w:t>
      </w:r>
      <w:r w:rsidRPr="00CB46B5">
        <w:rPr>
          <w:rFonts w:cs="Times New Roman"/>
          <w:sz w:val="24"/>
        </w:rPr>
        <w:t>р</w:t>
      </w:r>
      <w:r w:rsidRPr="00CB46B5">
        <w:rPr>
          <w:rFonts w:cs="Times New Roman"/>
          <w:sz w:val="24"/>
        </w:rPr>
        <w:t>модинамика смеси рабочих тел.</w:t>
      </w:r>
    </w:p>
    <w:p w:rsidR="007B1D95" w:rsidRPr="00CB46B5" w:rsidRDefault="00152C84" w:rsidP="00CB46B5">
      <w:pPr>
        <w:shd w:val="clear" w:color="auto" w:fill="FFFFFF"/>
        <w:ind w:firstLine="709"/>
        <w:rPr>
          <w:rFonts w:cs="Times New Roman"/>
          <w:sz w:val="24"/>
        </w:rPr>
      </w:pPr>
      <w:r w:rsidRPr="00CB46B5">
        <w:rPr>
          <w:rFonts w:cs="Times New Roman"/>
          <w:sz w:val="24"/>
        </w:rPr>
        <w:t>Теплоемкость газов. Внутренняя энергия. Работа расширения-сжатия. Работа и т</w:t>
      </w:r>
      <w:r w:rsidRPr="00CB46B5">
        <w:rPr>
          <w:rFonts w:cs="Times New Roman"/>
          <w:sz w:val="24"/>
        </w:rPr>
        <w:t>е</w:t>
      </w:r>
      <w:r w:rsidRPr="00CB46B5">
        <w:rPr>
          <w:rFonts w:cs="Times New Roman"/>
          <w:sz w:val="24"/>
        </w:rPr>
        <w:t>плота. Энтальпия. Аналитическое выражение первого закона термодинамики, его частые случаи.</w:t>
      </w:r>
      <w:r w:rsidR="008421E6">
        <w:rPr>
          <w:rFonts w:cs="Times New Roman"/>
          <w:sz w:val="24"/>
        </w:rPr>
        <w:t xml:space="preserve"> </w:t>
      </w:r>
      <w:proofErr w:type="gramStart"/>
      <w:r w:rsidRPr="00CB46B5">
        <w:rPr>
          <w:rFonts w:cs="Times New Roman"/>
          <w:sz w:val="24"/>
          <w:lang w:val="en-US"/>
        </w:rPr>
        <w:t>P</w:t>
      </w:r>
      <w:r w:rsidRPr="00CB46B5">
        <w:rPr>
          <w:rFonts w:cs="Times New Roman"/>
          <w:sz w:val="24"/>
        </w:rPr>
        <w:t xml:space="preserve">, </w:t>
      </w:r>
      <w:r w:rsidRPr="00CB46B5">
        <w:rPr>
          <w:rFonts w:cs="Times New Roman"/>
          <w:sz w:val="24"/>
          <w:lang w:val="en-US"/>
        </w:rPr>
        <w:t>v</w:t>
      </w:r>
      <w:r w:rsidRPr="00CB46B5">
        <w:rPr>
          <w:rFonts w:cs="Times New Roman"/>
          <w:sz w:val="24"/>
        </w:rPr>
        <w:t xml:space="preserve"> – диаграмма и ее применение.</w:t>
      </w:r>
      <w:proofErr w:type="gramEnd"/>
    </w:p>
    <w:p w:rsidR="00152C84" w:rsidRPr="00CB46B5" w:rsidRDefault="00152C84" w:rsidP="00CB46B5">
      <w:pPr>
        <w:shd w:val="clear" w:color="auto" w:fill="FFFFFF"/>
        <w:ind w:firstLine="709"/>
        <w:rPr>
          <w:rFonts w:cs="Times New Roman"/>
          <w:i/>
          <w:sz w:val="24"/>
        </w:rPr>
      </w:pPr>
      <w:r w:rsidRPr="00CB46B5">
        <w:rPr>
          <w:rFonts w:cs="Times New Roman"/>
          <w:bCs/>
          <w:i/>
          <w:sz w:val="24"/>
        </w:rPr>
        <w:t>Тема 2. Второй закон термодинамики. Термодинамические процессы идеальных газов в закрытых системах.</w:t>
      </w:r>
    </w:p>
    <w:p w:rsidR="00152C84" w:rsidRPr="00CB46B5" w:rsidRDefault="00152C84" w:rsidP="00CB46B5">
      <w:pPr>
        <w:shd w:val="clear" w:color="auto" w:fill="FFFFFF"/>
        <w:ind w:firstLine="709"/>
        <w:rPr>
          <w:rFonts w:cs="Times New Roman"/>
          <w:sz w:val="24"/>
        </w:rPr>
      </w:pPr>
      <w:r w:rsidRPr="00CB46B5">
        <w:rPr>
          <w:rFonts w:cs="Times New Roman"/>
          <w:sz w:val="24"/>
        </w:rPr>
        <w:t>Общая характеристика. Энтропия и аналитическое выражение второго закона те</w:t>
      </w:r>
      <w:r w:rsidRPr="00CB46B5">
        <w:rPr>
          <w:rFonts w:cs="Times New Roman"/>
          <w:sz w:val="24"/>
        </w:rPr>
        <w:t>р</w:t>
      </w:r>
      <w:r w:rsidRPr="00CB46B5">
        <w:rPr>
          <w:rFonts w:cs="Times New Roman"/>
          <w:sz w:val="24"/>
        </w:rPr>
        <w:t xml:space="preserve">модинамики. </w:t>
      </w:r>
      <w:r w:rsidR="00DF2B9B" w:rsidRPr="00CB46B5">
        <w:rPr>
          <w:rFonts w:cs="Times New Roman"/>
          <w:sz w:val="24"/>
        </w:rPr>
        <w:t>Вычисление</w:t>
      </w:r>
      <w:r w:rsidRPr="00CB46B5">
        <w:rPr>
          <w:rFonts w:cs="Times New Roman"/>
          <w:sz w:val="24"/>
        </w:rPr>
        <w:t xml:space="preserve"> энтропии. Диаграммы состояния </w:t>
      </w:r>
      <w:r w:rsidRPr="00CB46B5">
        <w:rPr>
          <w:rFonts w:cs="Times New Roman"/>
          <w:sz w:val="24"/>
          <w:lang w:val="en-US"/>
        </w:rPr>
        <w:t>t</w:t>
      </w:r>
      <w:r w:rsidRPr="00CB46B5">
        <w:rPr>
          <w:rFonts w:cs="Times New Roman"/>
          <w:sz w:val="24"/>
        </w:rPr>
        <w:t xml:space="preserve"> и </w:t>
      </w:r>
      <w:r w:rsidRPr="00CB46B5">
        <w:rPr>
          <w:rFonts w:cs="Times New Roman"/>
          <w:sz w:val="24"/>
          <w:lang w:val="en-US"/>
        </w:rPr>
        <w:t>h</w:t>
      </w:r>
      <w:r w:rsidRPr="00CB46B5">
        <w:rPr>
          <w:rFonts w:cs="Times New Roman"/>
          <w:sz w:val="24"/>
        </w:rPr>
        <w:t>.</w:t>
      </w:r>
      <w:r w:rsidRPr="00CB46B5">
        <w:rPr>
          <w:rFonts w:cs="Times New Roman"/>
          <w:sz w:val="24"/>
          <w:lang w:val="en-US"/>
        </w:rPr>
        <w:t>T</w:t>
      </w:r>
      <w:r w:rsidRPr="00CB46B5">
        <w:rPr>
          <w:rFonts w:cs="Times New Roman"/>
          <w:sz w:val="24"/>
        </w:rPr>
        <w:t xml:space="preserve">, </w:t>
      </w:r>
      <w:r w:rsidRPr="00CB46B5">
        <w:rPr>
          <w:rFonts w:cs="Times New Roman"/>
          <w:sz w:val="24"/>
          <w:lang w:val="en-US"/>
        </w:rPr>
        <w:t>s</w:t>
      </w:r>
      <w:r w:rsidRPr="00CB46B5">
        <w:rPr>
          <w:rFonts w:cs="Times New Roman"/>
          <w:sz w:val="24"/>
        </w:rPr>
        <w:t xml:space="preserve"> – диаграмма и ее применение.</w:t>
      </w:r>
    </w:p>
    <w:p w:rsidR="007B1D95" w:rsidRPr="00CB46B5" w:rsidRDefault="00152C84" w:rsidP="00CB46B5">
      <w:pPr>
        <w:shd w:val="clear" w:color="auto" w:fill="FFFFFF"/>
        <w:ind w:firstLine="709"/>
        <w:rPr>
          <w:rFonts w:cs="Times New Roman"/>
          <w:sz w:val="24"/>
        </w:rPr>
      </w:pPr>
      <w:r w:rsidRPr="00CB46B5">
        <w:rPr>
          <w:rFonts w:cs="Times New Roman"/>
          <w:sz w:val="24"/>
        </w:rPr>
        <w:t xml:space="preserve">Изохорный процесс. Изобарный процесс. Изотермический процесс. Адиабатный процесс. Политропный процесс. Термодинамические процессы реальных газов. </w:t>
      </w:r>
    </w:p>
    <w:p w:rsidR="00152C84" w:rsidRPr="00CB46B5" w:rsidRDefault="00152C84" w:rsidP="00CB46B5">
      <w:pPr>
        <w:shd w:val="clear" w:color="auto" w:fill="FFFFFF"/>
        <w:ind w:firstLine="709"/>
        <w:rPr>
          <w:rFonts w:cs="Times New Roman"/>
          <w:i/>
          <w:sz w:val="24"/>
        </w:rPr>
      </w:pPr>
      <w:r w:rsidRPr="00CB46B5">
        <w:rPr>
          <w:rFonts w:cs="Times New Roman"/>
          <w:bCs/>
          <w:i/>
          <w:sz w:val="24"/>
        </w:rPr>
        <w:t>Тем</w:t>
      </w:r>
      <w:r w:rsidR="007B1D95" w:rsidRPr="00CB46B5">
        <w:rPr>
          <w:rFonts w:cs="Times New Roman"/>
          <w:bCs/>
          <w:i/>
          <w:sz w:val="24"/>
        </w:rPr>
        <w:t>а</w:t>
      </w:r>
      <w:r w:rsidRPr="00CB46B5">
        <w:rPr>
          <w:rFonts w:cs="Times New Roman"/>
          <w:bCs/>
          <w:i/>
          <w:sz w:val="24"/>
        </w:rPr>
        <w:t xml:space="preserve"> 3. Круговые процесс</w:t>
      </w:r>
      <w:r w:rsidR="003761FF" w:rsidRPr="00CB46B5">
        <w:rPr>
          <w:rFonts w:cs="Times New Roman"/>
          <w:bCs/>
          <w:i/>
          <w:sz w:val="24"/>
        </w:rPr>
        <w:t xml:space="preserve">ы (циклы). </w:t>
      </w:r>
      <w:proofErr w:type="spellStart"/>
      <w:r w:rsidR="003761FF" w:rsidRPr="00CB46B5">
        <w:rPr>
          <w:rFonts w:cs="Times New Roman"/>
          <w:bCs/>
          <w:i/>
          <w:sz w:val="24"/>
        </w:rPr>
        <w:t>Эксергический</w:t>
      </w:r>
      <w:proofErr w:type="spellEnd"/>
      <w:r w:rsidR="003761FF" w:rsidRPr="00CB46B5">
        <w:rPr>
          <w:rFonts w:cs="Times New Roman"/>
          <w:bCs/>
          <w:i/>
          <w:sz w:val="24"/>
        </w:rPr>
        <w:t xml:space="preserve"> анализ.</w:t>
      </w:r>
      <w:r w:rsidRPr="00CB46B5">
        <w:rPr>
          <w:rFonts w:cs="Times New Roman"/>
          <w:bCs/>
          <w:i/>
          <w:sz w:val="24"/>
        </w:rPr>
        <w:t xml:space="preserve"> Термодинамика потоков.</w:t>
      </w:r>
    </w:p>
    <w:p w:rsidR="00E06A9A" w:rsidRPr="00CB46B5" w:rsidRDefault="00152C84" w:rsidP="00CB46B5">
      <w:pPr>
        <w:ind w:firstLine="709"/>
        <w:rPr>
          <w:rFonts w:eastAsia="Times New Roman" w:cs="Times New Roman"/>
          <w:color w:val="auto"/>
          <w:sz w:val="24"/>
        </w:rPr>
      </w:pPr>
      <w:r w:rsidRPr="00CB46B5">
        <w:rPr>
          <w:rFonts w:cs="Times New Roman"/>
          <w:sz w:val="24"/>
        </w:rPr>
        <w:t xml:space="preserve">Общие сведения, прямой и обратный циклы, термический КПД и холодильный коэффициент циклов, отопительный коэффициент. Прямой и обратный </w:t>
      </w:r>
      <w:r w:rsidR="00DF2B9B" w:rsidRPr="00CB46B5">
        <w:rPr>
          <w:rFonts w:cs="Times New Roman"/>
          <w:sz w:val="24"/>
        </w:rPr>
        <w:t>циклы</w:t>
      </w:r>
      <w:r w:rsidRPr="00CB46B5">
        <w:rPr>
          <w:rFonts w:cs="Times New Roman"/>
          <w:sz w:val="24"/>
        </w:rPr>
        <w:t xml:space="preserve"> Карно. Э</w:t>
      </w:r>
      <w:r w:rsidRPr="00CB46B5">
        <w:rPr>
          <w:rFonts w:cs="Times New Roman"/>
          <w:sz w:val="24"/>
        </w:rPr>
        <w:t>к</w:t>
      </w:r>
      <w:r w:rsidRPr="00CB46B5">
        <w:rPr>
          <w:rFonts w:cs="Times New Roman"/>
          <w:sz w:val="24"/>
        </w:rPr>
        <w:t xml:space="preserve">сэргия. </w:t>
      </w:r>
      <w:proofErr w:type="spellStart"/>
      <w:r w:rsidRPr="00CB46B5">
        <w:rPr>
          <w:rFonts w:cs="Times New Roman"/>
          <w:sz w:val="24"/>
        </w:rPr>
        <w:t>Экс</w:t>
      </w:r>
      <w:r w:rsidR="00DF2B9B" w:rsidRPr="00CB46B5">
        <w:rPr>
          <w:rFonts w:cs="Times New Roman"/>
          <w:sz w:val="24"/>
        </w:rPr>
        <w:t>е</w:t>
      </w:r>
      <w:r w:rsidRPr="00CB46B5">
        <w:rPr>
          <w:rFonts w:cs="Times New Roman"/>
          <w:sz w:val="24"/>
        </w:rPr>
        <w:t>ргический</w:t>
      </w:r>
      <w:proofErr w:type="spellEnd"/>
      <w:r w:rsidRPr="00CB46B5">
        <w:rPr>
          <w:rFonts w:cs="Times New Roman"/>
          <w:sz w:val="24"/>
        </w:rPr>
        <w:t xml:space="preserve"> анализ. Теоретические циклы поршневых двигателей внутреннего сгорания. Циклы поршневых компрессоров.</w:t>
      </w:r>
      <w:r w:rsidR="00E06A9A" w:rsidRPr="00CB46B5">
        <w:rPr>
          <w:rFonts w:eastAsia="Times New Roman" w:cs="Times New Roman"/>
          <w:color w:val="auto"/>
          <w:sz w:val="24"/>
        </w:rPr>
        <w:t xml:space="preserve"> Способность рассчитывать производственные мощности и эффективность работы технологического оборудования, оценивать и план</w:t>
      </w:r>
      <w:r w:rsidR="00E06A9A" w:rsidRPr="00CB46B5">
        <w:rPr>
          <w:rFonts w:eastAsia="Times New Roman" w:cs="Times New Roman"/>
          <w:color w:val="auto"/>
          <w:sz w:val="24"/>
        </w:rPr>
        <w:t>и</w:t>
      </w:r>
      <w:r w:rsidR="00E06A9A" w:rsidRPr="00CB46B5">
        <w:rPr>
          <w:rFonts w:eastAsia="Times New Roman" w:cs="Times New Roman"/>
          <w:color w:val="auto"/>
          <w:sz w:val="24"/>
        </w:rPr>
        <w:t>ровать внедрение инноваций в производство</w:t>
      </w:r>
    </w:p>
    <w:p w:rsidR="004A4C70" w:rsidRPr="00CB46B5" w:rsidRDefault="004A4C70" w:rsidP="00CB46B5">
      <w:pPr>
        <w:shd w:val="clear" w:color="auto" w:fill="FFFFFF"/>
        <w:ind w:firstLine="709"/>
        <w:rPr>
          <w:rFonts w:cs="Times New Roman"/>
          <w:i/>
          <w:sz w:val="24"/>
        </w:rPr>
      </w:pPr>
      <w:r w:rsidRPr="00CB46B5">
        <w:rPr>
          <w:rFonts w:cs="Times New Roman"/>
          <w:bCs/>
          <w:i/>
          <w:sz w:val="24"/>
        </w:rPr>
        <w:t>Тема 4.</w:t>
      </w:r>
      <w:r w:rsidR="00E01CEF">
        <w:rPr>
          <w:rFonts w:cs="Times New Roman"/>
          <w:bCs/>
          <w:i/>
          <w:sz w:val="24"/>
        </w:rPr>
        <w:t xml:space="preserve"> </w:t>
      </w:r>
      <w:r w:rsidRPr="00CB46B5">
        <w:rPr>
          <w:rFonts w:cs="Times New Roman"/>
          <w:bCs/>
          <w:i/>
          <w:sz w:val="24"/>
        </w:rPr>
        <w:t>Реальные газы и пары</w:t>
      </w:r>
    </w:p>
    <w:p w:rsidR="00DF2B9B" w:rsidRPr="00CB46B5" w:rsidRDefault="00152C84" w:rsidP="00CB46B5">
      <w:pPr>
        <w:shd w:val="clear" w:color="auto" w:fill="FFFFFF"/>
        <w:ind w:firstLine="709"/>
        <w:rPr>
          <w:rFonts w:cs="Times New Roman"/>
          <w:sz w:val="24"/>
        </w:rPr>
      </w:pPr>
      <w:r w:rsidRPr="00CB46B5">
        <w:rPr>
          <w:rFonts w:cs="Times New Roman"/>
          <w:sz w:val="24"/>
        </w:rPr>
        <w:t xml:space="preserve">Водяной пар. Влажный воздух. Характеристики влажного воздуха. </w:t>
      </w:r>
      <w:r w:rsidRPr="00CB46B5">
        <w:rPr>
          <w:rFonts w:cs="Times New Roman"/>
          <w:sz w:val="24"/>
          <w:lang w:val="en-US"/>
        </w:rPr>
        <w:t>P</w:t>
      </w:r>
      <w:proofErr w:type="gramStart"/>
      <w:r w:rsidRPr="00CB46B5">
        <w:rPr>
          <w:rFonts w:cs="Times New Roman"/>
          <w:sz w:val="24"/>
        </w:rPr>
        <w:t>,</w:t>
      </w:r>
      <w:r w:rsidRPr="00CB46B5">
        <w:rPr>
          <w:rFonts w:cs="Times New Roman"/>
          <w:sz w:val="24"/>
          <w:lang w:val="en-US"/>
        </w:rPr>
        <w:t>v</w:t>
      </w:r>
      <w:proofErr w:type="gramEnd"/>
      <w:r w:rsidRPr="00CB46B5">
        <w:rPr>
          <w:rFonts w:cs="Times New Roman"/>
          <w:sz w:val="24"/>
        </w:rPr>
        <w:t xml:space="preserve"> и </w:t>
      </w:r>
      <w:r w:rsidRPr="00CB46B5">
        <w:rPr>
          <w:rFonts w:cs="Times New Roman"/>
          <w:sz w:val="24"/>
          <w:lang w:val="en-US"/>
        </w:rPr>
        <w:t>T</w:t>
      </w:r>
      <w:r w:rsidRPr="00CB46B5">
        <w:rPr>
          <w:rFonts w:cs="Times New Roman"/>
          <w:sz w:val="24"/>
        </w:rPr>
        <w:t>,</w:t>
      </w:r>
      <w:r w:rsidRPr="00CB46B5">
        <w:rPr>
          <w:rFonts w:cs="Times New Roman"/>
          <w:sz w:val="24"/>
          <w:lang w:val="en-US"/>
        </w:rPr>
        <w:t>s</w:t>
      </w:r>
      <w:r w:rsidRPr="00CB46B5">
        <w:rPr>
          <w:rFonts w:cs="Times New Roman"/>
          <w:sz w:val="24"/>
        </w:rPr>
        <w:t xml:space="preserve"> – ди</w:t>
      </w:r>
      <w:r w:rsidRPr="00CB46B5">
        <w:rPr>
          <w:rFonts w:cs="Times New Roman"/>
          <w:sz w:val="24"/>
        </w:rPr>
        <w:t>а</w:t>
      </w:r>
      <w:r w:rsidRPr="00CB46B5">
        <w:rPr>
          <w:rFonts w:cs="Times New Roman"/>
          <w:sz w:val="24"/>
        </w:rPr>
        <w:t>граммы парообразования.</w:t>
      </w:r>
    </w:p>
    <w:p w:rsidR="00152C84" w:rsidRPr="00CB46B5" w:rsidRDefault="00152C84" w:rsidP="00CB46B5">
      <w:pPr>
        <w:shd w:val="clear" w:color="auto" w:fill="FFFFFF"/>
        <w:ind w:firstLine="709"/>
        <w:rPr>
          <w:rFonts w:cs="Times New Roman"/>
          <w:sz w:val="24"/>
        </w:rPr>
      </w:pPr>
      <w:r w:rsidRPr="00CB46B5">
        <w:rPr>
          <w:rFonts w:cs="Times New Roman"/>
          <w:sz w:val="24"/>
        </w:rPr>
        <w:t>Уравнение первого закона термодинамики для газов и паров. Истечение га</w:t>
      </w:r>
      <w:r w:rsidRPr="00CB46B5">
        <w:rPr>
          <w:rFonts w:cs="Times New Roman"/>
          <w:sz w:val="24"/>
        </w:rPr>
        <w:softHyphen/>
        <w:t>зов и паров. Дросселирование.</w:t>
      </w:r>
    </w:p>
    <w:p w:rsidR="003048C9" w:rsidRPr="00CB46B5" w:rsidRDefault="003048C9" w:rsidP="00CB46B5">
      <w:pPr>
        <w:ind w:firstLine="709"/>
        <w:rPr>
          <w:rFonts w:cs="Times New Roman"/>
          <w:b/>
          <w:i/>
          <w:sz w:val="24"/>
        </w:rPr>
      </w:pPr>
      <w:r w:rsidRPr="00CB46B5">
        <w:rPr>
          <w:rFonts w:cs="Times New Roman"/>
          <w:b/>
          <w:i/>
          <w:sz w:val="24"/>
        </w:rPr>
        <w:t>2.</w:t>
      </w:r>
      <w:r w:rsidR="00E01CEF">
        <w:rPr>
          <w:rFonts w:cs="Times New Roman"/>
          <w:b/>
          <w:i/>
          <w:sz w:val="24"/>
        </w:rPr>
        <w:t xml:space="preserve"> </w:t>
      </w:r>
      <w:r w:rsidRPr="00CB46B5">
        <w:rPr>
          <w:rFonts w:cs="Times New Roman"/>
          <w:b/>
          <w:i/>
          <w:sz w:val="24"/>
        </w:rPr>
        <w:t xml:space="preserve">Теория </w:t>
      </w:r>
      <w:proofErr w:type="spellStart"/>
      <w:r w:rsidRPr="00CB46B5">
        <w:rPr>
          <w:rFonts w:cs="Times New Roman"/>
          <w:b/>
          <w:i/>
          <w:sz w:val="24"/>
        </w:rPr>
        <w:t>тепломассообмена</w:t>
      </w:r>
      <w:proofErr w:type="spellEnd"/>
    </w:p>
    <w:p w:rsidR="00152C84" w:rsidRPr="00DF2B9B" w:rsidRDefault="004A4C70" w:rsidP="00DF2B9B">
      <w:pPr>
        <w:shd w:val="clear" w:color="auto" w:fill="FFFFFF"/>
        <w:ind w:firstLine="709"/>
        <w:rPr>
          <w:rFonts w:cs="Times New Roman"/>
          <w:i/>
          <w:sz w:val="24"/>
        </w:rPr>
      </w:pPr>
      <w:r w:rsidRPr="00DF2B9B">
        <w:rPr>
          <w:rFonts w:cs="Times New Roman"/>
          <w:bCs/>
          <w:i/>
          <w:sz w:val="24"/>
        </w:rPr>
        <w:t>Тема 5</w:t>
      </w:r>
      <w:r w:rsidR="00152C84" w:rsidRPr="00DF2B9B">
        <w:rPr>
          <w:rFonts w:cs="Times New Roman"/>
          <w:bCs/>
          <w:i/>
          <w:sz w:val="24"/>
        </w:rPr>
        <w:t>. Циклы теплосиловых</w:t>
      </w:r>
      <w:r w:rsidR="008421E6">
        <w:rPr>
          <w:rFonts w:cs="Times New Roman"/>
          <w:bCs/>
          <w:i/>
          <w:sz w:val="24"/>
        </w:rPr>
        <w:t xml:space="preserve"> </w:t>
      </w:r>
      <w:r w:rsidR="00152C84" w:rsidRPr="00DF2B9B">
        <w:rPr>
          <w:rFonts w:cs="Times New Roman"/>
          <w:i/>
          <w:sz w:val="24"/>
        </w:rPr>
        <w:t>установок.</w:t>
      </w:r>
      <w:r w:rsidR="00152C84" w:rsidRPr="00DF2B9B">
        <w:rPr>
          <w:rFonts w:cs="Times New Roman"/>
          <w:bCs/>
          <w:i/>
          <w:sz w:val="24"/>
        </w:rPr>
        <w:t xml:space="preserve"> Циклы холодильных машин и тепловых насосов.</w:t>
      </w:r>
    </w:p>
    <w:p w:rsidR="00E06A9A" w:rsidRPr="00E23400" w:rsidRDefault="00152C84" w:rsidP="00DF2B9B">
      <w:pPr>
        <w:ind w:firstLine="709"/>
        <w:rPr>
          <w:rFonts w:eastAsia="Times New Roman" w:cs="Times New Roman"/>
          <w:color w:val="auto"/>
          <w:sz w:val="24"/>
        </w:rPr>
      </w:pPr>
      <w:r w:rsidRPr="00E23400">
        <w:rPr>
          <w:rFonts w:cs="Times New Roman"/>
          <w:sz w:val="24"/>
        </w:rPr>
        <w:t xml:space="preserve">Циклы паротурбинных установок. Цикл </w:t>
      </w:r>
      <w:proofErr w:type="spellStart"/>
      <w:r w:rsidRPr="00E23400">
        <w:rPr>
          <w:rFonts w:cs="Times New Roman"/>
          <w:sz w:val="24"/>
        </w:rPr>
        <w:t>Ренкена</w:t>
      </w:r>
      <w:proofErr w:type="spellEnd"/>
      <w:r w:rsidRPr="00E23400">
        <w:rPr>
          <w:rFonts w:cs="Times New Roman"/>
          <w:sz w:val="24"/>
        </w:rPr>
        <w:t>. Теплофикация. Цикл газоту</w:t>
      </w:r>
      <w:r w:rsidRPr="00E23400">
        <w:rPr>
          <w:rFonts w:cs="Times New Roman"/>
          <w:sz w:val="24"/>
        </w:rPr>
        <w:t>р</w:t>
      </w:r>
      <w:r w:rsidRPr="00E23400">
        <w:rPr>
          <w:rFonts w:cs="Times New Roman"/>
          <w:sz w:val="24"/>
        </w:rPr>
        <w:t xml:space="preserve">бинной установки. Компрессионный холодильный агрегат. Абсорбционная холодильная установка. </w:t>
      </w:r>
      <w:r w:rsidR="00E06A9A" w:rsidRPr="00E23400">
        <w:rPr>
          <w:rFonts w:eastAsia="Times New Roman" w:cs="Times New Roman"/>
          <w:color w:val="auto"/>
          <w:sz w:val="24"/>
        </w:rPr>
        <w:t>Способность разрабатывать мероприятия по совершенствованию технолог</w:t>
      </w:r>
      <w:r w:rsidR="00E06A9A" w:rsidRPr="00E23400">
        <w:rPr>
          <w:rFonts w:eastAsia="Times New Roman" w:cs="Times New Roman"/>
          <w:color w:val="auto"/>
          <w:sz w:val="24"/>
        </w:rPr>
        <w:t>и</w:t>
      </w:r>
      <w:r w:rsidR="00E06A9A" w:rsidRPr="00E23400">
        <w:rPr>
          <w:rFonts w:eastAsia="Times New Roman" w:cs="Times New Roman"/>
          <w:color w:val="auto"/>
          <w:sz w:val="24"/>
        </w:rPr>
        <w:t>ческих процессов производства продукции питания различного назначения</w:t>
      </w:r>
    </w:p>
    <w:p w:rsidR="00152C84" w:rsidRPr="00DF2B9B" w:rsidRDefault="004A4C70" w:rsidP="00DF2B9B">
      <w:pPr>
        <w:shd w:val="clear" w:color="auto" w:fill="FFFFFF"/>
        <w:ind w:firstLine="709"/>
        <w:rPr>
          <w:rFonts w:cs="Times New Roman"/>
          <w:i/>
          <w:sz w:val="24"/>
        </w:rPr>
      </w:pPr>
      <w:r w:rsidRPr="00DF2B9B">
        <w:rPr>
          <w:rFonts w:cs="Times New Roman"/>
          <w:bCs/>
          <w:i/>
          <w:sz w:val="24"/>
        </w:rPr>
        <w:t>Тема 6</w:t>
      </w:r>
      <w:r w:rsidR="00152C84" w:rsidRPr="00DF2B9B">
        <w:rPr>
          <w:rFonts w:cs="Times New Roman"/>
          <w:bCs/>
          <w:i/>
          <w:sz w:val="24"/>
        </w:rPr>
        <w:t xml:space="preserve">. </w:t>
      </w:r>
      <w:r w:rsidR="00152C84" w:rsidRPr="00DF2B9B">
        <w:rPr>
          <w:rFonts w:cs="Times New Roman"/>
          <w:i/>
          <w:sz w:val="24"/>
        </w:rPr>
        <w:t>Осн</w:t>
      </w:r>
      <w:r w:rsidR="00152C84" w:rsidRPr="00DF2B9B">
        <w:rPr>
          <w:rFonts w:cs="Times New Roman"/>
          <w:bCs/>
          <w:i/>
          <w:sz w:val="24"/>
        </w:rPr>
        <w:t>овы теории теплообмена. Теплопроводность. Конвективный теплоо</w:t>
      </w:r>
      <w:r w:rsidR="00152C84" w:rsidRPr="00DF2B9B">
        <w:rPr>
          <w:rFonts w:cs="Times New Roman"/>
          <w:bCs/>
          <w:i/>
          <w:sz w:val="24"/>
        </w:rPr>
        <w:t>б</w:t>
      </w:r>
      <w:r w:rsidR="00152C84" w:rsidRPr="00DF2B9B">
        <w:rPr>
          <w:rFonts w:cs="Times New Roman"/>
          <w:bCs/>
          <w:i/>
          <w:sz w:val="24"/>
        </w:rPr>
        <w:t>мен (теплоотдача). Теплоотдача при фазовых переходах.</w:t>
      </w:r>
    </w:p>
    <w:p w:rsidR="00152C84" w:rsidRPr="00E23400" w:rsidRDefault="00152C84" w:rsidP="00DF2B9B">
      <w:pPr>
        <w:shd w:val="clear" w:color="auto" w:fill="FFFFFF"/>
        <w:ind w:firstLine="709"/>
        <w:rPr>
          <w:rFonts w:cs="Times New Roman"/>
          <w:sz w:val="24"/>
        </w:rPr>
      </w:pPr>
      <w:r w:rsidRPr="00E23400">
        <w:rPr>
          <w:rFonts w:cs="Times New Roman"/>
          <w:sz w:val="24"/>
        </w:rPr>
        <w:t>Способы распространения теплоты и массы в пространстве. Основной закон те</w:t>
      </w:r>
      <w:r w:rsidRPr="00E23400">
        <w:rPr>
          <w:rFonts w:cs="Times New Roman"/>
          <w:sz w:val="24"/>
        </w:rPr>
        <w:t>п</w:t>
      </w:r>
      <w:r w:rsidRPr="00E23400">
        <w:rPr>
          <w:rFonts w:cs="Times New Roman"/>
          <w:sz w:val="24"/>
        </w:rPr>
        <w:t>лопроводности и закон диффузии. Теплопроводность в стационарном режиме. Коэфф</w:t>
      </w:r>
      <w:r w:rsidRPr="00E23400">
        <w:rPr>
          <w:rFonts w:cs="Times New Roman"/>
          <w:sz w:val="24"/>
        </w:rPr>
        <w:t>и</w:t>
      </w:r>
      <w:r w:rsidRPr="00E23400">
        <w:rPr>
          <w:rFonts w:cs="Times New Roman"/>
          <w:sz w:val="24"/>
        </w:rPr>
        <w:t>циент теплопроводности.</w:t>
      </w:r>
    </w:p>
    <w:p w:rsidR="00152C84" w:rsidRPr="00E23400" w:rsidRDefault="00152C84" w:rsidP="00DF2B9B">
      <w:pPr>
        <w:shd w:val="clear" w:color="auto" w:fill="FFFFFF"/>
        <w:ind w:firstLine="709"/>
        <w:rPr>
          <w:rFonts w:cs="Times New Roman"/>
          <w:sz w:val="24"/>
        </w:rPr>
      </w:pPr>
      <w:r w:rsidRPr="00E23400">
        <w:rPr>
          <w:rFonts w:cs="Times New Roman"/>
          <w:sz w:val="24"/>
        </w:rPr>
        <w:t xml:space="preserve">Основные понятия. Конвекция. Закон теплоотдачи </w:t>
      </w:r>
      <w:proofErr w:type="spellStart"/>
      <w:r w:rsidRPr="00E23400">
        <w:rPr>
          <w:rFonts w:cs="Times New Roman"/>
          <w:sz w:val="24"/>
        </w:rPr>
        <w:t>Ньютона-Рихмана</w:t>
      </w:r>
      <w:proofErr w:type="spellEnd"/>
      <w:r w:rsidRPr="00E23400">
        <w:rPr>
          <w:rFonts w:cs="Times New Roman"/>
          <w:sz w:val="24"/>
        </w:rPr>
        <w:t>. Коэффициент теплоотдачи. Критерии подобия при конвективном теплообмене. Пограничный слой. Термодинамический анализ теплотехнических устройств.</w:t>
      </w:r>
    </w:p>
    <w:p w:rsidR="00152C84" w:rsidRPr="00E23400" w:rsidRDefault="00152C84" w:rsidP="00DF2B9B">
      <w:pPr>
        <w:shd w:val="clear" w:color="auto" w:fill="FFFFFF"/>
        <w:ind w:firstLine="709"/>
        <w:rPr>
          <w:rFonts w:cs="Times New Roman"/>
          <w:sz w:val="24"/>
        </w:rPr>
      </w:pPr>
      <w:r w:rsidRPr="00E23400">
        <w:rPr>
          <w:rFonts w:cs="Times New Roman"/>
          <w:sz w:val="24"/>
        </w:rPr>
        <w:t>Теплоотдача при кипении. Конденсация. Теплоотдача при вынужденном движении теплоносителя, при естественной конвекции. Теплоотдача при изменении агрегатного с</w:t>
      </w:r>
      <w:r w:rsidRPr="00E23400">
        <w:rPr>
          <w:rFonts w:cs="Times New Roman"/>
          <w:sz w:val="24"/>
        </w:rPr>
        <w:t>о</w:t>
      </w:r>
      <w:r w:rsidRPr="00E23400">
        <w:rPr>
          <w:rFonts w:cs="Times New Roman"/>
          <w:sz w:val="24"/>
        </w:rPr>
        <w:t>стояния вещества.</w:t>
      </w:r>
    </w:p>
    <w:p w:rsidR="00152C84" w:rsidRPr="00DF2B9B" w:rsidRDefault="004A4C70" w:rsidP="00DF2B9B">
      <w:pPr>
        <w:shd w:val="clear" w:color="auto" w:fill="FFFFFF"/>
        <w:ind w:firstLine="709"/>
        <w:rPr>
          <w:rFonts w:cs="Times New Roman"/>
          <w:bCs/>
          <w:i/>
          <w:sz w:val="24"/>
        </w:rPr>
      </w:pPr>
      <w:r w:rsidRPr="00DF2B9B">
        <w:rPr>
          <w:rFonts w:cs="Times New Roman"/>
          <w:bCs/>
          <w:i/>
          <w:sz w:val="24"/>
        </w:rPr>
        <w:t>Тема 7</w:t>
      </w:r>
      <w:r w:rsidR="00152C84" w:rsidRPr="00DF2B9B">
        <w:rPr>
          <w:rFonts w:cs="Times New Roman"/>
          <w:bCs/>
          <w:i/>
          <w:sz w:val="24"/>
        </w:rPr>
        <w:t>. Теплопередача через стенку. Теплообменники.</w:t>
      </w:r>
      <w:r w:rsidR="00D21A3E" w:rsidRPr="00DF2B9B">
        <w:rPr>
          <w:rFonts w:cs="Times New Roman"/>
          <w:bCs/>
          <w:i/>
          <w:sz w:val="24"/>
        </w:rPr>
        <w:t xml:space="preserve"> Лучистый теплообмен (и</w:t>
      </w:r>
      <w:r w:rsidR="00D21A3E" w:rsidRPr="00DF2B9B">
        <w:rPr>
          <w:rFonts w:cs="Times New Roman"/>
          <w:bCs/>
          <w:i/>
          <w:sz w:val="24"/>
        </w:rPr>
        <w:t>з</w:t>
      </w:r>
      <w:r w:rsidR="00D21A3E" w:rsidRPr="00DF2B9B">
        <w:rPr>
          <w:rFonts w:cs="Times New Roman"/>
          <w:bCs/>
          <w:i/>
          <w:sz w:val="24"/>
        </w:rPr>
        <w:t>лучение).</w:t>
      </w:r>
      <w:r w:rsidR="008421E6">
        <w:rPr>
          <w:rFonts w:cs="Times New Roman"/>
          <w:bCs/>
          <w:i/>
          <w:sz w:val="24"/>
        </w:rPr>
        <w:t xml:space="preserve"> </w:t>
      </w:r>
      <w:r w:rsidR="00D21A3E" w:rsidRPr="00DF2B9B">
        <w:rPr>
          <w:rFonts w:cs="Times New Roman"/>
          <w:i/>
          <w:sz w:val="24"/>
        </w:rPr>
        <w:t>Теплоснабжение</w:t>
      </w:r>
    </w:p>
    <w:p w:rsidR="00152C84" w:rsidRPr="00E23400" w:rsidRDefault="00152C84" w:rsidP="00DF2B9B">
      <w:pPr>
        <w:shd w:val="clear" w:color="auto" w:fill="FFFFFF"/>
        <w:ind w:firstLine="709"/>
        <w:rPr>
          <w:rFonts w:cs="Times New Roman"/>
          <w:sz w:val="24"/>
        </w:rPr>
      </w:pPr>
      <w:r w:rsidRPr="00E23400">
        <w:rPr>
          <w:rFonts w:cs="Times New Roman"/>
          <w:sz w:val="24"/>
        </w:rPr>
        <w:t xml:space="preserve">Плоская стенка. Цилиндрическая стенка. Уравнение теплопередачи. Коэффициент теплопередачи. </w:t>
      </w:r>
    </w:p>
    <w:p w:rsidR="00152C84" w:rsidRPr="00E23400" w:rsidRDefault="00152C84" w:rsidP="00DF2B9B">
      <w:pPr>
        <w:shd w:val="clear" w:color="auto" w:fill="FFFFFF"/>
        <w:ind w:firstLine="709"/>
        <w:rPr>
          <w:rFonts w:cs="Times New Roman"/>
          <w:sz w:val="24"/>
        </w:rPr>
      </w:pPr>
      <w:r w:rsidRPr="00E23400">
        <w:rPr>
          <w:rFonts w:cs="Times New Roman"/>
          <w:sz w:val="24"/>
        </w:rPr>
        <w:t xml:space="preserve">Рекуперативные, регенеративные, смешанные теплообменные аппараты. </w:t>
      </w:r>
    </w:p>
    <w:p w:rsidR="00152C84" w:rsidRPr="00E23400" w:rsidRDefault="00152C84" w:rsidP="00DF2B9B">
      <w:pPr>
        <w:shd w:val="clear" w:color="auto" w:fill="FFFFFF"/>
        <w:ind w:firstLine="709"/>
        <w:rPr>
          <w:rFonts w:cs="Times New Roman"/>
          <w:sz w:val="24"/>
        </w:rPr>
      </w:pPr>
      <w:r w:rsidRPr="00E23400">
        <w:rPr>
          <w:rFonts w:cs="Times New Roman"/>
          <w:sz w:val="24"/>
        </w:rPr>
        <w:lastRenderedPageBreak/>
        <w:t>Основные понятия и определения. Основные законы лучистого теплообмена. Л</w:t>
      </w:r>
      <w:r w:rsidRPr="00E23400">
        <w:rPr>
          <w:rFonts w:cs="Times New Roman"/>
          <w:sz w:val="24"/>
        </w:rPr>
        <w:t>у</w:t>
      </w:r>
      <w:r w:rsidRPr="00E23400">
        <w:rPr>
          <w:rFonts w:cs="Times New Roman"/>
          <w:sz w:val="24"/>
        </w:rPr>
        <w:t>чистый теплообмен между параллельными стенками. Интенсификация теплообмена.</w:t>
      </w:r>
    </w:p>
    <w:p w:rsidR="008A2439" w:rsidRPr="00E23400" w:rsidRDefault="00152C84" w:rsidP="00DF2B9B">
      <w:pPr>
        <w:ind w:firstLine="709"/>
        <w:rPr>
          <w:rFonts w:eastAsia="Times New Roman" w:cs="Times New Roman"/>
          <w:color w:val="auto"/>
          <w:sz w:val="24"/>
        </w:rPr>
      </w:pPr>
      <w:r w:rsidRPr="00E23400">
        <w:rPr>
          <w:rFonts w:cs="Times New Roman"/>
          <w:sz w:val="24"/>
        </w:rPr>
        <w:t>Отопление. Вентиляция. Кондиционирование воздуха</w:t>
      </w:r>
      <w:r w:rsidR="008A2439" w:rsidRPr="00E23400">
        <w:rPr>
          <w:rFonts w:cs="Times New Roman"/>
          <w:sz w:val="24"/>
        </w:rPr>
        <w:t>.</w:t>
      </w:r>
      <w:r w:rsidR="008A2439" w:rsidRPr="00E23400">
        <w:rPr>
          <w:rFonts w:eastAsia="Times New Roman" w:cs="Times New Roman"/>
          <w:color w:val="auto"/>
          <w:sz w:val="24"/>
        </w:rPr>
        <w:t xml:space="preserve"> Эксплуатация различных видов технологического оборудования в соответствии с требованиями техники безопа</w:t>
      </w:r>
      <w:r w:rsidR="008A2439" w:rsidRPr="00E23400">
        <w:rPr>
          <w:rFonts w:eastAsia="Times New Roman" w:cs="Times New Roman"/>
          <w:color w:val="auto"/>
          <w:sz w:val="24"/>
        </w:rPr>
        <w:t>с</w:t>
      </w:r>
      <w:r w:rsidR="008A2439" w:rsidRPr="00E23400">
        <w:rPr>
          <w:rFonts w:eastAsia="Times New Roman" w:cs="Times New Roman"/>
          <w:color w:val="auto"/>
          <w:sz w:val="24"/>
        </w:rPr>
        <w:t>ности разных классов предприятий питания.</w:t>
      </w:r>
    </w:p>
    <w:p w:rsidR="00152C84" w:rsidRPr="00DF2B9B" w:rsidRDefault="00D21A3E" w:rsidP="00DF2B9B">
      <w:pPr>
        <w:ind w:firstLine="709"/>
        <w:rPr>
          <w:rFonts w:cs="Times New Roman"/>
          <w:i/>
          <w:sz w:val="24"/>
        </w:rPr>
      </w:pPr>
      <w:r w:rsidRPr="00DF2B9B">
        <w:rPr>
          <w:rFonts w:cs="Times New Roman"/>
          <w:bCs/>
          <w:i/>
          <w:sz w:val="24"/>
        </w:rPr>
        <w:t xml:space="preserve">Тема </w:t>
      </w:r>
      <w:r w:rsidR="004A4C70" w:rsidRPr="00DF2B9B">
        <w:rPr>
          <w:rFonts w:cs="Times New Roman"/>
          <w:bCs/>
          <w:i/>
          <w:sz w:val="24"/>
        </w:rPr>
        <w:t>8</w:t>
      </w:r>
      <w:r w:rsidRPr="00DF2B9B">
        <w:rPr>
          <w:rFonts w:cs="Times New Roman"/>
          <w:bCs/>
          <w:i/>
          <w:sz w:val="24"/>
        </w:rPr>
        <w:t>.</w:t>
      </w:r>
      <w:r w:rsidR="00152C84" w:rsidRPr="00DF2B9B">
        <w:rPr>
          <w:rFonts w:cs="Times New Roman"/>
          <w:bCs/>
          <w:i/>
          <w:sz w:val="24"/>
        </w:rPr>
        <w:t xml:space="preserve"> Теплогенерирующие устройства. Применение теплоты в сельском хозя</w:t>
      </w:r>
      <w:r w:rsidR="00152C84" w:rsidRPr="00DF2B9B">
        <w:rPr>
          <w:rFonts w:cs="Times New Roman"/>
          <w:bCs/>
          <w:i/>
          <w:sz w:val="24"/>
        </w:rPr>
        <w:t>й</w:t>
      </w:r>
      <w:r w:rsidR="00152C84" w:rsidRPr="00DF2B9B">
        <w:rPr>
          <w:rFonts w:cs="Times New Roman"/>
          <w:bCs/>
          <w:i/>
          <w:sz w:val="24"/>
        </w:rPr>
        <w:t>стве.</w:t>
      </w:r>
    </w:p>
    <w:p w:rsidR="00152C84" w:rsidRPr="00E23400" w:rsidRDefault="00152C84" w:rsidP="00DF2B9B">
      <w:pPr>
        <w:shd w:val="clear" w:color="auto" w:fill="FFFFFF"/>
        <w:ind w:firstLine="709"/>
        <w:rPr>
          <w:rFonts w:cs="Times New Roman"/>
          <w:sz w:val="24"/>
        </w:rPr>
      </w:pPr>
      <w:r w:rsidRPr="00E23400">
        <w:rPr>
          <w:rFonts w:cs="Times New Roman"/>
          <w:sz w:val="24"/>
        </w:rPr>
        <w:t>Газовоздушные нагреватели. Водонагреватели. Калориферы. Котлы. Котельные установки.</w:t>
      </w:r>
    </w:p>
    <w:p w:rsidR="00152C84" w:rsidRDefault="00152C84" w:rsidP="00DF2B9B">
      <w:pPr>
        <w:shd w:val="clear" w:color="auto" w:fill="FFFFFF"/>
        <w:ind w:firstLine="709"/>
        <w:rPr>
          <w:rFonts w:cs="Times New Roman"/>
          <w:sz w:val="24"/>
        </w:rPr>
      </w:pPr>
      <w:r w:rsidRPr="00E23400">
        <w:rPr>
          <w:rFonts w:cs="Times New Roman"/>
          <w:sz w:val="24"/>
        </w:rPr>
        <w:t>Отопление зданий. Теплицы. Тепловая обработка сырья. Основы энергосбережения. Вторичные энергоресурсы. Охрана окружающей среды. Основные направления экономии энергоресурсов.</w:t>
      </w:r>
    </w:p>
    <w:p w:rsidR="00DF2B9B" w:rsidRPr="00DF2B9B" w:rsidRDefault="00DF2B9B" w:rsidP="00DF2B9B">
      <w:pPr>
        <w:shd w:val="clear" w:color="auto" w:fill="FFFFFF"/>
        <w:jc w:val="center"/>
        <w:rPr>
          <w:rFonts w:cs="Times New Roman"/>
          <w:sz w:val="24"/>
        </w:rPr>
      </w:pPr>
    </w:p>
    <w:p w:rsidR="00F04447" w:rsidRPr="00E23400" w:rsidRDefault="00F04447" w:rsidP="00DF2B9B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E23400">
        <w:rPr>
          <w:rFonts w:ascii="Times New Roman" w:hAnsi="Times New Roman"/>
          <w:b/>
          <w:sz w:val="28"/>
          <w:szCs w:val="28"/>
        </w:rPr>
        <w:t>5. Образовательные технологии</w:t>
      </w:r>
    </w:p>
    <w:p w:rsidR="00F04447" w:rsidRDefault="00F04447" w:rsidP="00DF2B9B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E23400">
        <w:rPr>
          <w:rFonts w:ascii="Times New Roman" w:hAnsi="Times New Roman"/>
          <w:sz w:val="24"/>
          <w:szCs w:val="24"/>
        </w:rPr>
        <w:t>При изучении дисциплины используется инновационная образовательная технол</w:t>
      </w:r>
      <w:r w:rsidRPr="00E23400">
        <w:rPr>
          <w:rFonts w:ascii="Times New Roman" w:hAnsi="Times New Roman"/>
          <w:sz w:val="24"/>
          <w:szCs w:val="24"/>
        </w:rPr>
        <w:t>о</w:t>
      </w:r>
      <w:r w:rsidRPr="00E23400">
        <w:rPr>
          <w:rFonts w:ascii="Times New Roman" w:hAnsi="Times New Roman"/>
          <w:sz w:val="24"/>
          <w:szCs w:val="24"/>
        </w:rPr>
        <w:t xml:space="preserve">гия на основе интеграции компетентностного и личностно-ориентированного подходов с элементами традиционного лекционно-семинарского и </w:t>
      </w:r>
      <w:proofErr w:type="spellStart"/>
      <w:r w:rsidRPr="00E23400">
        <w:rPr>
          <w:rFonts w:ascii="Times New Roman" w:hAnsi="Times New Roman"/>
          <w:sz w:val="24"/>
          <w:szCs w:val="24"/>
        </w:rPr>
        <w:t>квазипрофессионального</w:t>
      </w:r>
      <w:proofErr w:type="spellEnd"/>
      <w:r w:rsidRPr="00E23400">
        <w:rPr>
          <w:rFonts w:ascii="Times New Roman" w:hAnsi="Times New Roman"/>
          <w:sz w:val="24"/>
          <w:szCs w:val="24"/>
        </w:rPr>
        <w:t xml:space="preserve"> обучения с использованием интерактивных форм проведения занятий, исследовательской проектной деятельности и мультимедийных учебных материалов</w:t>
      </w:r>
    </w:p>
    <w:p w:rsidR="00DF2B9B" w:rsidRPr="00DF2B9B" w:rsidRDefault="00DF2B9B" w:rsidP="00DF2B9B">
      <w:pPr>
        <w:pStyle w:val="af2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699"/>
      </w:tblGrid>
      <w:tr w:rsidR="00F04447" w:rsidRPr="00E23400" w:rsidTr="00DF2B9B">
        <w:tc>
          <w:tcPr>
            <w:tcW w:w="2694" w:type="dxa"/>
          </w:tcPr>
          <w:p w:rsidR="00F04447" w:rsidRPr="00DF2B9B" w:rsidRDefault="00F04447" w:rsidP="00DF2B9B">
            <w:pPr>
              <w:pStyle w:val="af2"/>
              <w:jc w:val="center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Вид учебной работы</w:t>
            </w:r>
          </w:p>
        </w:tc>
        <w:tc>
          <w:tcPr>
            <w:tcW w:w="6699" w:type="dxa"/>
          </w:tcPr>
          <w:p w:rsidR="00F04447" w:rsidRPr="00DF2B9B" w:rsidRDefault="00F04447" w:rsidP="00DF2B9B">
            <w:pPr>
              <w:pStyle w:val="af2"/>
              <w:jc w:val="center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Образовательные технологии</w:t>
            </w:r>
          </w:p>
        </w:tc>
      </w:tr>
      <w:tr w:rsidR="00F04447" w:rsidRPr="00E23400" w:rsidTr="00E01CEF">
        <w:tc>
          <w:tcPr>
            <w:tcW w:w="2694" w:type="dxa"/>
            <w:vAlign w:val="center"/>
          </w:tcPr>
          <w:p w:rsidR="00F04447" w:rsidRPr="00DF2B9B" w:rsidRDefault="00F04447" w:rsidP="00E01CEF">
            <w:pPr>
              <w:pStyle w:val="af2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Лекции</w:t>
            </w:r>
          </w:p>
        </w:tc>
        <w:tc>
          <w:tcPr>
            <w:tcW w:w="6699" w:type="dxa"/>
          </w:tcPr>
          <w:p w:rsidR="00F04447" w:rsidRPr="00DF2B9B" w:rsidRDefault="00F04447" w:rsidP="00E23400">
            <w:pPr>
              <w:pStyle w:val="af2"/>
              <w:jc w:val="both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Электронные материалы (в т.ч. сетевые источники), использование мультимедийных средств, раздаточный материал.</w:t>
            </w:r>
          </w:p>
        </w:tc>
      </w:tr>
      <w:tr w:rsidR="00F04447" w:rsidRPr="00E23400" w:rsidTr="00E01CEF">
        <w:tc>
          <w:tcPr>
            <w:tcW w:w="2694" w:type="dxa"/>
            <w:vAlign w:val="center"/>
          </w:tcPr>
          <w:p w:rsidR="00F04447" w:rsidRPr="00DF2B9B" w:rsidRDefault="00F04447" w:rsidP="00E01CEF">
            <w:pPr>
              <w:pStyle w:val="af2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6699" w:type="dxa"/>
          </w:tcPr>
          <w:p w:rsidR="00F04447" w:rsidRPr="00DF2B9B" w:rsidRDefault="00F04447" w:rsidP="00E23400">
            <w:pPr>
              <w:pStyle w:val="af2"/>
              <w:jc w:val="both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Выполнение групповых аудиторных заданий, индивидуальные до</w:t>
            </w:r>
            <w:r w:rsidRPr="00DF2B9B">
              <w:rPr>
                <w:rFonts w:ascii="Times New Roman" w:hAnsi="Times New Roman"/>
              </w:rPr>
              <w:t>к</w:t>
            </w:r>
            <w:r w:rsidRPr="00DF2B9B">
              <w:rPr>
                <w:rFonts w:ascii="Times New Roman" w:hAnsi="Times New Roman"/>
              </w:rPr>
              <w:t>лады.</w:t>
            </w:r>
          </w:p>
        </w:tc>
      </w:tr>
      <w:tr w:rsidR="00F04447" w:rsidRPr="00E23400" w:rsidTr="00E01CEF">
        <w:tc>
          <w:tcPr>
            <w:tcW w:w="2694" w:type="dxa"/>
            <w:vAlign w:val="center"/>
          </w:tcPr>
          <w:p w:rsidR="00F04447" w:rsidRPr="00DF2B9B" w:rsidRDefault="00F04447" w:rsidP="00E01CEF">
            <w:pPr>
              <w:pStyle w:val="af2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Самостоятельные работы</w:t>
            </w:r>
          </w:p>
        </w:tc>
        <w:tc>
          <w:tcPr>
            <w:tcW w:w="6699" w:type="dxa"/>
          </w:tcPr>
          <w:p w:rsidR="00F04447" w:rsidRPr="00DF2B9B" w:rsidRDefault="00F04447" w:rsidP="00E23400">
            <w:pPr>
              <w:pStyle w:val="af2"/>
              <w:jc w:val="both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Выполнение реферативной работы; подготовка и защита сообщения с использованием слайдовых презентаций</w:t>
            </w:r>
            <w:r w:rsidR="003048C9" w:rsidRPr="00DF2B9B">
              <w:rPr>
                <w:rFonts w:ascii="Times New Roman" w:hAnsi="Times New Roman"/>
              </w:rPr>
              <w:t>.</w:t>
            </w:r>
          </w:p>
        </w:tc>
      </w:tr>
    </w:tbl>
    <w:p w:rsidR="00F04447" w:rsidRPr="00E23400" w:rsidRDefault="00F04447" w:rsidP="00E23400">
      <w:pPr>
        <w:jc w:val="left"/>
        <w:rPr>
          <w:rFonts w:cs="Times New Roman"/>
          <w:b/>
          <w:sz w:val="22"/>
          <w:szCs w:val="22"/>
        </w:rPr>
      </w:pPr>
    </w:p>
    <w:p w:rsidR="007F27FC" w:rsidRPr="00E23400" w:rsidRDefault="007F27FC" w:rsidP="00DF2B9B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E23400">
        <w:rPr>
          <w:rFonts w:ascii="Times New Roman" w:hAnsi="Times New Roman"/>
          <w:b/>
          <w:sz w:val="28"/>
          <w:szCs w:val="28"/>
        </w:rPr>
        <w:t>6.</w:t>
      </w:r>
      <w:r w:rsidR="00E01CEF">
        <w:rPr>
          <w:rFonts w:ascii="Times New Roman" w:hAnsi="Times New Roman"/>
          <w:b/>
          <w:sz w:val="28"/>
          <w:szCs w:val="28"/>
        </w:rPr>
        <w:t xml:space="preserve"> </w:t>
      </w:r>
      <w:r w:rsidRPr="00E23400">
        <w:rPr>
          <w:rFonts w:ascii="Times New Roman" w:hAnsi="Times New Roman"/>
          <w:b/>
          <w:sz w:val="28"/>
          <w:szCs w:val="28"/>
        </w:rPr>
        <w:t>Фонд оценочны</w:t>
      </w:r>
      <w:r w:rsidR="00DF2B9B">
        <w:rPr>
          <w:rFonts w:ascii="Times New Roman" w:hAnsi="Times New Roman"/>
          <w:b/>
          <w:sz w:val="28"/>
          <w:szCs w:val="28"/>
        </w:rPr>
        <w:t>х</w:t>
      </w:r>
      <w:r w:rsidRPr="00E23400">
        <w:rPr>
          <w:rFonts w:ascii="Times New Roman" w:hAnsi="Times New Roman"/>
          <w:b/>
          <w:sz w:val="28"/>
          <w:szCs w:val="28"/>
        </w:rPr>
        <w:t xml:space="preserve"> средств дисциплины.</w:t>
      </w:r>
    </w:p>
    <w:p w:rsidR="007F27FC" w:rsidRDefault="007F27FC" w:rsidP="00DF2B9B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E23400">
        <w:rPr>
          <w:rFonts w:ascii="Times New Roman" w:hAnsi="Times New Roman"/>
          <w:b/>
          <w:sz w:val="28"/>
          <w:szCs w:val="28"/>
        </w:rPr>
        <w:t>6.1</w:t>
      </w:r>
      <w:r w:rsidR="008421E6">
        <w:rPr>
          <w:rFonts w:ascii="Times New Roman" w:hAnsi="Times New Roman"/>
          <w:b/>
          <w:sz w:val="28"/>
          <w:szCs w:val="28"/>
        </w:rPr>
        <w:t xml:space="preserve"> </w:t>
      </w:r>
      <w:r w:rsidRPr="00E23400">
        <w:rPr>
          <w:rFonts w:ascii="Times New Roman" w:hAnsi="Times New Roman"/>
          <w:b/>
          <w:sz w:val="28"/>
          <w:szCs w:val="28"/>
        </w:rPr>
        <w:t>Паспорт фонда оценочных средств по дисциплине «Теплотехника»</w:t>
      </w:r>
    </w:p>
    <w:p w:rsidR="00DF2B9B" w:rsidRPr="00DF2B9B" w:rsidRDefault="00DF2B9B" w:rsidP="00E23400">
      <w:pPr>
        <w:pStyle w:val="af2"/>
        <w:rPr>
          <w:rFonts w:ascii="Times New Roman" w:hAnsi="Times New Roman"/>
          <w:sz w:val="20"/>
          <w:szCs w:val="20"/>
        </w:rPr>
      </w:pPr>
    </w:p>
    <w:tbl>
      <w:tblPr>
        <w:tblW w:w="939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0"/>
        <w:gridCol w:w="4418"/>
        <w:gridCol w:w="1777"/>
        <w:gridCol w:w="2002"/>
        <w:gridCol w:w="757"/>
      </w:tblGrid>
      <w:tr w:rsidR="007F27FC" w:rsidRPr="00DF2B9B" w:rsidTr="00E01CEF">
        <w:tc>
          <w:tcPr>
            <w:tcW w:w="440" w:type="dxa"/>
            <w:vMerge w:val="restart"/>
            <w:vAlign w:val="center"/>
          </w:tcPr>
          <w:p w:rsidR="007F27FC" w:rsidRPr="00DF2B9B" w:rsidRDefault="007F27FC" w:rsidP="00CB46B5">
            <w:pPr>
              <w:pStyle w:val="af2"/>
              <w:ind w:left="-80" w:right="-80" w:firstLine="14"/>
              <w:jc w:val="center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№</w:t>
            </w:r>
          </w:p>
          <w:p w:rsidR="007F27FC" w:rsidRPr="00DF2B9B" w:rsidRDefault="007F27FC" w:rsidP="00CB46B5">
            <w:pPr>
              <w:pStyle w:val="af2"/>
              <w:ind w:left="-80" w:right="-80" w:firstLine="14"/>
              <w:jc w:val="center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п/п</w:t>
            </w:r>
          </w:p>
        </w:tc>
        <w:tc>
          <w:tcPr>
            <w:tcW w:w="4418" w:type="dxa"/>
            <w:vMerge w:val="restart"/>
            <w:vAlign w:val="center"/>
          </w:tcPr>
          <w:p w:rsidR="007F27FC" w:rsidRPr="00DF2B9B" w:rsidRDefault="007F27FC" w:rsidP="00DF2B9B">
            <w:pPr>
              <w:pStyle w:val="af2"/>
              <w:jc w:val="center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Контролируемые разделы дисциплины</w:t>
            </w:r>
          </w:p>
        </w:tc>
        <w:tc>
          <w:tcPr>
            <w:tcW w:w="1777" w:type="dxa"/>
            <w:vMerge w:val="restart"/>
            <w:vAlign w:val="center"/>
          </w:tcPr>
          <w:p w:rsidR="00DF2B9B" w:rsidRPr="00DF2B9B" w:rsidRDefault="007F27FC" w:rsidP="00CB46B5">
            <w:pPr>
              <w:pStyle w:val="af2"/>
              <w:ind w:left="-122" w:right="-80" w:firstLine="28"/>
              <w:jc w:val="center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Код</w:t>
            </w:r>
          </w:p>
          <w:p w:rsidR="00DF2B9B" w:rsidRPr="00DF2B9B" w:rsidRDefault="007F27FC" w:rsidP="00CB46B5">
            <w:pPr>
              <w:pStyle w:val="af2"/>
              <w:ind w:left="-122" w:right="-80" w:firstLine="28"/>
              <w:jc w:val="center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контролируемой</w:t>
            </w:r>
          </w:p>
          <w:p w:rsidR="007F27FC" w:rsidRPr="00DF2B9B" w:rsidRDefault="007F27FC" w:rsidP="00CB46B5">
            <w:pPr>
              <w:pStyle w:val="af2"/>
              <w:ind w:left="-122" w:right="-80" w:firstLine="28"/>
              <w:jc w:val="center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компетенции</w:t>
            </w:r>
          </w:p>
        </w:tc>
        <w:tc>
          <w:tcPr>
            <w:tcW w:w="2759" w:type="dxa"/>
            <w:gridSpan w:val="2"/>
            <w:vAlign w:val="center"/>
          </w:tcPr>
          <w:p w:rsidR="007F27FC" w:rsidRPr="00DF2B9B" w:rsidRDefault="007F27FC" w:rsidP="00DF2B9B">
            <w:pPr>
              <w:pStyle w:val="af2"/>
              <w:jc w:val="center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Оценочное средство</w:t>
            </w:r>
          </w:p>
        </w:tc>
      </w:tr>
      <w:tr w:rsidR="007F27FC" w:rsidRPr="00DF2B9B" w:rsidTr="00E01CEF">
        <w:trPr>
          <w:trHeight w:val="300"/>
        </w:trPr>
        <w:tc>
          <w:tcPr>
            <w:tcW w:w="440" w:type="dxa"/>
            <w:vMerge/>
            <w:vAlign w:val="center"/>
          </w:tcPr>
          <w:p w:rsidR="007F27FC" w:rsidRPr="00DF2B9B" w:rsidRDefault="007F27FC" w:rsidP="00DF2B9B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8" w:type="dxa"/>
            <w:vMerge/>
            <w:vAlign w:val="center"/>
          </w:tcPr>
          <w:p w:rsidR="007F27FC" w:rsidRPr="00DF2B9B" w:rsidRDefault="007F27FC" w:rsidP="00DF2B9B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77" w:type="dxa"/>
            <w:vMerge/>
            <w:vAlign w:val="center"/>
          </w:tcPr>
          <w:p w:rsidR="007F27FC" w:rsidRPr="00DF2B9B" w:rsidRDefault="007F27FC" w:rsidP="00DF2B9B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2" w:type="dxa"/>
            <w:vAlign w:val="center"/>
          </w:tcPr>
          <w:p w:rsidR="007F27FC" w:rsidRPr="00DF2B9B" w:rsidRDefault="007F27FC" w:rsidP="00DF2B9B">
            <w:pPr>
              <w:pStyle w:val="af2"/>
              <w:ind w:left="-99" w:right="-104"/>
              <w:jc w:val="center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57" w:type="dxa"/>
            <w:vAlign w:val="center"/>
          </w:tcPr>
          <w:p w:rsidR="007F27FC" w:rsidRPr="00DF2B9B" w:rsidRDefault="007F27FC" w:rsidP="00DF2B9B">
            <w:pPr>
              <w:pStyle w:val="af2"/>
              <w:ind w:left="-99" w:right="-104"/>
              <w:jc w:val="center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кол-во</w:t>
            </w:r>
          </w:p>
        </w:tc>
      </w:tr>
      <w:tr w:rsidR="007F27FC" w:rsidRPr="00DF2B9B" w:rsidTr="00E01CEF">
        <w:trPr>
          <w:trHeight w:val="60"/>
        </w:trPr>
        <w:tc>
          <w:tcPr>
            <w:tcW w:w="440" w:type="dxa"/>
            <w:vAlign w:val="center"/>
          </w:tcPr>
          <w:p w:rsidR="007F27FC" w:rsidRPr="00DF2B9B" w:rsidRDefault="007F27FC" w:rsidP="00DF2B9B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8" w:type="dxa"/>
            <w:vAlign w:val="center"/>
          </w:tcPr>
          <w:p w:rsidR="007F27FC" w:rsidRPr="00DF2B9B" w:rsidRDefault="007F27FC" w:rsidP="00DF2B9B">
            <w:pPr>
              <w:pStyle w:val="af2"/>
              <w:ind w:left="-40" w:right="-34"/>
              <w:rPr>
                <w:rFonts w:ascii="Times New Roman" w:hAnsi="Times New Roman"/>
                <w:b/>
                <w:i/>
              </w:rPr>
            </w:pPr>
            <w:r w:rsidRPr="00DF2B9B">
              <w:rPr>
                <w:rFonts w:ascii="Times New Roman" w:hAnsi="Times New Roman"/>
                <w:b/>
                <w:i/>
              </w:rPr>
              <w:t>1.</w:t>
            </w:r>
            <w:r w:rsidR="00E01CEF">
              <w:rPr>
                <w:rFonts w:ascii="Times New Roman" w:hAnsi="Times New Roman"/>
                <w:b/>
                <w:i/>
              </w:rPr>
              <w:t xml:space="preserve"> </w:t>
            </w:r>
            <w:r w:rsidRPr="00DF2B9B">
              <w:rPr>
                <w:rFonts w:ascii="Times New Roman" w:hAnsi="Times New Roman"/>
                <w:b/>
                <w:i/>
              </w:rPr>
              <w:t>Термодинамика</w:t>
            </w:r>
          </w:p>
        </w:tc>
        <w:tc>
          <w:tcPr>
            <w:tcW w:w="1777" w:type="dxa"/>
            <w:vAlign w:val="center"/>
          </w:tcPr>
          <w:p w:rsidR="007F27FC" w:rsidRPr="00DF2B9B" w:rsidRDefault="007F27FC" w:rsidP="00E23400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2002" w:type="dxa"/>
            <w:vAlign w:val="center"/>
          </w:tcPr>
          <w:p w:rsidR="007F27FC" w:rsidRPr="00DF2B9B" w:rsidRDefault="007F27FC" w:rsidP="00E23400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757" w:type="dxa"/>
            <w:vAlign w:val="center"/>
          </w:tcPr>
          <w:p w:rsidR="007F27FC" w:rsidRPr="00DF2B9B" w:rsidRDefault="007F27FC" w:rsidP="00E23400">
            <w:pPr>
              <w:pStyle w:val="af2"/>
              <w:rPr>
                <w:rFonts w:ascii="Times New Roman" w:hAnsi="Times New Roman"/>
              </w:rPr>
            </w:pPr>
          </w:p>
        </w:tc>
      </w:tr>
      <w:tr w:rsidR="00EA490E" w:rsidRPr="00DF2B9B" w:rsidTr="00E01CEF">
        <w:trPr>
          <w:trHeight w:val="158"/>
        </w:trPr>
        <w:tc>
          <w:tcPr>
            <w:tcW w:w="440" w:type="dxa"/>
            <w:vAlign w:val="center"/>
          </w:tcPr>
          <w:p w:rsidR="00EA490E" w:rsidRPr="00DF2B9B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1</w:t>
            </w:r>
          </w:p>
        </w:tc>
        <w:tc>
          <w:tcPr>
            <w:tcW w:w="4418" w:type="dxa"/>
            <w:vAlign w:val="center"/>
          </w:tcPr>
          <w:p w:rsidR="00EA490E" w:rsidRPr="00DF2B9B" w:rsidRDefault="00EA490E" w:rsidP="00EA490E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Основные понятия и определения термод</w:t>
            </w:r>
            <w:r w:rsidRPr="00DF2B9B">
              <w:rPr>
                <w:rFonts w:ascii="Times New Roman" w:hAnsi="Times New Roman"/>
              </w:rPr>
              <w:t>и</w:t>
            </w:r>
            <w:r w:rsidRPr="00DF2B9B">
              <w:rPr>
                <w:rFonts w:ascii="Times New Roman" w:hAnsi="Times New Roman"/>
              </w:rPr>
              <w:t>намики.</w:t>
            </w:r>
          </w:p>
          <w:p w:rsidR="00EA490E" w:rsidRPr="00DF2B9B" w:rsidRDefault="00EA490E" w:rsidP="00EA490E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Первый закон термодинамики</w:t>
            </w:r>
          </w:p>
        </w:tc>
        <w:tc>
          <w:tcPr>
            <w:tcW w:w="1777" w:type="dxa"/>
            <w:vAlign w:val="center"/>
          </w:tcPr>
          <w:p w:rsidR="00EA490E" w:rsidRPr="00EA490E" w:rsidRDefault="00EA490E" w:rsidP="00466878">
            <w:pPr>
              <w:jc w:val="center"/>
              <w:rPr>
                <w:sz w:val="22"/>
              </w:rPr>
            </w:pPr>
            <w:r w:rsidRPr="00EA490E">
              <w:rPr>
                <w:sz w:val="22"/>
              </w:rPr>
              <w:t>УК-2, ОПК-3, ПК-9</w:t>
            </w:r>
          </w:p>
        </w:tc>
        <w:tc>
          <w:tcPr>
            <w:tcW w:w="2002" w:type="dxa"/>
            <w:vAlign w:val="center"/>
          </w:tcPr>
          <w:p w:rsidR="00EA490E" w:rsidRPr="00DF2B9B" w:rsidRDefault="00EA490E" w:rsidP="00EA490E">
            <w:pPr>
              <w:pStyle w:val="af2"/>
              <w:ind w:left="-40" w:right="-94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 xml:space="preserve">Тестовые задания </w:t>
            </w:r>
          </w:p>
          <w:p w:rsidR="00EA490E" w:rsidRPr="00DF2B9B" w:rsidRDefault="00EA490E" w:rsidP="00EA490E">
            <w:pPr>
              <w:pStyle w:val="af2"/>
              <w:ind w:left="-40" w:right="-94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Рефераты</w:t>
            </w:r>
          </w:p>
          <w:p w:rsidR="00EA490E" w:rsidRPr="00DF2B9B" w:rsidRDefault="00EA490E" w:rsidP="00EA490E">
            <w:pPr>
              <w:pStyle w:val="af2"/>
              <w:ind w:left="-40" w:right="-94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Вопросы для зачета</w:t>
            </w:r>
          </w:p>
        </w:tc>
        <w:tc>
          <w:tcPr>
            <w:tcW w:w="757" w:type="dxa"/>
            <w:vAlign w:val="center"/>
          </w:tcPr>
          <w:p w:rsidR="00EA490E" w:rsidRPr="00DF2B9B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12</w:t>
            </w:r>
          </w:p>
          <w:p w:rsidR="00EA490E" w:rsidRPr="00DF2B9B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1</w:t>
            </w:r>
          </w:p>
          <w:p w:rsidR="00EA490E" w:rsidRPr="00DF2B9B" w:rsidRDefault="00466878" w:rsidP="00EA490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EA490E" w:rsidRPr="00DF2B9B" w:rsidTr="00E01CEF">
        <w:trPr>
          <w:trHeight w:val="338"/>
        </w:trPr>
        <w:tc>
          <w:tcPr>
            <w:tcW w:w="440" w:type="dxa"/>
            <w:vAlign w:val="center"/>
          </w:tcPr>
          <w:p w:rsidR="00EA490E" w:rsidRPr="00DF2B9B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2</w:t>
            </w:r>
          </w:p>
        </w:tc>
        <w:tc>
          <w:tcPr>
            <w:tcW w:w="4418" w:type="dxa"/>
            <w:vAlign w:val="center"/>
          </w:tcPr>
          <w:p w:rsidR="00EA490E" w:rsidRPr="00DF2B9B" w:rsidRDefault="00EA490E" w:rsidP="00EA490E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Второй закон термодинамики.</w:t>
            </w:r>
          </w:p>
          <w:p w:rsidR="00EA490E" w:rsidRPr="00DF2B9B" w:rsidRDefault="00EA490E" w:rsidP="00EA490E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Термодинамические процессы идеальных газов в закрытых системах.</w:t>
            </w:r>
          </w:p>
        </w:tc>
        <w:tc>
          <w:tcPr>
            <w:tcW w:w="1777" w:type="dxa"/>
            <w:vAlign w:val="center"/>
          </w:tcPr>
          <w:p w:rsidR="00EA490E" w:rsidRPr="00EA490E" w:rsidRDefault="00EA490E" w:rsidP="00466878">
            <w:pPr>
              <w:jc w:val="center"/>
              <w:rPr>
                <w:sz w:val="22"/>
              </w:rPr>
            </w:pPr>
            <w:r w:rsidRPr="00EA490E">
              <w:rPr>
                <w:sz w:val="22"/>
              </w:rPr>
              <w:t>УК-2, ОПК-3, ПК-9</w:t>
            </w:r>
          </w:p>
        </w:tc>
        <w:tc>
          <w:tcPr>
            <w:tcW w:w="2002" w:type="dxa"/>
            <w:vAlign w:val="center"/>
          </w:tcPr>
          <w:p w:rsidR="00EA490E" w:rsidRPr="00DF2B9B" w:rsidRDefault="00EA490E" w:rsidP="00EA490E">
            <w:pPr>
              <w:pStyle w:val="af2"/>
              <w:ind w:left="-40" w:right="-94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 xml:space="preserve">Тестовые задания </w:t>
            </w:r>
          </w:p>
          <w:p w:rsidR="00EA490E" w:rsidRPr="00DF2B9B" w:rsidRDefault="00EA490E" w:rsidP="00EA490E">
            <w:pPr>
              <w:pStyle w:val="af2"/>
              <w:ind w:left="-40" w:right="-94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Рефераты</w:t>
            </w:r>
          </w:p>
          <w:p w:rsidR="00EA490E" w:rsidRPr="00DF2B9B" w:rsidRDefault="00EA490E" w:rsidP="00EA490E">
            <w:pPr>
              <w:pStyle w:val="af2"/>
              <w:ind w:left="-40" w:right="-94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Вопросы для зачета</w:t>
            </w:r>
          </w:p>
        </w:tc>
        <w:tc>
          <w:tcPr>
            <w:tcW w:w="757" w:type="dxa"/>
            <w:vAlign w:val="center"/>
          </w:tcPr>
          <w:p w:rsidR="00EA490E" w:rsidRPr="00DF2B9B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13</w:t>
            </w:r>
          </w:p>
          <w:p w:rsidR="00EA490E" w:rsidRPr="00DF2B9B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1</w:t>
            </w:r>
          </w:p>
          <w:p w:rsidR="00EA490E" w:rsidRPr="00DF2B9B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7</w:t>
            </w:r>
          </w:p>
        </w:tc>
      </w:tr>
      <w:tr w:rsidR="00EA490E" w:rsidRPr="00DF2B9B" w:rsidTr="00E01CEF">
        <w:trPr>
          <w:trHeight w:val="455"/>
        </w:trPr>
        <w:tc>
          <w:tcPr>
            <w:tcW w:w="440" w:type="dxa"/>
            <w:vAlign w:val="center"/>
          </w:tcPr>
          <w:p w:rsidR="00EA490E" w:rsidRPr="00DF2B9B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3</w:t>
            </w:r>
          </w:p>
        </w:tc>
        <w:tc>
          <w:tcPr>
            <w:tcW w:w="4418" w:type="dxa"/>
            <w:vAlign w:val="center"/>
          </w:tcPr>
          <w:p w:rsidR="00EA490E" w:rsidRPr="00DF2B9B" w:rsidRDefault="00EA490E" w:rsidP="00EA490E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Круговые процессы (циклы).</w:t>
            </w:r>
          </w:p>
          <w:p w:rsidR="00EA490E" w:rsidRPr="00DF2B9B" w:rsidRDefault="00EA490E" w:rsidP="00EA490E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Термодинамика потоков.</w:t>
            </w:r>
          </w:p>
        </w:tc>
        <w:tc>
          <w:tcPr>
            <w:tcW w:w="1777" w:type="dxa"/>
            <w:vAlign w:val="center"/>
          </w:tcPr>
          <w:p w:rsidR="00EA490E" w:rsidRPr="00EA490E" w:rsidRDefault="00EA490E" w:rsidP="00466878">
            <w:pPr>
              <w:jc w:val="center"/>
              <w:rPr>
                <w:sz w:val="22"/>
              </w:rPr>
            </w:pPr>
            <w:r w:rsidRPr="00EA490E">
              <w:rPr>
                <w:sz w:val="22"/>
              </w:rPr>
              <w:t>УК-2, ОПК-3, ПК-9</w:t>
            </w:r>
          </w:p>
        </w:tc>
        <w:tc>
          <w:tcPr>
            <w:tcW w:w="2002" w:type="dxa"/>
            <w:vAlign w:val="center"/>
          </w:tcPr>
          <w:p w:rsidR="00EA490E" w:rsidRPr="00DF2B9B" w:rsidRDefault="00EA490E" w:rsidP="00EA490E">
            <w:pPr>
              <w:pStyle w:val="af2"/>
              <w:ind w:left="-40" w:right="-94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 xml:space="preserve">Тестовые задания </w:t>
            </w:r>
          </w:p>
          <w:p w:rsidR="00EA490E" w:rsidRPr="00DF2B9B" w:rsidRDefault="00EA490E" w:rsidP="00EA490E">
            <w:pPr>
              <w:pStyle w:val="af2"/>
              <w:ind w:left="-40" w:right="-94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Рефераты</w:t>
            </w:r>
          </w:p>
          <w:p w:rsidR="00EA490E" w:rsidRPr="00DF2B9B" w:rsidRDefault="00EA490E" w:rsidP="00EA490E">
            <w:pPr>
              <w:pStyle w:val="af2"/>
              <w:ind w:left="-40" w:right="-94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Вопросы для зачета</w:t>
            </w:r>
          </w:p>
        </w:tc>
        <w:tc>
          <w:tcPr>
            <w:tcW w:w="757" w:type="dxa"/>
            <w:vAlign w:val="center"/>
          </w:tcPr>
          <w:p w:rsidR="00EA490E" w:rsidRPr="00DF2B9B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13</w:t>
            </w:r>
          </w:p>
          <w:p w:rsidR="00EA490E" w:rsidRPr="00DF2B9B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1</w:t>
            </w:r>
          </w:p>
          <w:p w:rsidR="00EA490E" w:rsidRPr="00DF2B9B" w:rsidRDefault="00466878" w:rsidP="00EA490E">
            <w:pPr>
              <w:pStyle w:val="af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EA490E" w:rsidRPr="00DF2B9B" w:rsidTr="00E01CEF">
        <w:trPr>
          <w:trHeight w:val="262"/>
        </w:trPr>
        <w:tc>
          <w:tcPr>
            <w:tcW w:w="440" w:type="dxa"/>
            <w:vAlign w:val="center"/>
          </w:tcPr>
          <w:p w:rsidR="00EA490E" w:rsidRPr="00DF2B9B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4</w:t>
            </w:r>
          </w:p>
        </w:tc>
        <w:tc>
          <w:tcPr>
            <w:tcW w:w="4418" w:type="dxa"/>
            <w:vAlign w:val="center"/>
          </w:tcPr>
          <w:p w:rsidR="00EA490E" w:rsidRPr="00DF2B9B" w:rsidRDefault="00EA490E" w:rsidP="00EA490E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Реальные газы и пары.</w:t>
            </w:r>
          </w:p>
        </w:tc>
        <w:tc>
          <w:tcPr>
            <w:tcW w:w="1777" w:type="dxa"/>
            <w:vAlign w:val="center"/>
          </w:tcPr>
          <w:p w:rsidR="00EA490E" w:rsidRPr="00EA490E" w:rsidRDefault="00EA490E" w:rsidP="00466878">
            <w:pPr>
              <w:jc w:val="center"/>
              <w:rPr>
                <w:sz w:val="22"/>
              </w:rPr>
            </w:pPr>
            <w:r w:rsidRPr="00EA490E">
              <w:rPr>
                <w:sz w:val="22"/>
              </w:rPr>
              <w:t>УК-2, ОПК-3, ПК-9</w:t>
            </w:r>
          </w:p>
        </w:tc>
        <w:tc>
          <w:tcPr>
            <w:tcW w:w="2002" w:type="dxa"/>
            <w:vAlign w:val="center"/>
          </w:tcPr>
          <w:p w:rsidR="00EA490E" w:rsidRPr="00DF2B9B" w:rsidRDefault="00EA490E" w:rsidP="00EA490E">
            <w:pPr>
              <w:pStyle w:val="af2"/>
              <w:ind w:left="-40" w:right="-94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 xml:space="preserve">Тестовые задания </w:t>
            </w:r>
          </w:p>
          <w:p w:rsidR="00EA490E" w:rsidRPr="00DF2B9B" w:rsidRDefault="00EA490E" w:rsidP="00EA490E">
            <w:pPr>
              <w:pStyle w:val="af2"/>
              <w:ind w:left="-40" w:right="-94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Рефераты</w:t>
            </w:r>
          </w:p>
          <w:p w:rsidR="00EA490E" w:rsidRPr="00DF2B9B" w:rsidRDefault="00EA490E" w:rsidP="00EA490E">
            <w:pPr>
              <w:pStyle w:val="af2"/>
              <w:ind w:left="-40" w:right="-94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Вопросы для зачета</w:t>
            </w:r>
          </w:p>
        </w:tc>
        <w:tc>
          <w:tcPr>
            <w:tcW w:w="757" w:type="dxa"/>
            <w:vAlign w:val="center"/>
          </w:tcPr>
          <w:p w:rsidR="00EA490E" w:rsidRPr="00DF2B9B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12</w:t>
            </w:r>
          </w:p>
          <w:p w:rsidR="00EA490E" w:rsidRPr="00DF2B9B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2</w:t>
            </w:r>
          </w:p>
          <w:p w:rsidR="00EA490E" w:rsidRPr="00DF2B9B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6</w:t>
            </w:r>
          </w:p>
        </w:tc>
      </w:tr>
      <w:tr w:rsidR="003048C9" w:rsidRPr="00DF2B9B" w:rsidTr="00E01CEF">
        <w:trPr>
          <w:trHeight w:val="60"/>
        </w:trPr>
        <w:tc>
          <w:tcPr>
            <w:tcW w:w="440" w:type="dxa"/>
            <w:vAlign w:val="center"/>
          </w:tcPr>
          <w:p w:rsidR="003048C9" w:rsidRPr="00DF2B9B" w:rsidRDefault="003048C9" w:rsidP="00DF2B9B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18" w:type="dxa"/>
            <w:vAlign w:val="center"/>
          </w:tcPr>
          <w:p w:rsidR="003048C9" w:rsidRPr="00CB46B5" w:rsidRDefault="003048C9" w:rsidP="00DF2B9B">
            <w:pPr>
              <w:pStyle w:val="af2"/>
              <w:ind w:left="-40" w:right="-34"/>
              <w:rPr>
                <w:rFonts w:ascii="Times New Roman" w:hAnsi="Times New Roman"/>
                <w:b/>
                <w:i/>
              </w:rPr>
            </w:pPr>
            <w:r w:rsidRPr="00CB46B5">
              <w:rPr>
                <w:rFonts w:ascii="Times New Roman" w:hAnsi="Times New Roman"/>
                <w:b/>
                <w:i/>
              </w:rPr>
              <w:t>2.</w:t>
            </w:r>
            <w:r w:rsidR="00E01CEF">
              <w:rPr>
                <w:rFonts w:ascii="Times New Roman" w:hAnsi="Times New Roman"/>
                <w:b/>
                <w:i/>
              </w:rPr>
              <w:t xml:space="preserve"> </w:t>
            </w:r>
            <w:r w:rsidRPr="00CB46B5">
              <w:rPr>
                <w:rFonts w:ascii="Times New Roman" w:hAnsi="Times New Roman"/>
                <w:b/>
                <w:i/>
              </w:rPr>
              <w:t xml:space="preserve">Теория </w:t>
            </w:r>
            <w:proofErr w:type="spellStart"/>
            <w:r w:rsidRPr="00CB46B5">
              <w:rPr>
                <w:rFonts w:ascii="Times New Roman" w:hAnsi="Times New Roman"/>
                <w:b/>
                <w:i/>
              </w:rPr>
              <w:t>тепломассообмена</w:t>
            </w:r>
            <w:proofErr w:type="spellEnd"/>
          </w:p>
        </w:tc>
        <w:tc>
          <w:tcPr>
            <w:tcW w:w="1777" w:type="dxa"/>
            <w:vAlign w:val="center"/>
          </w:tcPr>
          <w:p w:rsidR="003048C9" w:rsidRPr="00DF2B9B" w:rsidRDefault="003048C9" w:rsidP="00466878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2" w:type="dxa"/>
            <w:vAlign w:val="center"/>
          </w:tcPr>
          <w:p w:rsidR="003048C9" w:rsidRPr="00DF2B9B" w:rsidRDefault="003048C9" w:rsidP="00CB46B5">
            <w:pPr>
              <w:pStyle w:val="af2"/>
              <w:ind w:left="-40" w:right="-94"/>
              <w:rPr>
                <w:rFonts w:ascii="Times New Roman" w:hAnsi="Times New Roman"/>
              </w:rPr>
            </w:pPr>
          </w:p>
        </w:tc>
        <w:tc>
          <w:tcPr>
            <w:tcW w:w="757" w:type="dxa"/>
            <w:vAlign w:val="center"/>
          </w:tcPr>
          <w:p w:rsidR="003048C9" w:rsidRPr="00DF2B9B" w:rsidRDefault="003048C9" w:rsidP="00CB46B5">
            <w:pPr>
              <w:pStyle w:val="af2"/>
              <w:jc w:val="center"/>
              <w:rPr>
                <w:rFonts w:ascii="Times New Roman" w:hAnsi="Times New Roman"/>
              </w:rPr>
            </w:pPr>
          </w:p>
        </w:tc>
      </w:tr>
      <w:tr w:rsidR="00EA490E" w:rsidRPr="00DF2B9B" w:rsidTr="00E01CEF">
        <w:trPr>
          <w:trHeight w:val="60"/>
        </w:trPr>
        <w:tc>
          <w:tcPr>
            <w:tcW w:w="440" w:type="dxa"/>
            <w:vAlign w:val="center"/>
          </w:tcPr>
          <w:p w:rsidR="00EA490E" w:rsidRPr="00DF2B9B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5</w:t>
            </w:r>
          </w:p>
        </w:tc>
        <w:tc>
          <w:tcPr>
            <w:tcW w:w="4418" w:type="dxa"/>
            <w:vAlign w:val="center"/>
          </w:tcPr>
          <w:p w:rsidR="00EA490E" w:rsidRPr="00DF2B9B" w:rsidRDefault="00EA490E" w:rsidP="00E01CEF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 xml:space="preserve">Циклы теплосиловых установок. Цикл </w:t>
            </w:r>
            <w:proofErr w:type="spellStart"/>
            <w:r w:rsidRPr="00DF2B9B">
              <w:rPr>
                <w:rFonts w:ascii="Times New Roman" w:hAnsi="Times New Roman"/>
              </w:rPr>
              <w:t>Ре</w:t>
            </w:r>
            <w:r w:rsidRPr="00DF2B9B">
              <w:rPr>
                <w:rFonts w:ascii="Times New Roman" w:hAnsi="Times New Roman"/>
              </w:rPr>
              <w:t>н</w:t>
            </w:r>
            <w:r w:rsidRPr="00DF2B9B">
              <w:rPr>
                <w:rFonts w:ascii="Times New Roman" w:hAnsi="Times New Roman"/>
              </w:rPr>
              <w:t>кина</w:t>
            </w:r>
            <w:proofErr w:type="spellEnd"/>
            <w:r w:rsidRPr="00DF2B9B">
              <w:rPr>
                <w:rFonts w:ascii="Times New Roman" w:hAnsi="Times New Roman"/>
              </w:rPr>
              <w:t>.</w:t>
            </w:r>
            <w:r w:rsidR="00E01CEF">
              <w:rPr>
                <w:rFonts w:ascii="Times New Roman" w:hAnsi="Times New Roman"/>
              </w:rPr>
              <w:t xml:space="preserve"> </w:t>
            </w:r>
            <w:r w:rsidRPr="00DF2B9B">
              <w:rPr>
                <w:rFonts w:ascii="Times New Roman" w:hAnsi="Times New Roman"/>
              </w:rPr>
              <w:t>Циклы холодильных машин и тепловых насосов.</w:t>
            </w:r>
          </w:p>
        </w:tc>
        <w:tc>
          <w:tcPr>
            <w:tcW w:w="1777" w:type="dxa"/>
            <w:vAlign w:val="center"/>
          </w:tcPr>
          <w:p w:rsidR="00EA490E" w:rsidRPr="00EA490E" w:rsidRDefault="00EA490E" w:rsidP="00466878">
            <w:pPr>
              <w:jc w:val="center"/>
              <w:rPr>
                <w:sz w:val="22"/>
              </w:rPr>
            </w:pPr>
            <w:r w:rsidRPr="00EA490E">
              <w:rPr>
                <w:sz w:val="22"/>
              </w:rPr>
              <w:t>УК-2, ОПК-3, ПК-9</w:t>
            </w:r>
          </w:p>
        </w:tc>
        <w:tc>
          <w:tcPr>
            <w:tcW w:w="2002" w:type="dxa"/>
            <w:vAlign w:val="center"/>
          </w:tcPr>
          <w:p w:rsidR="00EA490E" w:rsidRPr="00DF2B9B" w:rsidRDefault="00EA490E" w:rsidP="00EA490E">
            <w:pPr>
              <w:pStyle w:val="af2"/>
              <w:ind w:left="-40" w:right="-94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 xml:space="preserve">Тестовые задания </w:t>
            </w:r>
          </w:p>
          <w:p w:rsidR="00EA490E" w:rsidRPr="00DF2B9B" w:rsidRDefault="00EA490E" w:rsidP="00EA490E">
            <w:pPr>
              <w:pStyle w:val="af2"/>
              <w:ind w:left="-40" w:right="-94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Рефераты</w:t>
            </w:r>
          </w:p>
          <w:p w:rsidR="00EA490E" w:rsidRPr="00DF2B9B" w:rsidRDefault="00EA490E" w:rsidP="00EA490E">
            <w:pPr>
              <w:pStyle w:val="af2"/>
              <w:ind w:left="-40" w:right="-94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 xml:space="preserve">Вопросы для зачета </w:t>
            </w:r>
          </w:p>
        </w:tc>
        <w:tc>
          <w:tcPr>
            <w:tcW w:w="757" w:type="dxa"/>
            <w:vAlign w:val="center"/>
          </w:tcPr>
          <w:p w:rsidR="00EA490E" w:rsidRPr="00DF2B9B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13</w:t>
            </w:r>
          </w:p>
          <w:p w:rsidR="00EA490E" w:rsidRPr="00DF2B9B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1</w:t>
            </w:r>
          </w:p>
          <w:p w:rsidR="00EA490E" w:rsidRPr="00DF2B9B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7</w:t>
            </w:r>
          </w:p>
        </w:tc>
      </w:tr>
      <w:tr w:rsidR="00EA490E" w:rsidRPr="00DF2B9B" w:rsidTr="00E01CEF">
        <w:trPr>
          <w:trHeight w:val="338"/>
        </w:trPr>
        <w:tc>
          <w:tcPr>
            <w:tcW w:w="440" w:type="dxa"/>
            <w:vAlign w:val="center"/>
          </w:tcPr>
          <w:p w:rsidR="00EA490E" w:rsidRPr="00DF2B9B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6</w:t>
            </w:r>
          </w:p>
        </w:tc>
        <w:tc>
          <w:tcPr>
            <w:tcW w:w="4418" w:type="dxa"/>
            <w:vAlign w:val="center"/>
          </w:tcPr>
          <w:p w:rsidR="00EA490E" w:rsidRPr="00DF2B9B" w:rsidRDefault="00EA490E" w:rsidP="00EA490E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Основы теории теплообмена. Теплопрово</w:t>
            </w:r>
            <w:r w:rsidRPr="00DF2B9B">
              <w:rPr>
                <w:rFonts w:ascii="Times New Roman" w:hAnsi="Times New Roman"/>
              </w:rPr>
              <w:t>д</w:t>
            </w:r>
            <w:r w:rsidRPr="00DF2B9B">
              <w:rPr>
                <w:rFonts w:ascii="Times New Roman" w:hAnsi="Times New Roman"/>
              </w:rPr>
              <w:t>ность. Конвективный теплообмен (теплоо</w:t>
            </w:r>
            <w:r w:rsidRPr="00DF2B9B">
              <w:rPr>
                <w:rFonts w:ascii="Times New Roman" w:hAnsi="Times New Roman"/>
              </w:rPr>
              <w:t>т</w:t>
            </w:r>
            <w:r w:rsidRPr="00DF2B9B">
              <w:rPr>
                <w:rFonts w:ascii="Times New Roman" w:hAnsi="Times New Roman"/>
              </w:rPr>
              <w:t>дача). Теплоотдача при фазовых переходах</w:t>
            </w:r>
          </w:p>
        </w:tc>
        <w:tc>
          <w:tcPr>
            <w:tcW w:w="1777" w:type="dxa"/>
            <w:vAlign w:val="center"/>
          </w:tcPr>
          <w:p w:rsidR="00EA490E" w:rsidRPr="00EA490E" w:rsidRDefault="00EA490E" w:rsidP="00466878">
            <w:pPr>
              <w:jc w:val="center"/>
              <w:rPr>
                <w:sz w:val="22"/>
              </w:rPr>
            </w:pPr>
            <w:r w:rsidRPr="00EA490E">
              <w:rPr>
                <w:sz w:val="22"/>
              </w:rPr>
              <w:t>УК-2, ОПК-3, ПК-9</w:t>
            </w:r>
          </w:p>
        </w:tc>
        <w:tc>
          <w:tcPr>
            <w:tcW w:w="2002" w:type="dxa"/>
            <w:vAlign w:val="center"/>
          </w:tcPr>
          <w:p w:rsidR="00EA490E" w:rsidRPr="00DF2B9B" w:rsidRDefault="00EA490E" w:rsidP="00EA490E">
            <w:pPr>
              <w:pStyle w:val="af2"/>
              <w:ind w:left="-40" w:right="-94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 xml:space="preserve">Тестовые задания </w:t>
            </w:r>
          </w:p>
          <w:p w:rsidR="00EA490E" w:rsidRPr="00DF2B9B" w:rsidRDefault="00EA490E" w:rsidP="00EA490E">
            <w:pPr>
              <w:pStyle w:val="af2"/>
              <w:ind w:left="-40" w:right="-94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Рефераты</w:t>
            </w:r>
          </w:p>
          <w:p w:rsidR="00EA490E" w:rsidRPr="00DF2B9B" w:rsidRDefault="00EA490E" w:rsidP="00EA490E">
            <w:pPr>
              <w:pStyle w:val="af2"/>
              <w:ind w:left="-40" w:right="-94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Вопросы для зачета</w:t>
            </w:r>
          </w:p>
        </w:tc>
        <w:tc>
          <w:tcPr>
            <w:tcW w:w="757" w:type="dxa"/>
            <w:vAlign w:val="center"/>
          </w:tcPr>
          <w:p w:rsidR="00EA490E" w:rsidRPr="00DF2B9B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13</w:t>
            </w:r>
          </w:p>
          <w:p w:rsidR="00EA490E" w:rsidRPr="00DF2B9B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1</w:t>
            </w:r>
          </w:p>
          <w:p w:rsidR="00EA490E" w:rsidRPr="00DF2B9B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6</w:t>
            </w:r>
          </w:p>
        </w:tc>
      </w:tr>
      <w:tr w:rsidR="00EA490E" w:rsidRPr="00DF2B9B" w:rsidTr="00E01CEF">
        <w:trPr>
          <w:trHeight w:val="163"/>
        </w:trPr>
        <w:tc>
          <w:tcPr>
            <w:tcW w:w="440" w:type="dxa"/>
            <w:vAlign w:val="center"/>
          </w:tcPr>
          <w:p w:rsidR="00EA490E" w:rsidRPr="00DF2B9B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4418" w:type="dxa"/>
            <w:vAlign w:val="center"/>
          </w:tcPr>
          <w:p w:rsidR="00EA490E" w:rsidRPr="00DF2B9B" w:rsidRDefault="00EA490E" w:rsidP="00EA490E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Теплопередача через стенку. Теплообме</w:t>
            </w:r>
            <w:r w:rsidRPr="00DF2B9B">
              <w:rPr>
                <w:rFonts w:ascii="Times New Roman" w:hAnsi="Times New Roman"/>
              </w:rPr>
              <w:t>н</w:t>
            </w:r>
            <w:r w:rsidRPr="00DF2B9B">
              <w:rPr>
                <w:rFonts w:ascii="Times New Roman" w:hAnsi="Times New Roman"/>
              </w:rPr>
              <w:t>ники. Лучистый теплообмен (излучение). Теплоснабжение</w:t>
            </w:r>
          </w:p>
        </w:tc>
        <w:tc>
          <w:tcPr>
            <w:tcW w:w="1777" w:type="dxa"/>
            <w:vAlign w:val="center"/>
          </w:tcPr>
          <w:p w:rsidR="00EA490E" w:rsidRPr="00EA490E" w:rsidRDefault="00EA490E" w:rsidP="00466878">
            <w:pPr>
              <w:jc w:val="center"/>
              <w:rPr>
                <w:sz w:val="22"/>
              </w:rPr>
            </w:pPr>
            <w:r w:rsidRPr="00EA490E">
              <w:rPr>
                <w:sz w:val="22"/>
              </w:rPr>
              <w:t>УК-2, ОПК-3, ПК-9</w:t>
            </w:r>
          </w:p>
        </w:tc>
        <w:tc>
          <w:tcPr>
            <w:tcW w:w="2002" w:type="dxa"/>
            <w:vAlign w:val="center"/>
          </w:tcPr>
          <w:p w:rsidR="00EA490E" w:rsidRPr="00DF2B9B" w:rsidRDefault="00EA490E" w:rsidP="00EA490E">
            <w:pPr>
              <w:pStyle w:val="af2"/>
              <w:ind w:left="-40" w:right="-94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 xml:space="preserve">Тестовые задания </w:t>
            </w:r>
          </w:p>
          <w:p w:rsidR="00EA490E" w:rsidRPr="00DF2B9B" w:rsidRDefault="00EA490E" w:rsidP="00EA490E">
            <w:pPr>
              <w:pStyle w:val="af2"/>
              <w:ind w:left="-40" w:right="-94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Рефераты</w:t>
            </w:r>
          </w:p>
          <w:p w:rsidR="00EA490E" w:rsidRPr="00DF2B9B" w:rsidRDefault="00EA490E" w:rsidP="00EA490E">
            <w:pPr>
              <w:pStyle w:val="af2"/>
              <w:ind w:left="-40" w:right="-94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 xml:space="preserve">Вопросы для зачета </w:t>
            </w:r>
          </w:p>
        </w:tc>
        <w:tc>
          <w:tcPr>
            <w:tcW w:w="757" w:type="dxa"/>
            <w:vAlign w:val="center"/>
          </w:tcPr>
          <w:p w:rsidR="00EA490E" w:rsidRPr="00DF2B9B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12</w:t>
            </w:r>
          </w:p>
          <w:p w:rsidR="00EA490E" w:rsidRPr="00DF2B9B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1</w:t>
            </w:r>
          </w:p>
          <w:p w:rsidR="00EA490E" w:rsidRPr="00DF2B9B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6</w:t>
            </w:r>
          </w:p>
        </w:tc>
      </w:tr>
      <w:tr w:rsidR="00EA490E" w:rsidRPr="00DF2B9B" w:rsidTr="00E01CEF">
        <w:trPr>
          <w:trHeight w:val="338"/>
        </w:trPr>
        <w:tc>
          <w:tcPr>
            <w:tcW w:w="440" w:type="dxa"/>
            <w:vAlign w:val="center"/>
          </w:tcPr>
          <w:p w:rsidR="00EA490E" w:rsidRPr="00DF2B9B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8</w:t>
            </w:r>
          </w:p>
        </w:tc>
        <w:tc>
          <w:tcPr>
            <w:tcW w:w="4418" w:type="dxa"/>
            <w:vAlign w:val="center"/>
          </w:tcPr>
          <w:p w:rsidR="00EA490E" w:rsidRPr="00DF2B9B" w:rsidRDefault="00EA490E" w:rsidP="00EA490E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Теплогенерирующие устройства. Примен</w:t>
            </w:r>
            <w:r w:rsidRPr="00DF2B9B">
              <w:rPr>
                <w:rFonts w:ascii="Times New Roman" w:hAnsi="Times New Roman"/>
              </w:rPr>
              <w:t>е</w:t>
            </w:r>
            <w:r w:rsidRPr="00DF2B9B">
              <w:rPr>
                <w:rFonts w:ascii="Times New Roman" w:hAnsi="Times New Roman"/>
              </w:rPr>
              <w:t>ние теплоты в сельском хозяйстве.</w:t>
            </w:r>
          </w:p>
        </w:tc>
        <w:tc>
          <w:tcPr>
            <w:tcW w:w="1777" w:type="dxa"/>
            <w:vAlign w:val="center"/>
          </w:tcPr>
          <w:p w:rsidR="00EA490E" w:rsidRPr="00EA490E" w:rsidRDefault="00EA490E" w:rsidP="00466878">
            <w:pPr>
              <w:jc w:val="center"/>
              <w:rPr>
                <w:sz w:val="22"/>
              </w:rPr>
            </w:pPr>
            <w:r w:rsidRPr="00EA490E">
              <w:rPr>
                <w:sz w:val="22"/>
              </w:rPr>
              <w:t>УК-2, ОПК-3, ПК-9</w:t>
            </w:r>
          </w:p>
        </w:tc>
        <w:tc>
          <w:tcPr>
            <w:tcW w:w="2002" w:type="dxa"/>
            <w:vAlign w:val="center"/>
          </w:tcPr>
          <w:p w:rsidR="00EA490E" w:rsidRPr="00DF2B9B" w:rsidRDefault="00EA490E" w:rsidP="00EA490E">
            <w:pPr>
              <w:pStyle w:val="af2"/>
              <w:ind w:left="-40" w:right="-94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 xml:space="preserve">Тестовые задания </w:t>
            </w:r>
          </w:p>
          <w:p w:rsidR="00EA490E" w:rsidRPr="00DF2B9B" w:rsidRDefault="00EA490E" w:rsidP="00EA490E">
            <w:pPr>
              <w:pStyle w:val="af2"/>
              <w:ind w:left="-40" w:right="-94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Рефераты</w:t>
            </w:r>
          </w:p>
          <w:p w:rsidR="00EA490E" w:rsidRPr="00DF2B9B" w:rsidRDefault="00EA490E" w:rsidP="00EA490E">
            <w:pPr>
              <w:pStyle w:val="af2"/>
              <w:ind w:left="-40" w:right="-94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Вопросы для зачета</w:t>
            </w:r>
          </w:p>
        </w:tc>
        <w:tc>
          <w:tcPr>
            <w:tcW w:w="757" w:type="dxa"/>
            <w:vAlign w:val="center"/>
          </w:tcPr>
          <w:p w:rsidR="00EA490E" w:rsidRPr="00DF2B9B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12</w:t>
            </w:r>
          </w:p>
          <w:p w:rsidR="00EA490E" w:rsidRPr="00DF2B9B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2</w:t>
            </w:r>
          </w:p>
          <w:p w:rsidR="00EA490E" w:rsidRPr="00DF2B9B" w:rsidRDefault="00EA490E" w:rsidP="00EA490E">
            <w:pPr>
              <w:pStyle w:val="af2"/>
              <w:jc w:val="center"/>
              <w:rPr>
                <w:rFonts w:ascii="Times New Roman" w:hAnsi="Times New Roman"/>
              </w:rPr>
            </w:pPr>
            <w:r w:rsidRPr="00DF2B9B">
              <w:rPr>
                <w:rFonts w:ascii="Times New Roman" w:hAnsi="Times New Roman"/>
              </w:rPr>
              <w:t>5</w:t>
            </w:r>
          </w:p>
        </w:tc>
      </w:tr>
    </w:tbl>
    <w:p w:rsidR="00CB46B5" w:rsidRPr="00CB46B5" w:rsidRDefault="00CB46B5" w:rsidP="00E23400">
      <w:pPr>
        <w:jc w:val="center"/>
        <w:rPr>
          <w:rFonts w:cs="Times New Roman"/>
          <w:sz w:val="24"/>
        </w:rPr>
      </w:pPr>
    </w:p>
    <w:p w:rsidR="00CB46B5" w:rsidRDefault="00B06CF3" w:rsidP="00CB46B5">
      <w:pPr>
        <w:jc w:val="center"/>
        <w:rPr>
          <w:rFonts w:cs="Times New Roman"/>
          <w:b/>
          <w:szCs w:val="28"/>
        </w:rPr>
      </w:pPr>
      <w:r w:rsidRPr="00E23400">
        <w:rPr>
          <w:rFonts w:cs="Times New Roman"/>
          <w:b/>
          <w:szCs w:val="28"/>
        </w:rPr>
        <w:t>6</w:t>
      </w:r>
      <w:r w:rsidR="00152C84" w:rsidRPr="00E23400">
        <w:rPr>
          <w:rFonts w:cs="Times New Roman"/>
          <w:b/>
          <w:szCs w:val="28"/>
        </w:rPr>
        <w:t xml:space="preserve">.2 </w:t>
      </w:r>
      <w:r w:rsidR="003475CD" w:rsidRPr="00E23400">
        <w:rPr>
          <w:rFonts w:cs="Times New Roman"/>
          <w:b/>
          <w:szCs w:val="28"/>
        </w:rPr>
        <w:t>Перечень вопросов для зачета</w:t>
      </w:r>
    </w:p>
    <w:p w:rsidR="00CB46B5" w:rsidRPr="00CB46B5" w:rsidRDefault="000F24C7" w:rsidP="00CB46B5">
      <w:pPr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>1</w:t>
      </w:r>
      <w:r w:rsidR="00CB46B5">
        <w:rPr>
          <w:rFonts w:cs="Times New Roman"/>
          <w:sz w:val="24"/>
        </w:rPr>
        <w:t xml:space="preserve">. </w:t>
      </w:r>
      <w:r w:rsidR="00152C84" w:rsidRPr="00CB46B5">
        <w:rPr>
          <w:rFonts w:cs="Times New Roman"/>
          <w:sz w:val="24"/>
        </w:rPr>
        <w:t>Техническая термодинамика. Основные положения. Первый закон термодин</w:t>
      </w:r>
      <w:r w:rsidR="00152C84" w:rsidRPr="00CB46B5">
        <w:rPr>
          <w:rFonts w:cs="Times New Roman"/>
          <w:sz w:val="24"/>
        </w:rPr>
        <w:t>а</w:t>
      </w:r>
      <w:r w:rsidR="00152C84" w:rsidRPr="00CB46B5">
        <w:rPr>
          <w:rFonts w:cs="Times New Roman"/>
          <w:sz w:val="24"/>
        </w:rPr>
        <w:t>мики и его частные случаи.</w:t>
      </w:r>
      <w:r w:rsidR="00E01CEF">
        <w:rPr>
          <w:rFonts w:cs="Times New Roman"/>
          <w:sz w:val="24"/>
        </w:rPr>
        <w:t xml:space="preserve"> </w:t>
      </w:r>
      <w:r w:rsidR="008A2439" w:rsidRPr="00CB46B5">
        <w:rPr>
          <w:rFonts w:cs="Times New Roman"/>
          <w:sz w:val="24"/>
        </w:rPr>
        <w:t>(</w:t>
      </w:r>
      <w:r w:rsidR="00EA490E">
        <w:rPr>
          <w:rFonts w:cs="Times New Roman"/>
          <w:sz w:val="24"/>
        </w:rPr>
        <w:t>УК-2, ОПК-3, ПК-9</w:t>
      </w:r>
      <w:r w:rsidR="006A7639" w:rsidRPr="00CB46B5">
        <w:rPr>
          <w:rFonts w:cs="Times New Roman"/>
          <w:sz w:val="24"/>
        </w:rPr>
        <w:t>)</w:t>
      </w:r>
    </w:p>
    <w:p w:rsidR="00CB46B5" w:rsidRPr="00CB46B5" w:rsidRDefault="000F24C7" w:rsidP="00CB46B5">
      <w:pPr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>2</w:t>
      </w:r>
      <w:r w:rsidR="00CB46B5">
        <w:rPr>
          <w:rFonts w:cs="Times New Roman"/>
          <w:sz w:val="24"/>
        </w:rPr>
        <w:t xml:space="preserve">. </w:t>
      </w:r>
      <w:r w:rsidR="00152C84" w:rsidRPr="00CB46B5">
        <w:rPr>
          <w:rFonts w:cs="Times New Roman"/>
          <w:sz w:val="24"/>
        </w:rPr>
        <w:t>Техническая термодинамика. Основные положения. В</w:t>
      </w:r>
      <w:r w:rsidR="004678E5" w:rsidRPr="00CB46B5">
        <w:rPr>
          <w:rFonts w:cs="Times New Roman"/>
          <w:sz w:val="24"/>
        </w:rPr>
        <w:t>торой закон термодин</w:t>
      </w:r>
      <w:r w:rsidR="004678E5" w:rsidRPr="00CB46B5">
        <w:rPr>
          <w:rFonts w:cs="Times New Roman"/>
          <w:sz w:val="24"/>
        </w:rPr>
        <w:t>а</w:t>
      </w:r>
      <w:r w:rsidR="004678E5" w:rsidRPr="00CB46B5">
        <w:rPr>
          <w:rFonts w:cs="Times New Roman"/>
          <w:sz w:val="24"/>
        </w:rPr>
        <w:t>мики. (</w:t>
      </w:r>
      <w:r w:rsidR="00EA490E">
        <w:rPr>
          <w:rFonts w:cs="Times New Roman"/>
          <w:sz w:val="24"/>
        </w:rPr>
        <w:t>УК-2, ОПК-3, ПК-9</w:t>
      </w:r>
      <w:r w:rsidR="00626E97" w:rsidRPr="00CB46B5">
        <w:rPr>
          <w:rFonts w:cs="Times New Roman"/>
          <w:sz w:val="24"/>
        </w:rPr>
        <w:t>)</w:t>
      </w:r>
    </w:p>
    <w:p w:rsidR="00CB46B5" w:rsidRPr="00CB46B5" w:rsidRDefault="000F24C7" w:rsidP="00CB46B5">
      <w:pPr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>3</w:t>
      </w:r>
      <w:r w:rsidR="00CB46B5">
        <w:rPr>
          <w:rFonts w:cs="Times New Roman"/>
          <w:sz w:val="24"/>
        </w:rPr>
        <w:t xml:space="preserve">. </w:t>
      </w:r>
      <w:r w:rsidR="004678E5" w:rsidRPr="00CB46B5">
        <w:rPr>
          <w:rFonts w:cs="Times New Roman"/>
          <w:sz w:val="24"/>
        </w:rPr>
        <w:t>Прямой цикл Карно. (</w:t>
      </w:r>
      <w:r w:rsidR="00EA490E">
        <w:rPr>
          <w:rFonts w:cs="Times New Roman"/>
          <w:sz w:val="24"/>
        </w:rPr>
        <w:t>УК-2, ОПК-3, ПК-9</w:t>
      </w:r>
      <w:r w:rsidR="00626E97" w:rsidRPr="00CB46B5">
        <w:rPr>
          <w:rFonts w:cs="Times New Roman"/>
          <w:sz w:val="24"/>
        </w:rPr>
        <w:t>)</w:t>
      </w:r>
    </w:p>
    <w:p w:rsidR="00CB46B5" w:rsidRPr="00CB46B5" w:rsidRDefault="000F24C7" w:rsidP="00CB46B5">
      <w:pPr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>4</w:t>
      </w:r>
      <w:r w:rsidR="00CB46B5">
        <w:rPr>
          <w:rFonts w:cs="Times New Roman"/>
          <w:sz w:val="24"/>
        </w:rPr>
        <w:t xml:space="preserve">. </w:t>
      </w:r>
      <w:r w:rsidR="00B66646" w:rsidRPr="00CB46B5">
        <w:rPr>
          <w:rFonts w:cs="Times New Roman"/>
          <w:sz w:val="24"/>
        </w:rPr>
        <w:t>Обратный цикл Карно. (</w:t>
      </w:r>
      <w:r w:rsidR="00EA490E">
        <w:rPr>
          <w:rFonts w:cs="Times New Roman"/>
          <w:sz w:val="24"/>
        </w:rPr>
        <w:t>УК-2, ОПК-3, ПК-9</w:t>
      </w:r>
      <w:r w:rsidR="00626E97" w:rsidRPr="00CB46B5">
        <w:rPr>
          <w:rFonts w:cs="Times New Roman"/>
          <w:sz w:val="24"/>
        </w:rPr>
        <w:t>)</w:t>
      </w:r>
    </w:p>
    <w:p w:rsidR="00CB46B5" w:rsidRPr="00CB46B5" w:rsidRDefault="000F24C7" w:rsidP="00CB46B5">
      <w:pPr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CB46B5">
        <w:rPr>
          <w:rFonts w:cs="Times New Roman"/>
          <w:sz w:val="24"/>
        </w:rPr>
        <w:t xml:space="preserve">. </w:t>
      </w:r>
      <w:r w:rsidR="00152C84" w:rsidRPr="00CB46B5">
        <w:rPr>
          <w:rFonts w:cs="Times New Roman"/>
          <w:sz w:val="24"/>
        </w:rPr>
        <w:t xml:space="preserve">Понятие энтальпии системы. </w:t>
      </w:r>
      <w:r w:rsidR="00C8423C" w:rsidRPr="00CB46B5">
        <w:rPr>
          <w:rFonts w:cs="Times New Roman"/>
          <w:sz w:val="24"/>
        </w:rPr>
        <w:t xml:space="preserve">Понятие внутренней энергии. </w:t>
      </w:r>
      <w:r w:rsidR="00152C84" w:rsidRPr="00CB46B5">
        <w:rPr>
          <w:rFonts w:cs="Times New Roman"/>
          <w:sz w:val="24"/>
        </w:rPr>
        <w:t>Определение, об</w:t>
      </w:r>
      <w:r w:rsidR="00152C84" w:rsidRPr="00CB46B5">
        <w:rPr>
          <w:rFonts w:cs="Times New Roman"/>
          <w:sz w:val="24"/>
        </w:rPr>
        <w:t>о</w:t>
      </w:r>
      <w:r w:rsidR="00152C84" w:rsidRPr="00CB46B5">
        <w:rPr>
          <w:rFonts w:cs="Times New Roman"/>
          <w:sz w:val="24"/>
        </w:rPr>
        <w:t>значение, разме</w:t>
      </w:r>
      <w:r w:rsidR="00B66646" w:rsidRPr="00CB46B5">
        <w:rPr>
          <w:rFonts w:cs="Times New Roman"/>
          <w:sz w:val="24"/>
        </w:rPr>
        <w:t>рность, физический смысл. (</w:t>
      </w:r>
      <w:r w:rsidR="00EA490E">
        <w:rPr>
          <w:rFonts w:cs="Times New Roman"/>
          <w:sz w:val="24"/>
        </w:rPr>
        <w:t>УК-2, ОПК-3, ПК-9</w:t>
      </w:r>
      <w:r w:rsidR="00626E97" w:rsidRPr="00CB46B5">
        <w:rPr>
          <w:rFonts w:cs="Times New Roman"/>
          <w:sz w:val="24"/>
        </w:rPr>
        <w:t>)</w:t>
      </w:r>
    </w:p>
    <w:p w:rsidR="00CB46B5" w:rsidRPr="00CB46B5" w:rsidRDefault="000F24C7" w:rsidP="00CB46B5">
      <w:pPr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CB46B5">
        <w:rPr>
          <w:rFonts w:cs="Times New Roman"/>
          <w:sz w:val="24"/>
        </w:rPr>
        <w:t xml:space="preserve">. </w:t>
      </w:r>
      <w:r w:rsidR="00152C84" w:rsidRPr="00CB46B5">
        <w:rPr>
          <w:rFonts w:cs="Times New Roman"/>
          <w:sz w:val="24"/>
        </w:rPr>
        <w:t>Понятие энтропии системы. Определение, обозначение, разме</w:t>
      </w:r>
      <w:r w:rsidR="00B66646" w:rsidRPr="00CB46B5">
        <w:rPr>
          <w:rFonts w:cs="Times New Roman"/>
          <w:sz w:val="24"/>
        </w:rPr>
        <w:t>рность, физический смысл. (</w:t>
      </w:r>
      <w:r w:rsidR="00EA490E">
        <w:rPr>
          <w:rFonts w:cs="Times New Roman"/>
          <w:sz w:val="24"/>
        </w:rPr>
        <w:t>УК-2, ОПК-3, ПК-9</w:t>
      </w:r>
      <w:r w:rsidR="00626E97" w:rsidRPr="00CB46B5">
        <w:rPr>
          <w:rFonts w:cs="Times New Roman"/>
          <w:sz w:val="24"/>
        </w:rPr>
        <w:t>)</w:t>
      </w:r>
    </w:p>
    <w:p w:rsidR="00CB46B5" w:rsidRPr="00CB46B5" w:rsidRDefault="000F24C7" w:rsidP="00CB46B5">
      <w:pPr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>7</w:t>
      </w:r>
      <w:r w:rsidR="00CB46B5">
        <w:rPr>
          <w:rFonts w:cs="Times New Roman"/>
          <w:sz w:val="24"/>
        </w:rPr>
        <w:t xml:space="preserve">. </w:t>
      </w:r>
      <w:r w:rsidR="00C8423C" w:rsidRPr="00CB46B5">
        <w:rPr>
          <w:rFonts w:cs="Times New Roman"/>
          <w:sz w:val="24"/>
        </w:rPr>
        <w:t>Характеристики и механизмы процессов</w:t>
      </w:r>
      <w:r w:rsidR="00C8423C" w:rsidRPr="00CB46B5">
        <w:rPr>
          <w:rFonts w:cs="Times New Roman"/>
          <w:sz w:val="24"/>
          <w:lang w:eastAsia="en-US"/>
        </w:rPr>
        <w:t xml:space="preserve"> самоорганизации и самообразования</w:t>
      </w:r>
      <w:r w:rsidR="008A2439" w:rsidRPr="00CB46B5">
        <w:rPr>
          <w:rFonts w:cs="Times New Roman"/>
          <w:sz w:val="24"/>
        </w:rPr>
        <w:t xml:space="preserve"> (ОК-7)</w:t>
      </w:r>
    </w:p>
    <w:p w:rsidR="00CB46B5" w:rsidRPr="00CB46B5" w:rsidRDefault="000F24C7" w:rsidP="00CB46B5">
      <w:pPr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>8</w:t>
      </w:r>
      <w:r w:rsidR="00CB46B5">
        <w:rPr>
          <w:rFonts w:cs="Times New Roman"/>
          <w:sz w:val="24"/>
        </w:rPr>
        <w:t xml:space="preserve">. </w:t>
      </w:r>
      <w:r w:rsidR="00152C84" w:rsidRPr="00CB46B5">
        <w:rPr>
          <w:rFonts w:cs="Times New Roman"/>
          <w:sz w:val="24"/>
        </w:rPr>
        <w:t>Техническая термодинамика. КПД цик</w:t>
      </w:r>
      <w:r w:rsidR="00B66646" w:rsidRPr="00CB46B5">
        <w:rPr>
          <w:rFonts w:cs="Times New Roman"/>
          <w:sz w:val="24"/>
        </w:rPr>
        <w:t>ла Карно (термический). (</w:t>
      </w:r>
      <w:r w:rsidR="00EA490E">
        <w:rPr>
          <w:rFonts w:cs="Times New Roman"/>
          <w:sz w:val="24"/>
        </w:rPr>
        <w:t>УК-2, ОПК-3, ПК-9</w:t>
      </w:r>
      <w:r w:rsidR="00626E97" w:rsidRPr="00CB46B5">
        <w:rPr>
          <w:rFonts w:cs="Times New Roman"/>
          <w:sz w:val="24"/>
        </w:rPr>
        <w:t>)</w:t>
      </w:r>
    </w:p>
    <w:p w:rsidR="00CB46B5" w:rsidRPr="00CB46B5" w:rsidRDefault="000F24C7" w:rsidP="00CB46B5">
      <w:pPr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>9</w:t>
      </w:r>
      <w:r w:rsidR="00CB46B5">
        <w:rPr>
          <w:rFonts w:cs="Times New Roman"/>
          <w:sz w:val="24"/>
        </w:rPr>
        <w:t xml:space="preserve">. </w:t>
      </w:r>
      <w:r w:rsidR="00152C84" w:rsidRPr="00CB46B5">
        <w:rPr>
          <w:rFonts w:cs="Times New Roman"/>
          <w:sz w:val="24"/>
        </w:rPr>
        <w:t>КПД ц</w:t>
      </w:r>
      <w:r w:rsidR="00B66646" w:rsidRPr="00CB46B5">
        <w:rPr>
          <w:rFonts w:cs="Times New Roman"/>
          <w:sz w:val="24"/>
        </w:rPr>
        <w:t>икла Карно (холодильный). (</w:t>
      </w:r>
      <w:r w:rsidR="00E01CEF">
        <w:rPr>
          <w:rFonts w:cs="Times New Roman"/>
          <w:sz w:val="24"/>
        </w:rPr>
        <w:t>УК-2, ОПК-3, ПК-9</w:t>
      </w:r>
      <w:r w:rsidR="00626E97" w:rsidRPr="00CB46B5">
        <w:rPr>
          <w:rFonts w:cs="Times New Roman"/>
          <w:sz w:val="24"/>
        </w:rPr>
        <w:t>)</w:t>
      </w:r>
    </w:p>
    <w:p w:rsidR="00CB46B5" w:rsidRPr="00CB46B5" w:rsidRDefault="000F24C7" w:rsidP="00CB46B5">
      <w:pPr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>10</w:t>
      </w:r>
      <w:r w:rsidR="00CB46B5">
        <w:rPr>
          <w:rFonts w:cs="Times New Roman"/>
          <w:sz w:val="24"/>
        </w:rPr>
        <w:t xml:space="preserve">. </w:t>
      </w:r>
      <w:r w:rsidR="00152C84" w:rsidRPr="00CB46B5">
        <w:rPr>
          <w:rFonts w:cs="Times New Roman"/>
          <w:sz w:val="24"/>
        </w:rPr>
        <w:t>Термодинамическая система. Понятия и определения. Параметры ТДС: абс</w:t>
      </w:r>
      <w:r w:rsidR="00152C84" w:rsidRPr="00CB46B5">
        <w:rPr>
          <w:rFonts w:cs="Times New Roman"/>
          <w:sz w:val="24"/>
        </w:rPr>
        <w:t>о</w:t>
      </w:r>
      <w:r w:rsidR="00152C84" w:rsidRPr="00CB46B5">
        <w:rPr>
          <w:rFonts w:cs="Times New Roman"/>
          <w:sz w:val="24"/>
        </w:rPr>
        <w:t>лютное давление, абсолютная температура, удельный объем. Еди</w:t>
      </w:r>
      <w:r w:rsidR="00B66646" w:rsidRPr="00CB46B5">
        <w:rPr>
          <w:rFonts w:cs="Times New Roman"/>
          <w:sz w:val="24"/>
        </w:rPr>
        <w:t>ницы измерения давл</w:t>
      </w:r>
      <w:r w:rsidR="00B66646" w:rsidRPr="00CB46B5">
        <w:rPr>
          <w:rFonts w:cs="Times New Roman"/>
          <w:sz w:val="24"/>
        </w:rPr>
        <w:t>е</w:t>
      </w:r>
      <w:r w:rsidR="00B66646" w:rsidRPr="00CB46B5">
        <w:rPr>
          <w:rFonts w:cs="Times New Roman"/>
          <w:sz w:val="24"/>
        </w:rPr>
        <w:t xml:space="preserve">ния. </w:t>
      </w:r>
      <w:r w:rsidR="008A2439" w:rsidRPr="00CB46B5">
        <w:rPr>
          <w:rFonts w:cs="Times New Roman"/>
          <w:sz w:val="24"/>
        </w:rPr>
        <w:t>(</w:t>
      </w:r>
      <w:r w:rsidR="00EA490E">
        <w:rPr>
          <w:rFonts w:cs="Times New Roman"/>
          <w:sz w:val="24"/>
        </w:rPr>
        <w:t>УК-2, ОПК-3, ПК-9</w:t>
      </w:r>
      <w:r w:rsidR="00626E97" w:rsidRPr="00CB46B5">
        <w:rPr>
          <w:rFonts w:cs="Times New Roman"/>
          <w:sz w:val="24"/>
        </w:rPr>
        <w:t>)</w:t>
      </w:r>
    </w:p>
    <w:p w:rsidR="00CB46B5" w:rsidRPr="00CB46B5" w:rsidRDefault="000F24C7" w:rsidP="00CB46B5">
      <w:pPr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>11</w:t>
      </w:r>
      <w:r w:rsidR="00CB46B5">
        <w:rPr>
          <w:rFonts w:cs="Times New Roman"/>
          <w:sz w:val="24"/>
        </w:rPr>
        <w:t xml:space="preserve">. </w:t>
      </w:r>
      <w:r w:rsidR="00152C84" w:rsidRPr="00CB46B5">
        <w:rPr>
          <w:rFonts w:cs="Times New Roman"/>
          <w:sz w:val="24"/>
        </w:rPr>
        <w:t>Характеристическое уравнение термодинамической системы. Уравнение</w:t>
      </w:r>
      <w:r w:rsidR="00B66646" w:rsidRPr="00CB46B5">
        <w:rPr>
          <w:rFonts w:cs="Times New Roman"/>
          <w:sz w:val="24"/>
        </w:rPr>
        <w:t xml:space="preserve"> </w:t>
      </w:r>
      <w:proofErr w:type="spellStart"/>
      <w:r w:rsidR="00B66646" w:rsidRPr="00CB46B5">
        <w:rPr>
          <w:rFonts w:cs="Times New Roman"/>
          <w:sz w:val="24"/>
        </w:rPr>
        <w:t>Ме</w:t>
      </w:r>
      <w:r w:rsidR="00B66646" w:rsidRPr="00CB46B5">
        <w:rPr>
          <w:rFonts w:cs="Times New Roman"/>
          <w:sz w:val="24"/>
        </w:rPr>
        <w:t>н</w:t>
      </w:r>
      <w:r w:rsidR="00B66646" w:rsidRPr="00CB46B5">
        <w:rPr>
          <w:rFonts w:cs="Times New Roman"/>
          <w:sz w:val="24"/>
        </w:rPr>
        <w:t>делеева-Клайперона</w:t>
      </w:r>
      <w:proofErr w:type="spellEnd"/>
      <w:r w:rsidR="00B66646" w:rsidRPr="00CB46B5">
        <w:rPr>
          <w:rFonts w:cs="Times New Roman"/>
          <w:sz w:val="24"/>
        </w:rPr>
        <w:t>.</w:t>
      </w:r>
      <w:r w:rsidR="00C27B7B" w:rsidRPr="00CB46B5">
        <w:rPr>
          <w:rFonts w:cs="Times New Roman"/>
          <w:sz w:val="24"/>
        </w:rPr>
        <w:t xml:space="preserve"> Газовые смеси. Идеальный газ. Массовые и объемные доли. </w:t>
      </w:r>
      <w:r w:rsidR="00B66646" w:rsidRPr="00CB46B5">
        <w:rPr>
          <w:rFonts w:cs="Times New Roman"/>
          <w:sz w:val="24"/>
        </w:rPr>
        <w:t>(</w:t>
      </w:r>
      <w:r w:rsidR="00EA490E">
        <w:rPr>
          <w:rFonts w:cs="Times New Roman"/>
          <w:sz w:val="24"/>
        </w:rPr>
        <w:t>УК-2, ОПК-3, ПК-9</w:t>
      </w:r>
      <w:r w:rsidR="00626E97" w:rsidRPr="00CB46B5">
        <w:rPr>
          <w:rFonts w:cs="Times New Roman"/>
          <w:sz w:val="24"/>
        </w:rPr>
        <w:t>)</w:t>
      </w:r>
    </w:p>
    <w:p w:rsidR="00CB46B5" w:rsidRPr="00CB46B5" w:rsidRDefault="000F24C7" w:rsidP="00CB46B5">
      <w:pPr>
        <w:ind w:firstLine="709"/>
        <w:rPr>
          <w:rFonts w:eastAsia="Times New Roman" w:cs="Times New Roman"/>
          <w:color w:val="auto"/>
          <w:sz w:val="24"/>
        </w:rPr>
      </w:pPr>
      <w:r>
        <w:rPr>
          <w:rFonts w:eastAsia="Times New Roman" w:cs="Times New Roman"/>
          <w:color w:val="auto"/>
          <w:sz w:val="24"/>
        </w:rPr>
        <w:t>12</w:t>
      </w:r>
      <w:r w:rsidR="00CB46B5">
        <w:rPr>
          <w:rFonts w:eastAsia="Times New Roman" w:cs="Times New Roman"/>
          <w:color w:val="auto"/>
          <w:sz w:val="24"/>
        </w:rPr>
        <w:t xml:space="preserve">. </w:t>
      </w:r>
      <w:r w:rsidR="00C27B7B" w:rsidRPr="00CB46B5">
        <w:rPr>
          <w:rFonts w:eastAsia="Times New Roman" w:cs="Times New Roman"/>
          <w:color w:val="auto"/>
          <w:sz w:val="24"/>
        </w:rPr>
        <w:t xml:space="preserve">Разработка мероприятий по совершенствованию технологических </w:t>
      </w:r>
      <w:proofErr w:type="gramStart"/>
      <w:r w:rsidR="00C27B7B" w:rsidRPr="00CB46B5">
        <w:rPr>
          <w:rFonts w:eastAsia="Times New Roman" w:cs="Times New Roman"/>
          <w:color w:val="auto"/>
          <w:sz w:val="24"/>
        </w:rPr>
        <w:t>процессов производства продукции пита</w:t>
      </w:r>
      <w:r w:rsidR="008A2439" w:rsidRPr="00CB46B5">
        <w:rPr>
          <w:rFonts w:eastAsia="Times New Roman" w:cs="Times New Roman"/>
          <w:color w:val="auto"/>
          <w:sz w:val="24"/>
        </w:rPr>
        <w:t>ния различного назначения</w:t>
      </w:r>
      <w:proofErr w:type="gramEnd"/>
      <w:r w:rsidR="008A2439" w:rsidRPr="00CB46B5">
        <w:rPr>
          <w:rFonts w:eastAsia="Times New Roman" w:cs="Times New Roman"/>
          <w:color w:val="auto"/>
          <w:sz w:val="24"/>
        </w:rPr>
        <w:t>.</w:t>
      </w:r>
      <w:r w:rsidR="00E01CEF">
        <w:rPr>
          <w:rFonts w:eastAsia="Times New Roman" w:cs="Times New Roman"/>
          <w:color w:val="auto"/>
          <w:sz w:val="24"/>
        </w:rPr>
        <w:t xml:space="preserve"> </w:t>
      </w:r>
      <w:r w:rsidR="008A2439" w:rsidRPr="00CB46B5">
        <w:rPr>
          <w:rFonts w:eastAsia="Times New Roman" w:cs="Times New Roman"/>
          <w:color w:val="auto"/>
          <w:sz w:val="24"/>
        </w:rPr>
        <w:t>(</w:t>
      </w:r>
      <w:r w:rsidR="00E01CEF">
        <w:rPr>
          <w:rFonts w:cs="Times New Roman"/>
          <w:sz w:val="24"/>
        </w:rPr>
        <w:t>УК-2, ОПК-3, ПК-9</w:t>
      </w:r>
      <w:r w:rsidR="00C27B7B" w:rsidRPr="00CB46B5">
        <w:rPr>
          <w:rFonts w:eastAsia="Times New Roman" w:cs="Times New Roman"/>
          <w:color w:val="auto"/>
          <w:sz w:val="24"/>
        </w:rPr>
        <w:t>)</w:t>
      </w:r>
    </w:p>
    <w:p w:rsidR="00CB46B5" w:rsidRPr="00CB46B5" w:rsidRDefault="000F24C7" w:rsidP="00CB46B5">
      <w:pPr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>13</w:t>
      </w:r>
      <w:r w:rsidR="00CB46B5">
        <w:rPr>
          <w:rFonts w:cs="Times New Roman"/>
          <w:sz w:val="24"/>
        </w:rPr>
        <w:t xml:space="preserve">. </w:t>
      </w:r>
      <w:r w:rsidR="00152C84" w:rsidRPr="00CB46B5">
        <w:rPr>
          <w:rFonts w:cs="Times New Roman"/>
          <w:sz w:val="24"/>
        </w:rPr>
        <w:t>Работа расширени</w:t>
      </w:r>
      <w:r w:rsidR="00B66646" w:rsidRPr="00CB46B5">
        <w:rPr>
          <w:rFonts w:cs="Times New Roman"/>
          <w:sz w:val="24"/>
        </w:rPr>
        <w:t>я. Понятие и определение (</w:t>
      </w:r>
      <w:r w:rsidR="00EA490E">
        <w:rPr>
          <w:rFonts w:cs="Times New Roman"/>
          <w:sz w:val="24"/>
        </w:rPr>
        <w:t>УК-2, ОПК-3, ПК-9</w:t>
      </w:r>
      <w:r w:rsidR="00626E97" w:rsidRPr="00CB46B5">
        <w:rPr>
          <w:rFonts w:cs="Times New Roman"/>
          <w:sz w:val="24"/>
        </w:rPr>
        <w:t>)</w:t>
      </w:r>
    </w:p>
    <w:p w:rsidR="00CB46B5" w:rsidRPr="00CB46B5" w:rsidRDefault="000F24C7" w:rsidP="00CB46B5">
      <w:pPr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>14</w:t>
      </w:r>
      <w:r w:rsidR="00CB46B5">
        <w:rPr>
          <w:rFonts w:cs="Times New Roman"/>
          <w:sz w:val="24"/>
        </w:rPr>
        <w:t xml:space="preserve">. </w:t>
      </w:r>
      <w:r w:rsidR="00152C84" w:rsidRPr="00CB46B5">
        <w:rPr>
          <w:rFonts w:cs="Times New Roman"/>
          <w:sz w:val="24"/>
        </w:rPr>
        <w:t>Работа и теплот</w:t>
      </w:r>
      <w:r w:rsidR="00B66646" w:rsidRPr="00CB46B5">
        <w:rPr>
          <w:rFonts w:cs="Times New Roman"/>
          <w:sz w:val="24"/>
        </w:rPr>
        <w:t>а. Понятие и определение. (</w:t>
      </w:r>
      <w:r w:rsidR="00E01CEF">
        <w:rPr>
          <w:rFonts w:cs="Times New Roman"/>
          <w:sz w:val="24"/>
        </w:rPr>
        <w:t>УК-2, ОПК-3, ПК-9</w:t>
      </w:r>
      <w:r w:rsidR="00B66646" w:rsidRPr="00CB46B5">
        <w:rPr>
          <w:rFonts w:cs="Times New Roman"/>
          <w:sz w:val="24"/>
        </w:rPr>
        <w:t>)</w:t>
      </w:r>
    </w:p>
    <w:p w:rsidR="00CB46B5" w:rsidRPr="00CB46B5" w:rsidRDefault="000F24C7" w:rsidP="00CB46B5">
      <w:pPr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>15</w:t>
      </w:r>
      <w:r w:rsidR="00CB46B5">
        <w:rPr>
          <w:rFonts w:cs="Times New Roman"/>
          <w:sz w:val="24"/>
        </w:rPr>
        <w:t xml:space="preserve">. </w:t>
      </w:r>
      <w:r w:rsidR="00152C84" w:rsidRPr="00CB46B5">
        <w:rPr>
          <w:rFonts w:cs="Times New Roman"/>
          <w:sz w:val="24"/>
          <w:lang w:val="en-US"/>
        </w:rPr>
        <w:t>P</w:t>
      </w:r>
      <w:proofErr w:type="gramStart"/>
      <w:r w:rsidR="00152C84" w:rsidRPr="00CB46B5">
        <w:rPr>
          <w:rFonts w:cs="Times New Roman"/>
          <w:sz w:val="24"/>
        </w:rPr>
        <w:t>,</w:t>
      </w:r>
      <w:r w:rsidR="00152C84" w:rsidRPr="00CB46B5">
        <w:rPr>
          <w:rFonts w:cs="Times New Roman"/>
          <w:sz w:val="24"/>
          <w:lang w:val="en-US"/>
        </w:rPr>
        <w:t>V</w:t>
      </w:r>
      <w:proofErr w:type="gramEnd"/>
      <w:r w:rsidR="00152C84" w:rsidRPr="00CB46B5">
        <w:rPr>
          <w:rFonts w:cs="Times New Roman"/>
          <w:sz w:val="24"/>
        </w:rPr>
        <w:t xml:space="preserve"> и </w:t>
      </w:r>
      <w:r w:rsidR="00152C84" w:rsidRPr="00CB46B5">
        <w:rPr>
          <w:rFonts w:cs="Times New Roman"/>
          <w:sz w:val="24"/>
          <w:lang w:val="en-US"/>
        </w:rPr>
        <w:t>T</w:t>
      </w:r>
      <w:r w:rsidR="00152C84" w:rsidRPr="00CB46B5">
        <w:rPr>
          <w:rFonts w:cs="Times New Roman"/>
          <w:sz w:val="24"/>
        </w:rPr>
        <w:t>,</w:t>
      </w:r>
      <w:r w:rsidR="00152C84" w:rsidRPr="00CB46B5">
        <w:rPr>
          <w:rFonts w:cs="Times New Roman"/>
          <w:sz w:val="24"/>
          <w:lang w:val="en-US"/>
        </w:rPr>
        <w:t>S</w:t>
      </w:r>
      <w:r w:rsidR="00CB46B5">
        <w:rPr>
          <w:rFonts w:cs="Times New Roman"/>
          <w:sz w:val="24"/>
        </w:rPr>
        <w:t>-</w:t>
      </w:r>
      <w:r w:rsidR="00152C84" w:rsidRPr="00CB46B5">
        <w:rPr>
          <w:rFonts w:cs="Times New Roman"/>
          <w:sz w:val="24"/>
        </w:rPr>
        <w:t xml:space="preserve">диаграммы для изображения работы </w:t>
      </w:r>
      <w:r w:rsidR="00B66646" w:rsidRPr="00CB46B5">
        <w:rPr>
          <w:rFonts w:cs="Times New Roman"/>
          <w:sz w:val="24"/>
        </w:rPr>
        <w:t xml:space="preserve">и теплоты. </w:t>
      </w:r>
      <w:r w:rsidR="008A2439" w:rsidRPr="00CB46B5">
        <w:rPr>
          <w:rFonts w:cs="Times New Roman"/>
          <w:sz w:val="24"/>
        </w:rPr>
        <w:t>(</w:t>
      </w:r>
      <w:r w:rsidR="00EA490E">
        <w:rPr>
          <w:rFonts w:cs="Times New Roman"/>
          <w:sz w:val="24"/>
        </w:rPr>
        <w:t>УК-2, ОПК-3, ПК-9</w:t>
      </w:r>
      <w:r w:rsidR="00626E97" w:rsidRPr="00CB46B5">
        <w:rPr>
          <w:rFonts w:cs="Times New Roman"/>
          <w:sz w:val="24"/>
        </w:rPr>
        <w:t>)</w:t>
      </w:r>
    </w:p>
    <w:p w:rsidR="00CB46B5" w:rsidRPr="00CB46B5" w:rsidRDefault="000F24C7" w:rsidP="00CB46B5">
      <w:pPr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>16</w:t>
      </w:r>
      <w:r w:rsidR="00CB46B5">
        <w:rPr>
          <w:rFonts w:cs="Times New Roman"/>
          <w:sz w:val="24"/>
        </w:rPr>
        <w:t xml:space="preserve">. </w:t>
      </w:r>
      <w:r w:rsidR="00152C84" w:rsidRPr="00CB46B5">
        <w:rPr>
          <w:rFonts w:cs="Times New Roman"/>
          <w:sz w:val="24"/>
        </w:rPr>
        <w:t xml:space="preserve">Водяной пар. </w:t>
      </w:r>
      <w:r w:rsidR="00152C84" w:rsidRPr="00CB46B5">
        <w:rPr>
          <w:rFonts w:cs="Times New Roman"/>
          <w:sz w:val="24"/>
          <w:lang w:val="en-US"/>
        </w:rPr>
        <w:t>PV</w:t>
      </w:r>
      <w:r w:rsidR="00152C84" w:rsidRPr="00CB46B5">
        <w:rPr>
          <w:rFonts w:cs="Times New Roman"/>
          <w:sz w:val="24"/>
        </w:rPr>
        <w:t>-</w:t>
      </w:r>
      <w:r w:rsidR="00B66646" w:rsidRPr="00CB46B5">
        <w:rPr>
          <w:rFonts w:cs="Times New Roman"/>
          <w:sz w:val="24"/>
        </w:rPr>
        <w:t>диаграмма водяного пара. (</w:t>
      </w:r>
      <w:r w:rsidR="00EA490E">
        <w:rPr>
          <w:rFonts w:cs="Times New Roman"/>
          <w:sz w:val="24"/>
        </w:rPr>
        <w:t>УК-2, ОПК-3, ПК-9</w:t>
      </w:r>
      <w:r w:rsidR="00626E97" w:rsidRPr="00CB46B5">
        <w:rPr>
          <w:rFonts w:cs="Times New Roman"/>
          <w:sz w:val="24"/>
        </w:rPr>
        <w:t>)</w:t>
      </w:r>
    </w:p>
    <w:p w:rsidR="00CB46B5" w:rsidRPr="00CB46B5" w:rsidRDefault="000F24C7" w:rsidP="00CB46B5">
      <w:pPr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>17</w:t>
      </w:r>
      <w:r w:rsidR="00CB46B5">
        <w:rPr>
          <w:rFonts w:cs="Times New Roman"/>
          <w:sz w:val="24"/>
        </w:rPr>
        <w:t xml:space="preserve">. </w:t>
      </w:r>
      <w:r w:rsidR="00152C84" w:rsidRPr="00CB46B5">
        <w:rPr>
          <w:rFonts w:cs="Times New Roman"/>
          <w:sz w:val="24"/>
        </w:rPr>
        <w:t>Водяной пар. Тройная точка, степень вл</w:t>
      </w:r>
      <w:r w:rsidR="00B66646" w:rsidRPr="00CB46B5">
        <w:rPr>
          <w:rFonts w:cs="Times New Roman"/>
          <w:sz w:val="24"/>
        </w:rPr>
        <w:t>ажности и степень сухости (</w:t>
      </w:r>
      <w:r w:rsidR="00EA490E">
        <w:rPr>
          <w:rFonts w:cs="Times New Roman"/>
          <w:sz w:val="24"/>
        </w:rPr>
        <w:t>УК-2, ОПК-3, ПК-9</w:t>
      </w:r>
      <w:r w:rsidR="00626E97" w:rsidRPr="00CB46B5">
        <w:rPr>
          <w:rFonts w:cs="Times New Roman"/>
          <w:sz w:val="24"/>
        </w:rPr>
        <w:t>)</w:t>
      </w:r>
    </w:p>
    <w:p w:rsidR="00CB46B5" w:rsidRPr="00CB46B5" w:rsidRDefault="000F24C7" w:rsidP="00CB46B5">
      <w:pPr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>18</w:t>
      </w:r>
      <w:r w:rsidR="00CB46B5">
        <w:rPr>
          <w:rFonts w:cs="Times New Roman"/>
          <w:sz w:val="24"/>
        </w:rPr>
        <w:t xml:space="preserve">. </w:t>
      </w:r>
      <w:r w:rsidR="00152C84" w:rsidRPr="00CB46B5">
        <w:rPr>
          <w:rFonts w:cs="Times New Roman"/>
          <w:sz w:val="24"/>
        </w:rPr>
        <w:t>Водяной пар. Теплота жидкости, теплота парообразов</w:t>
      </w:r>
      <w:r w:rsidR="00B66646" w:rsidRPr="00CB46B5">
        <w:rPr>
          <w:rFonts w:cs="Times New Roman"/>
          <w:sz w:val="24"/>
        </w:rPr>
        <w:t>ания, теплота перегрева. (</w:t>
      </w:r>
      <w:r w:rsidR="00EA490E">
        <w:rPr>
          <w:rFonts w:cs="Times New Roman"/>
          <w:sz w:val="24"/>
        </w:rPr>
        <w:t>УК-2, ОПК-3, ПК-9</w:t>
      </w:r>
      <w:r w:rsidR="00626E97" w:rsidRPr="00CB46B5">
        <w:rPr>
          <w:rFonts w:cs="Times New Roman"/>
          <w:sz w:val="24"/>
        </w:rPr>
        <w:t>)</w:t>
      </w:r>
    </w:p>
    <w:p w:rsidR="00CB46B5" w:rsidRPr="00CB46B5" w:rsidRDefault="000F24C7" w:rsidP="00CB46B5">
      <w:pPr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>19</w:t>
      </w:r>
      <w:r w:rsidR="00CB46B5">
        <w:rPr>
          <w:rFonts w:cs="Times New Roman"/>
          <w:sz w:val="24"/>
        </w:rPr>
        <w:t xml:space="preserve">. </w:t>
      </w:r>
      <w:r w:rsidR="00152C84" w:rsidRPr="00CB46B5">
        <w:rPr>
          <w:rFonts w:cs="Times New Roman"/>
          <w:sz w:val="24"/>
        </w:rPr>
        <w:t xml:space="preserve">Влажный воздух. Понятия и определения. Ненасыщенный влажный воздух, </w:t>
      </w:r>
      <w:r w:rsidR="00B66646" w:rsidRPr="00CB46B5">
        <w:rPr>
          <w:rFonts w:cs="Times New Roman"/>
          <w:sz w:val="24"/>
        </w:rPr>
        <w:t>насыщенный влажный воздух (</w:t>
      </w:r>
      <w:r w:rsidR="00EA490E">
        <w:rPr>
          <w:rFonts w:cs="Times New Roman"/>
          <w:sz w:val="24"/>
        </w:rPr>
        <w:t>УК-2, ОПК-3, ПК-9</w:t>
      </w:r>
      <w:r w:rsidR="00626E97" w:rsidRPr="00CB46B5">
        <w:rPr>
          <w:rFonts w:cs="Times New Roman"/>
          <w:sz w:val="24"/>
        </w:rPr>
        <w:t>)</w:t>
      </w:r>
    </w:p>
    <w:p w:rsidR="00CB46B5" w:rsidRPr="00CB46B5" w:rsidRDefault="000F24C7" w:rsidP="00CB46B5">
      <w:pPr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>20</w:t>
      </w:r>
      <w:r w:rsidR="00CB46B5">
        <w:rPr>
          <w:rFonts w:cs="Times New Roman"/>
          <w:sz w:val="24"/>
        </w:rPr>
        <w:t xml:space="preserve">. </w:t>
      </w:r>
      <w:r w:rsidR="00152C84" w:rsidRPr="00CB46B5">
        <w:rPr>
          <w:rFonts w:cs="Times New Roman"/>
          <w:sz w:val="24"/>
        </w:rPr>
        <w:t>Влажный воздух. Барометрическое давление. Понятие абсолютной и относ</w:t>
      </w:r>
      <w:r w:rsidR="00152C84" w:rsidRPr="00CB46B5">
        <w:rPr>
          <w:rFonts w:cs="Times New Roman"/>
          <w:sz w:val="24"/>
        </w:rPr>
        <w:t>и</w:t>
      </w:r>
      <w:r w:rsidR="00152C84" w:rsidRPr="00CB46B5">
        <w:rPr>
          <w:rFonts w:cs="Times New Roman"/>
          <w:sz w:val="24"/>
        </w:rPr>
        <w:t>тельной вл</w:t>
      </w:r>
      <w:r w:rsidR="00B66646" w:rsidRPr="00CB46B5">
        <w:rPr>
          <w:rFonts w:cs="Times New Roman"/>
          <w:sz w:val="24"/>
        </w:rPr>
        <w:t>ажности, влагосодержания. (</w:t>
      </w:r>
      <w:r w:rsidR="00EA490E">
        <w:rPr>
          <w:rFonts w:cs="Times New Roman"/>
          <w:sz w:val="24"/>
        </w:rPr>
        <w:t>УК-2, ОПК-3, ПК-9</w:t>
      </w:r>
      <w:r w:rsidR="00626E97" w:rsidRPr="00CB46B5">
        <w:rPr>
          <w:rFonts w:cs="Times New Roman"/>
          <w:sz w:val="24"/>
        </w:rPr>
        <w:t>)</w:t>
      </w:r>
    </w:p>
    <w:p w:rsidR="00CB46B5" w:rsidRPr="00CB46B5" w:rsidRDefault="000F24C7" w:rsidP="00CB46B5">
      <w:pPr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>21</w:t>
      </w:r>
      <w:r w:rsidR="00CB46B5">
        <w:rPr>
          <w:rFonts w:cs="Times New Roman"/>
          <w:sz w:val="24"/>
        </w:rPr>
        <w:t xml:space="preserve">. </w:t>
      </w:r>
      <w:r w:rsidR="00152C84" w:rsidRPr="00CB46B5">
        <w:rPr>
          <w:rFonts w:cs="Times New Roman"/>
          <w:sz w:val="24"/>
        </w:rPr>
        <w:t>Сушка. Способы су</w:t>
      </w:r>
      <w:r w:rsidR="00B66646" w:rsidRPr="00CB46B5">
        <w:rPr>
          <w:rFonts w:cs="Times New Roman"/>
          <w:sz w:val="24"/>
        </w:rPr>
        <w:t>шки. Влажность материала. (</w:t>
      </w:r>
      <w:r w:rsidR="00EA490E">
        <w:rPr>
          <w:rFonts w:cs="Times New Roman"/>
          <w:sz w:val="24"/>
        </w:rPr>
        <w:t>УК-2, ОПК-3, ПК-9</w:t>
      </w:r>
      <w:r w:rsidR="00626E97" w:rsidRPr="00CB46B5">
        <w:rPr>
          <w:rFonts w:cs="Times New Roman"/>
          <w:sz w:val="24"/>
        </w:rPr>
        <w:t>)</w:t>
      </w:r>
    </w:p>
    <w:p w:rsidR="00CB46B5" w:rsidRPr="00CB46B5" w:rsidRDefault="000F24C7" w:rsidP="00CB46B5">
      <w:pPr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>22</w:t>
      </w:r>
      <w:r w:rsidR="00CB46B5">
        <w:rPr>
          <w:rFonts w:cs="Times New Roman"/>
          <w:sz w:val="24"/>
        </w:rPr>
        <w:t xml:space="preserve">. </w:t>
      </w:r>
      <w:r w:rsidR="00152C84" w:rsidRPr="00CB46B5">
        <w:rPr>
          <w:rFonts w:cs="Times New Roman"/>
          <w:sz w:val="24"/>
        </w:rPr>
        <w:t>Дросселирование и</w:t>
      </w:r>
      <w:r w:rsidR="00B66646" w:rsidRPr="00CB46B5">
        <w:rPr>
          <w:rFonts w:cs="Times New Roman"/>
          <w:sz w:val="24"/>
        </w:rPr>
        <w:t xml:space="preserve"> истечение газов и паров. (</w:t>
      </w:r>
      <w:r w:rsidR="00EA490E">
        <w:rPr>
          <w:rFonts w:cs="Times New Roman"/>
          <w:sz w:val="24"/>
        </w:rPr>
        <w:t>УК-2, ОПК-3, ПК-9</w:t>
      </w:r>
      <w:r w:rsidR="00626E97" w:rsidRPr="00CB46B5">
        <w:rPr>
          <w:rFonts w:cs="Times New Roman"/>
          <w:sz w:val="24"/>
        </w:rPr>
        <w:t>)</w:t>
      </w:r>
    </w:p>
    <w:p w:rsidR="00CB46B5" w:rsidRPr="00CB46B5" w:rsidRDefault="000F24C7" w:rsidP="00CB46B5">
      <w:pPr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>23</w:t>
      </w:r>
      <w:r w:rsidR="00CB46B5">
        <w:rPr>
          <w:rFonts w:cs="Times New Roman"/>
          <w:sz w:val="24"/>
        </w:rPr>
        <w:t xml:space="preserve">. </w:t>
      </w:r>
      <w:r w:rsidR="00152C84" w:rsidRPr="00CB46B5">
        <w:rPr>
          <w:rFonts w:cs="Times New Roman"/>
          <w:sz w:val="24"/>
          <w:lang w:val="en-US"/>
        </w:rPr>
        <w:t>I</w:t>
      </w:r>
      <w:r w:rsidR="00152C84" w:rsidRPr="00CB46B5">
        <w:rPr>
          <w:rFonts w:cs="Times New Roman"/>
          <w:sz w:val="24"/>
        </w:rPr>
        <w:t xml:space="preserve">-й закон </w:t>
      </w:r>
      <w:r w:rsidR="00B66646" w:rsidRPr="00CB46B5">
        <w:rPr>
          <w:rFonts w:cs="Times New Roman"/>
          <w:sz w:val="24"/>
        </w:rPr>
        <w:t>термодинамики для потока. (</w:t>
      </w:r>
      <w:r w:rsidR="00EA490E">
        <w:rPr>
          <w:rFonts w:cs="Times New Roman"/>
          <w:sz w:val="24"/>
        </w:rPr>
        <w:t>УК-2, ОПК-3, ПК-9</w:t>
      </w:r>
      <w:r w:rsidR="00626E97" w:rsidRPr="00CB46B5">
        <w:rPr>
          <w:rFonts w:cs="Times New Roman"/>
          <w:sz w:val="24"/>
        </w:rPr>
        <w:t>)</w:t>
      </w:r>
    </w:p>
    <w:p w:rsidR="00CB46B5" w:rsidRPr="00CB46B5" w:rsidRDefault="000F24C7" w:rsidP="00CB46B5">
      <w:pPr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>24</w:t>
      </w:r>
      <w:r w:rsidR="00CB46B5">
        <w:rPr>
          <w:rFonts w:cs="Times New Roman"/>
          <w:sz w:val="24"/>
        </w:rPr>
        <w:t xml:space="preserve">. </w:t>
      </w:r>
      <w:r w:rsidR="00152C84" w:rsidRPr="00CB46B5">
        <w:rPr>
          <w:rFonts w:cs="Times New Roman"/>
          <w:sz w:val="24"/>
        </w:rPr>
        <w:t>Циклы двигателей внутреннего сгорания:</w:t>
      </w:r>
      <w:r w:rsidR="00B66646" w:rsidRPr="00CB46B5">
        <w:rPr>
          <w:rFonts w:cs="Times New Roman"/>
          <w:sz w:val="24"/>
        </w:rPr>
        <w:t xml:space="preserve"> </w:t>
      </w:r>
      <w:proofErr w:type="spellStart"/>
      <w:r w:rsidR="00B66646" w:rsidRPr="00CB46B5">
        <w:rPr>
          <w:rFonts w:cs="Times New Roman"/>
          <w:sz w:val="24"/>
        </w:rPr>
        <w:t>Отто</w:t>
      </w:r>
      <w:proofErr w:type="spellEnd"/>
      <w:r w:rsidR="00B66646" w:rsidRPr="00CB46B5">
        <w:rPr>
          <w:rFonts w:cs="Times New Roman"/>
          <w:sz w:val="24"/>
        </w:rPr>
        <w:t xml:space="preserve">, Дизеля, </w:t>
      </w:r>
      <w:proofErr w:type="spellStart"/>
      <w:r w:rsidR="00B66646" w:rsidRPr="00CB46B5">
        <w:rPr>
          <w:rFonts w:cs="Times New Roman"/>
          <w:sz w:val="24"/>
        </w:rPr>
        <w:t>Тринклера</w:t>
      </w:r>
      <w:proofErr w:type="spellEnd"/>
      <w:r w:rsidR="00B66646" w:rsidRPr="00CB46B5">
        <w:rPr>
          <w:rFonts w:cs="Times New Roman"/>
          <w:sz w:val="24"/>
        </w:rPr>
        <w:t>. (</w:t>
      </w:r>
      <w:r w:rsidR="00EA490E">
        <w:rPr>
          <w:rFonts w:cs="Times New Roman"/>
          <w:sz w:val="24"/>
        </w:rPr>
        <w:t>УК-2, ОПК-3, ПК-9</w:t>
      </w:r>
      <w:r w:rsidR="00626E97" w:rsidRPr="00CB46B5">
        <w:rPr>
          <w:rFonts w:cs="Times New Roman"/>
          <w:sz w:val="24"/>
        </w:rPr>
        <w:t>)</w:t>
      </w:r>
    </w:p>
    <w:p w:rsidR="00CB46B5" w:rsidRPr="00CB46B5" w:rsidRDefault="000F24C7" w:rsidP="00CB46B5">
      <w:pPr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>25</w:t>
      </w:r>
      <w:r w:rsidR="00CB46B5">
        <w:rPr>
          <w:rFonts w:cs="Times New Roman"/>
          <w:sz w:val="24"/>
        </w:rPr>
        <w:t xml:space="preserve">. </w:t>
      </w:r>
      <w:r w:rsidR="00152C84" w:rsidRPr="00CB46B5">
        <w:rPr>
          <w:rFonts w:cs="Times New Roman"/>
          <w:sz w:val="24"/>
        </w:rPr>
        <w:t>Диаграм</w:t>
      </w:r>
      <w:r w:rsidR="00B66646" w:rsidRPr="00CB46B5">
        <w:rPr>
          <w:rFonts w:cs="Times New Roman"/>
          <w:sz w:val="24"/>
        </w:rPr>
        <w:t>ма политропного процесса. (</w:t>
      </w:r>
      <w:r w:rsidR="00EA490E">
        <w:rPr>
          <w:rFonts w:cs="Times New Roman"/>
          <w:sz w:val="24"/>
        </w:rPr>
        <w:t>УК-2, ОПК-3, ПК-9</w:t>
      </w:r>
      <w:r w:rsidR="00626E97" w:rsidRPr="00CB46B5">
        <w:rPr>
          <w:rFonts w:cs="Times New Roman"/>
          <w:sz w:val="24"/>
        </w:rPr>
        <w:t>)</w:t>
      </w:r>
    </w:p>
    <w:p w:rsidR="00CB46B5" w:rsidRPr="00CB46B5" w:rsidRDefault="000F24C7" w:rsidP="00CB46B5">
      <w:pPr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>26</w:t>
      </w:r>
      <w:r w:rsidR="00CB46B5">
        <w:rPr>
          <w:rFonts w:cs="Times New Roman"/>
          <w:sz w:val="24"/>
        </w:rPr>
        <w:t xml:space="preserve">. </w:t>
      </w:r>
      <w:r w:rsidR="00152C84" w:rsidRPr="00CB46B5">
        <w:rPr>
          <w:rFonts w:cs="Times New Roman"/>
          <w:sz w:val="24"/>
        </w:rPr>
        <w:t>Общая характеристика процессов: изотермического, изобарного,</w:t>
      </w:r>
      <w:r w:rsidR="00B66646" w:rsidRPr="00CB46B5">
        <w:rPr>
          <w:rFonts w:cs="Times New Roman"/>
          <w:sz w:val="24"/>
        </w:rPr>
        <w:t xml:space="preserve"> изохорного, адиабатного. (</w:t>
      </w:r>
      <w:r w:rsidR="00EA490E">
        <w:rPr>
          <w:rFonts w:cs="Times New Roman"/>
          <w:sz w:val="24"/>
        </w:rPr>
        <w:t>УК-2, ОПК-3, ПК-9</w:t>
      </w:r>
      <w:r w:rsidR="00626E97" w:rsidRPr="00CB46B5">
        <w:rPr>
          <w:rFonts w:cs="Times New Roman"/>
          <w:sz w:val="24"/>
        </w:rPr>
        <w:t>)</w:t>
      </w:r>
    </w:p>
    <w:p w:rsidR="00CB46B5" w:rsidRPr="00CB46B5" w:rsidRDefault="000F24C7" w:rsidP="00CB46B5">
      <w:pPr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>27</w:t>
      </w:r>
      <w:r w:rsidR="00CB46B5">
        <w:rPr>
          <w:rFonts w:cs="Times New Roman"/>
          <w:sz w:val="24"/>
        </w:rPr>
        <w:t xml:space="preserve">. </w:t>
      </w:r>
      <w:r w:rsidR="00152C84" w:rsidRPr="00CB46B5">
        <w:rPr>
          <w:rFonts w:cs="Times New Roman"/>
          <w:sz w:val="24"/>
        </w:rPr>
        <w:t>Термодинамический процесс. Понятие и определ</w:t>
      </w:r>
      <w:r w:rsidR="00B66646" w:rsidRPr="00CB46B5">
        <w:rPr>
          <w:rFonts w:cs="Times New Roman"/>
          <w:sz w:val="24"/>
        </w:rPr>
        <w:t>ение. Равновесный процесс.</w:t>
      </w:r>
      <w:r w:rsidR="00E01CEF">
        <w:rPr>
          <w:rFonts w:cs="Times New Roman"/>
          <w:sz w:val="24"/>
        </w:rPr>
        <w:t xml:space="preserve"> </w:t>
      </w:r>
      <w:r w:rsidR="006675FF" w:rsidRPr="00CB46B5">
        <w:rPr>
          <w:rFonts w:cs="Times New Roman"/>
          <w:sz w:val="24"/>
        </w:rPr>
        <w:t>(</w:t>
      </w:r>
      <w:r w:rsidR="00EA490E">
        <w:rPr>
          <w:rFonts w:cs="Times New Roman"/>
          <w:sz w:val="24"/>
        </w:rPr>
        <w:t>УК-2, ОПК-3, ПК-9</w:t>
      </w:r>
      <w:r w:rsidR="00626E97" w:rsidRPr="00CB46B5">
        <w:rPr>
          <w:rFonts w:cs="Times New Roman"/>
          <w:sz w:val="24"/>
        </w:rPr>
        <w:t>)</w:t>
      </w:r>
    </w:p>
    <w:p w:rsidR="00CB46B5" w:rsidRPr="00CB46B5" w:rsidRDefault="000F24C7" w:rsidP="00CB46B5">
      <w:pPr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>28</w:t>
      </w:r>
      <w:r w:rsidR="00CB46B5">
        <w:rPr>
          <w:rFonts w:cs="Times New Roman"/>
          <w:sz w:val="24"/>
        </w:rPr>
        <w:t xml:space="preserve">. </w:t>
      </w:r>
      <w:r w:rsidR="00152C84" w:rsidRPr="00CB46B5">
        <w:rPr>
          <w:rFonts w:cs="Times New Roman"/>
          <w:sz w:val="24"/>
        </w:rPr>
        <w:t>Теплоемкость. Основные понятия и о</w:t>
      </w:r>
      <w:r w:rsidR="00B66646" w:rsidRPr="00CB46B5">
        <w:rPr>
          <w:rFonts w:cs="Times New Roman"/>
          <w:sz w:val="24"/>
        </w:rPr>
        <w:t xml:space="preserve">пределения, обозначение. </w:t>
      </w:r>
      <w:r w:rsidR="006675FF" w:rsidRPr="00CB46B5">
        <w:rPr>
          <w:rFonts w:cs="Times New Roman"/>
          <w:sz w:val="24"/>
        </w:rPr>
        <w:t>(</w:t>
      </w:r>
      <w:r w:rsidR="00EA490E">
        <w:rPr>
          <w:rFonts w:cs="Times New Roman"/>
          <w:sz w:val="24"/>
        </w:rPr>
        <w:t>УК-2, ОПК-3, ПК-9</w:t>
      </w:r>
      <w:r w:rsidR="00276891" w:rsidRPr="00CB46B5">
        <w:rPr>
          <w:rFonts w:cs="Times New Roman"/>
          <w:sz w:val="24"/>
        </w:rPr>
        <w:t>)</w:t>
      </w:r>
    </w:p>
    <w:p w:rsidR="00CB46B5" w:rsidRPr="00CB46B5" w:rsidRDefault="000F24C7" w:rsidP="00CB46B5">
      <w:pPr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>29</w:t>
      </w:r>
      <w:r w:rsidR="00CB46B5">
        <w:rPr>
          <w:rFonts w:cs="Times New Roman"/>
          <w:sz w:val="24"/>
        </w:rPr>
        <w:t xml:space="preserve">. </w:t>
      </w:r>
      <w:r w:rsidR="00152C84" w:rsidRPr="00CB46B5">
        <w:rPr>
          <w:rFonts w:cs="Times New Roman"/>
          <w:sz w:val="24"/>
        </w:rPr>
        <w:t xml:space="preserve">Теплопроводность. Основные понятия и определения. </w:t>
      </w:r>
      <w:r w:rsidR="00B66646" w:rsidRPr="00CB46B5">
        <w:rPr>
          <w:rFonts w:cs="Times New Roman"/>
          <w:sz w:val="24"/>
        </w:rPr>
        <w:t>(</w:t>
      </w:r>
      <w:r w:rsidR="00EA490E">
        <w:rPr>
          <w:rFonts w:cs="Times New Roman"/>
          <w:sz w:val="24"/>
        </w:rPr>
        <w:t>УК-2, ОПК-3, ПК-9</w:t>
      </w:r>
      <w:r w:rsidR="00276891" w:rsidRPr="00CB46B5">
        <w:rPr>
          <w:rFonts w:cs="Times New Roman"/>
          <w:sz w:val="24"/>
        </w:rPr>
        <w:t>)</w:t>
      </w:r>
    </w:p>
    <w:p w:rsidR="00CB46B5" w:rsidRPr="00CB46B5" w:rsidRDefault="000F24C7" w:rsidP="00CB46B5">
      <w:pPr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>30</w:t>
      </w:r>
      <w:r w:rsidR="00CB46B5">
        <w:rPr>
          <w:rFonts w:cs="Times New Roman"/>
          <w:sz w:val="24"/>
        </w:rPr>
        <w:t xml:space="preserve">. </w:t>
      </w:r>
      <w:r w:rsidR="00152C84" w:rsidRPr="00CB46B5">
        <w:rPr>
          <w:rFonts w:cs="Times New Roman"/>
          <w:sz w:val="24"/>
        </w:rPr>
        <w:t>Закон Фурье – основной закон теплопроводности. Коэф</w:t>
      </w:r>
      <w:r w:rsidR="00B66646" w:rsidRPr="00CB46B5">
        <w:rPr>
          <w:rFonts w:cs="Times New Roman"/>
          <w:sz w:val="24"/>
        </w:rPr>
        <w:t>фициент</w:t>
      </w:r>
      <w:r w:rsidR="00E01CEF">
        <w:rPr>
          <w:rFonts w:cs="Times New Roman"/>
          <w:sz w:val="24"/>
        </w:rPr>
        <w:t xml:space="preserve"> </w:t>
      </w:r>
      <w:r w:rsidR="00B66646" w:rsidRPr="00CB46B5">
        <w:rPr>
          <w:rFonts w:cs="Times New Roman"/>
          <w:sz w:val="24"/>
        </w:rPr>
        <w:t>теплопрово</w:t>
      </w:r>
      <w:r w:rsidR="00B66646" w:rsidRPr="00CB46B5">
        <w:rPr>
          <w:rFonts w:cs="Times New Roman"/>
          <w:sz w:val="24"/>
        </w:rPr>
        <w:t>д</w:t>
      </w:r>
      <w:r w:rsidR="00B66646" w:rsidRPr="00CB46B5">
        <w:rPr>
          <w:rFonts w:cs="Times New Roman"/>
          <w:sz w:val="24"/>
        </w:rPr>
        <w:t>ности. (</w:t>
      </w:r>
      <w:r w:rsidR="00EA490E">
        <w:rPr>
          <w:rFonts w:cs="Times New Roman"/>
          <w:sz w:val="24"/>
        </w:rPr>
        <w:t>УК-2, ОПК-3, ПК-9</w:t>
      </w:r>
      <w:r w:rsidR="00276891" w:rsidRPr="00CB46B5">
        <w:rPr>
          <w:rFonts w:cs="Times New Roman"/>
          <w:sz w:val="24"/>
        </w:rPr>
        <w:t>)</w:t>
      </w:r>
    </w:p>
    <w:p w:rsidR="00CB46B5" w:rsidRPr="00CB46B5" w:rsidRDefault="000F24C7" w:rsidP="00CB46B5">
      <w:pPr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>31</w:t>
      </w:r>
      <w:r w:rsidR="00CB46B5">
        <w:rPr>
          <w:rFonts w:cs="Times New Roman"/>
          <w:sz w:val="24"/>
        </w:rPr>
        <w:t xml:space="preserve">. </w:t>
      </w:r>
      <w:r w:rsidR="00152C84" w:rsidRPr="00CB46B5">
        <w:rPr>
          <w:rFonts w:cs="Times New Roman"/>
          <w:sz w:val="24"/>
        </w:rPr>
        <w:t>Теплопроводность плоской, одноро</w:t>
      </w:r>
      <w:r w:rsidR="00B66646" w:rsidRPr="00CB46B5">
        <w:rPr>
          <w:rFonts w:cs="Times New Roman"/>
          <w:sz w:val="24"/>
        </w:rPr>
        <w:t>дной, однослойной стенки. (</w:t>
      </w:r>
      <w:r w:rsidR="00EA490E">
        <w:rPr>
          <w:rFonts w:cs="Times New Roman"/>
          <w:sz w:val="24"/>
        </w:rPr>
        <w:t>УК-2, ОПК-3, ПК-9</w:t>
      </w:r>
      <w:r w:rsidR="00276891" w:rsidRPr="00CB46B5">
        <w:rPr>
          <w:rFonts w:cs="Times New Roman"/>
          <w:sz w:val="24"/>
        </w:rPr>
        <w:t>)</w:t>
      </w:r>
    </w:p>
    <w:p w:rsidR="00CB46B5" w:rsidRPr="00CB46B5" w:rsidRDefault="000F24C7" w:rsidP="00CB46B5">
      <w:pPr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>32</w:t>
      </w:r>
      <w:r w:rsidR="00CB46B5">
        <w:rPr>
          <w:rFonts w:cs="Times New Roman"/>
          <w:sz w:val="24"/>
        </w:rPr>
        <w:t xml:space="preserve">. </w:t>
      </w:r>
      <w:r w:rsidR="00152C84" w:rsidRPr="00CB46B5">
        <w:rPr>
          <w:rFonts w:cs="Times New Roman"/>
          <w:sz w:val="24"/>
        </w:rPr>
        <w:t>Теплопроводн</w:t>
      </w:r>
      <w:r w:rsidR="00B66646" w:rsidRPr="00CB46B5">
        <w:rPr>
          <w:rFonts w:cs="Times New Roman"/>
          <w:sz w:val="24"/>
        </w:rPr>
        <w:t>ость многослойной стенки. (</w:t>
      </w:r>
      <w:r w:rsidR="00EA490E">
        <w:rPr>
          <w:rFonts w:cs="Times New Roman"/>
          <w:sz w:val="24"/>
        </w:rPr>
        <w:t>УК-2, ОПК-3, ПК-9</w:t>
      </w:r>
      <w:r w:rsidR="00276891" w:rsidRPr="00CB46B5">
        <w:rPr>
          <w:rFonts w:cs="Times New Roman"/>
          <w:sz w:val="24"/>
        </w:rPr>
        <w:t>)</w:t>
      </w:r>
    </w:p>
    <w:p w:rsidR="00CB46B5" w:rsidRPr="00CB46B5" w:rsidRDefault="000F24C7" w:rsidP="00CB46B5">
      <w:pPr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>33</w:t>
      </w:r>
      <w:r w:rsidR="00CB46B5">
        <w:rPr>
          <w:rFonts w:cs="Times New Roman"/>
          <w:sz w:val="24"/>
        </w:rPr>
        <w:t xml:space="preserve">. </w:t>
      </w:r>
      <w:r w:rsidR="00152C84" w:rsidRPr="00CB46B5">
        <w:rPr>
          <w:rFonts w:cs="Times New Roman"/>
          <w:sz w:val="24"/>
        </w:rPr>
        <w:t xml:space="preserve">Конвективный теплообмен. Понятия и определения. Закон </w:t>
      </w:r>
      <w:proofErr w:type="spellStart"/>
      <w:r w:rsidR="00152C84" w:rsidRPr="00CB46B5">
        <w:rPr>
          <w:rFonts w:cs="Times New Roman"/>
          <w:sz w:val="24"/>
        </w:rPr>
        <w:t>Ньютона-Рихмана</w:t>
      </w:r>
      <w:proofErr w:type="spellEnd"/>
      <w:r w:rsidR="00152C84" w:rsidRPr="00CB46B5">
        <w:rPr>
          <w:rFonts w:cs="Times New Roman"/>
          <w:sz w:val="24"/>
        </w:rPr>
        <w:t>.</w:t>
      </w:r>
      <w:r w:rsidR="00B66646" w:rsidRPr="00CB46B5">
        <w:rPr>
          <w:rFonts w:cs="Times New Roman"/>
          <w:sz w:val="24"/>
        </w:rPr>
        <w:t xml:space="preserve"> Коэффициент теплоотдачи.</w:t>
      </w:r>
      <w:r w:rsidR="00E01CEF">
        <w:rPr>
          <w:rFonts w:cs="Times New Roman"/>
          <w:sz w:val="24"/>
        </w:rPr>
        <w:t xml:space="preserve"> </w:t>
      </w:r>
      <w:r w:rsidR="00B66646" w:rsidRPr="00CB46B5">
        <w:rPr>
          <w:rFonts w:cs="Times New Roman"/>
          <w:sz w:val="24"/>
        </w:rPr>
        <w:t>(</w:t>
      </w:r>
      <w:r w:rsidR="00EA490E">
        <w:rPr>
          <w:rFonts w:cs="Times New Roman"/>
          <w:sz w:val="24"/>
        </w:rPr>
        <w:t>УК-2, ОПК-3, ПК-9</w:t>
      </w:r>
      <w:r w:rsidR="00276891" w:rsidRPr="00CB46B5">
        <w:rPr>
          <w:rFonts w:cs="Times New Roman"/>
          <w:sz w:val="24"/>
        </w:rPr>
        <w:t>)</w:t>
      </w:r>
    </w:p>
    <w:p w:rsidR="00CB46B5" w:rsidRPr="00CB46B5" w:rsidRDefault="000F24C7" w:rsidP="00CB46B5">
      <w:pPr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>34</w:t>
      </w:r>
      <w:r w:rsidR="00CB46B5">
        <w:rPr>
          <w:rFonts w:cs="Times New Roman"/>
          <w:sz w:val="24"/>
        </w:rPr>
        <w:t xml:space="preserve">. </w:t>
      </w:r>
      <w:r w:rsidR="00152C84" w:rsidRPr="00CB46B5">
        <w:rPr>
          <w:rFonts w:cs="Times New Roman"/>
          <w:sz w:val="24"/>
        </w:rPr>
        <w:t xml:space="preserve">Конвективный теплообмен: Критерии подобия: Нуссельта, </w:t>
      </w:r>
      <w:proofErr w:type="spellStart"/>
      <w:r w:rsidR="00152C84" w:rsidRPr="00CB46B5">
        <w:rPr>
          <w:rFonts w:cs="Times New Roman"/>
          <w:sz w:val="24"/>
        </w:rPr>
        <w:t>Рейнольдса</w:t>
      </w:r>
      <w:proofErr w:type="spellEnd"/>
      <w:r w:rsidR="00152C84" w:rsidRPr="00CB46B5">
        <w:rPr>
          <w:rFonts w:cs="Times New Roman"/>
          <w:sz w:val="24"/>
        </w:rPr>
        <w:t xml:space="preserve">, </w:t>
      </w:r>
      <w:proofErr w:type="spellStart"/>
      <w:r w:rsidR="00152C84" w:rsidRPr="00CB46B5">
        <w:rPr>
          <w:rFonts w:cs="Times New Roman"/>
          <w:sz w:val="24"/>
        </w:rPr>
        <w:t>Прандля</w:t>
      </w:r>
      <w:proofErr w:type="spellEnd"/>
      <w:r w:rsidR="00152C84" w:rsidRPr="00CB46B5">
        <w:rPr>
          <w:rFonts w:cs="Times New Roman"/>
          <w:sz w:val="24"/>
        </w:rPr>
        <w:t xml:space="preserve">, </w:t>
      </w:r>
      <w:proofErr w:type="spellStart"/>
      <w:r w:rsidR="00152C84" w:rsidRPr="00CB46B5">
        <w:rPr>
          <w:rFonts w:cs="Times New Roman"/>
          <w:sz w:val="24"/>
        </w:rPr>
        <w:t>Грасг</w:t>
      </w:r>
      <w:r w:rsidR="0042090F" w:rsidRPr="00CB46B5">
        <w:rPr>
          <w:rFonts w:cs="Times New Roman"/>
          <w:sz w:val="24"/>
        </w:rPr>
        <w:t>офа</w:t>
      </w:r>
      <w:proofErr w:type="spellEnd"/>
      <w:r w:rsidR="0042090F" w:rsidRPr="00CB46B5">
        <w:rPr>
          <w:rFonts w:cs="Times New Roman"/>
          <w:sz w:val="24"/>
        </w:rPr>
        <w:t>. Их физический смысл. (</w:t>
      </w:r>
      <w:r w:rsidR="00EA490E">
        <w:rPr>
          <w:rFonts w:cs="Times New Roman"/>
          <w:sz w:val="24"/>
        </w:rPr>
        <w:t>УК-2, ОПК-3, ПК-9</w:t>
      </w:r>
      <w:r w:rsidR="00276891" w:rsidRPr="00CB46B5">
        <w:rPr>
          <w:rFonts w:cs="Times New Roman"/>
          <w:sz w:val="24"/>
        </w:rPr>
        <w:t>)</w:t>
      </w:r>
    </w:p>
    <w:p w:rsidR="00CB46B5" w:rsidRPr="00CB46B5" w:rsidRDefault="000F24C7" w:rsidP="00CB46B5">
      <w:pPr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>35</w:t>
      </w:r>
      <w:r w:rsidR="00CB46B5">
        <w:rPr>
          <w:rFonts w:cs="Times New Roman"/>
          <w:sz w:val="24"/>
        </w:rPr>
        <w:t xml:space="preserve">. </w:t>
      </w:r>
      <w:r w:rsidR="00152C84" w:rsidRPr="00CB46B5">
        <w:rPr>
          <w:rFonts w:cs="Times New Roman"/>
          <w:sz w:val="24"/>
        </w:rPr>
        <w:t>Теплопередач</w:t>
      </w:r>
      <w:r w:rsidR="0042090F" w:rsidRPr="00CB46B5">
        <w:rPr>
          <w:rFonts w:cs="Times New Roman"/>
          <w:sz w:val="24"/>
        </w:rPr>
        <w:t>а. Понятие и определение. (</w:t>
      </w:r>
      <w:r w:rsidR="00EA490E">
        <w:rPr>
          <w:rFonts w:cs="Times New Roman"/>
          <w:sz w:val="24"/>
        </w:rPr>
        <w:t>УК-2, ОПК-3, ПК-9</w:t>
      </w:r>
      <w:r w:rsidR="00276891" w:rsidRPr="00CB46B5">
        <w:rPr>
          <w:rFonts w:cs="Times New Roman"/>
          <w:sz w:val="24"/>
        </w:rPr>
        <w:t>)</w:t>
      </w:r>
    </w:p>
    <w:p w:rsidR="00CB46B5" w:rsidRPr="00CB46B5" w:rsidRDefault="000F24C7" w:rsidP="00CB46B5">
      <w:pPr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>36</w:t>
      </w:r>
      <w:r w:rsidR="00CB46B5">
        <w:rPr>
          <w:rFonts w:cs="Times New Roman"/>
          <w:sz w:val="24"/>
        </w:rPr>
        <w:t xml:space="preserve">. </w:t>
      </w:r>
      <w:r w:rsidR="00152C84" w:rsidRPr="00CB46B5">
        <w:rPr>
          <w:rFonts w:cs="Times New Roman"/>
          <w:sz w:val="24"/>
        </w:rPr>
        <w:t>Теплопередача через плоскую стенку</w:t>
      </w:r>
      <w:r w:rsidR="0042090F" w:rsidRPr="00CB46B5">
        <w:rPr>
          <w:rFonts w:cs="Times New Roman"/>
          <w:sz w:val="24"/>
        </w:rPr>
        <w:t>. (</w:t>
      </w:r>
      <w:r w:rsidR="00EA490E">
        <w:rPr>
          <w:rFonts w:cs="Times New Roman"/>
          <w:sz w:val="24"/>
        </w:rPr>
        <w:t>УК-2, ОПК-3, ПК-9</w:t>
      </w:r>
      <w:r w:rsidR="00276891" w:rsidRPr="00CB46B5">
        <w:rPr>
          <w:rFonts w:cs="Times New Roman"/>
          <w:sz w:val="24"/>
        </w:rPr>
        <w:t>)</w:t>
      </w:r>
    </w:p>
    <w:p w:rsidR="00CB46B5" w:rsidRPr="00CB46B5" w:rsidRDefault="000F24C7" w:rsidP="00CB46B5">
      <w:pPr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>37</w:t>
      </w:r>
      <w:r w:rsidR="00CB46B5">
        <w:rPr>
          <w:rFonts w:cs="Times New Roman"/>
          <w:sz w:val="24"/>
        </w:rPr>
        <w:t xml:space="preserve">. </w:t>
      </w:r>
      <w:r w:rsidR="00152C84" w:rsidRPr="00CB46B5">
        <w:rPr>
          <w:rFonts w:cs="Times New Roman"/>
          <w:sz w:val="24"/>
        </w:rPr>
        <w:t>Коэффициент теплопередачи.</w:t>
      </w:r>
      <w:r w:rsidR="0042090F" w:rsidRPr="00CB46B5">
        <w:rPr>
          <w:rFonts w:cs="Times New Roman"/>
          <w:sz w:val="24"/>
        </w:rPr>
        <w:t xml:space="preserve"> Уравнение теплопередачи. (</w:t>
      </w:r>
      <w:r w:rsidR="00EA490E">
        <w:rPr>
          <w:rFonts w:cs="Times New Roman"/>
          <w:sz w:val="24"/>
        </w:rPr>
        <w:t>УК-2, ОПК-3, ПК-9</w:t>
      </w:r>
      <w:r w:rsidR="00276891" w:rsidRPr="00CB46B5">
        <w:rPr>
          <w:rFonts w:cs="Times New Roman"/>
          <w:sz w:val="24"/>
        </w:rPr>
        <w:t>)</w:t>
      </w:r>
    </w:p>
    <w:p w:rsidR="00CB46B5" w:rsidRPr="00CB46B5" w:rsidRDefault="000F24C7" w:rsidP="00CB46B5">
      <w:pPr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>38</w:t>
      </w:r>
      <w:r w:rsidR="00CB46B5">
        <w:rPr>
          <w:rFonts w:cs="Times New Roman"/>
          <w:sz w:val="24"/>
        </w:rPr>
        <w:t xml:space="preserve">. </w:t>
      </w:r>
      <w:r w:rsidR="00152C84" w:rsidRPr="00CB46B5">
        <w:rPr>
          <w:rFonts w:cs="Times New Roman"/>
          <w:sz w:val="24"/>
        </w:rPr>
        <w:t>Лучистый теплообмен</w:t>
      </w:r>
      <w:r w:rsidR="0042090F" w:rsidRPr="00CB46B5">
        <w:rPr>
          <w:rFonts w:cs="Times New Roman"/>
          <w:sz w:val="24"/>
        </w:rPr>
        <w:t>. Понятие и определение. (</w:t>
      </w:r>
      <w:r w:rsidR="00EA490E">
        <w:rPr>
          <w:rFonts w:cs="Times New Roman"/>
          <w:sz w:val="24"/>
        </w:rPr>
        <w:t>УК-2, ОПК-3, ПК-9</w:t>
      </w:r>
      <w:r w:rsidR="00276891" w:rsidRPr="00CB46B5">
        <w:rPr>
          <w:rFonts w:cs="Times New Roman"/>
          <w:sz w:val="24"/>
        </w:rPr>
        <w:t>)</w:t>
      </w:r>
    </w:p>
    <w:p w:rsidR="00CB46B5" w:rsidRPr="00CB46B5" w:rsidRDefault="000F24C7" w:rsidP="00CB46B5">
      <w:pPr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>39</w:t>
      </w:r>
      <w:r w:rsidR="00CB46B5">
        <w:rPr>
          <w:rFonts w:cs="Times New Roman"/>
          <w:sz w:val="24"/>
        </w:rPr>
        <w:t xml:space="preserve">. </w:t>
      </w:r>
      <w:r w:rsidR="00152C84" w:rsidRPr="00CB46B5">
        <w:rPr>
          <w:rFonts w:cs="Times New Roman"/>
          <w:sz w:val="24"/>
        </w:rPr>
        <w:t>Зако</w:t>
      </w:r>
      <w:r w:rsidR="0042090F" w:rsidRPr="00CB46B5">
        <w:rPr>
          <w:rFonts w:cs="Times New Roman"/>
          <w:sz w:val="24"/>
        </w:rPr>
        <w:t>ны лучистого теплообмена. (</w:t>
      </w:r>
      <w:r w:rsidR="00EA490E">
        <w:rPr>
          <w:rFonts w:cs="Times New Roman"/>
          <w:sz w:val="24"/>
        </w:rPr>
        <w:t>УК-2, ОПК-3, ПК-9</w:t>
      </w:r>
      <w:r w:rsidR="00276891" w:rsidRPr="00CB46B5">
        <w:rPr>
          <w:rFonts w:cs="Times New Roman"/>
          <w:sz w:val="24"/>
        </w:rPr>
        <w:t>)</w:t>
      </w:r>
    </w:p>
    <w:p w:rsidR="00CB46B5" w:rsidRPr="00CB46B5" w:rsidRDefault="000F24C7" w:rsidP="00CB46B5">
      <w:pPr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>40</w:t>
      </w:r>
      <w:r w:rsidR="00CB46B5">
        <w:rPr>
          <w:rFonts w:cs="Times New Roman"/>
          <w:sz w:val="24"/>
        </w:rPr>
        <w:t xml:space="preserve">. </w:t>
      </w:r>
      <w:r w:rsidR="00152C84" w:rsidRPr="00CB46B5">
        <w:rPr>
          <w:rFonts w:cs="Times New Roman"/>
          <w:sz w:val="24"/>
        </w:rPr>
        <w:t>Топливо: его состав. Горючие и не</w:t>
      </w:r>
      <w:r w:rsidR="0042090F" w:rsidRPr="00CB46B5">
        <w:rPr>
          <w:rFonts w:cs="Times New Roman"/>
          <w:sz w:val="24"/>
        </w:rPr>
        <w:t>горючие элементы топлива. (</w:t>
      </w:r>
      <w:r w:rsidR="00EA490E">
        <w:rPr>
          <w:rFonts w:cs="Times New Roman"/>
          <w:sz w:val="24"/>
        </w:rPr>
        <w:t>УК-2, ОПК-3, ПК-9</w:t>
      </w:r>
      <w:r w:rsidR="00276891" w:rsidRPr="00CB46B5">
        <w:rPr>
          <w:rFonts w:cs="Times New Roman"/>
          <w:sz w:val="24"/>
        </w:rPr>
        <w:t>)</w:t>
      </w:r>
    </w:p>
    <w:p w:rsidR="00CB46B5" w:rsidRPr="00CB46B5" w:rsidRDefault="000F24C7" w:rsidP="00CB46B5">
      <w:pPr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>41</w:t>
      </w:r>
      <w:r w:rsidR="00CB46B5">
        <w:rPr>
          <w:rFonts w:cs="Times New Roman"/>
          <w:sz w:val="24"/>
        </w:rPr>
        <w:t xml:space="preserve">. </w:t>
      </w:r>
      <w:r w:rsidR="00152C84" w:rsidRPr="00CB46B5">
        <w:rPr>
          <w:rFonts w:cs="Times New Roman"/>
          <w:sz w:val="24"/>
        </w:rPr>
        <w:t>Теплота сгорания топлива. Понятие и определение. Низшая и высшая теплота сгорания топлива. П</w:t>
      </w:r>
      <w:r w:rsidR="0042090F" w:rsidRPr="00CB46B5">
        <w:rPr>
          <w:rFonts w:cs="Times New Roman"/>
          <w:sz w:val="24"/>
        </w:rPr>
        <w:t>онятия условного топлива. (</w:t>
      </w:r>
      <w:r w:rsidR="00EA490E">
        <w:rPr>
          <w:rFonts w:cs="Times New Roman"/>
          <w:sz w:val="24"/>
        </w:rPr>
        <w:t>УК-2, ОПК-3, ПК-9</w:t>
      </w:r>
      <w:r w:rsidR="00276891" w:rsidRPr="00CB46B5">
        <w:rPr>
          <w:rFonts w:cs="Times New Roman"/>
          <w:sz w:val="24"/>
        </w:rPr>
        <w:t>)</w:t>
      </w:r>
    </w:p>
    <w:p w:rsidR="00466878" w:rsidRDefault="000F24C7" w:rsidP="00CB46B5">
      <w:pPr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>42</w:t>
      </w:r>
      <w:r w:rsidR="00CB46B5">
        <w:rPr>
          <w:rFonts w:cs="Times New Roman"/>
          <w:sz w:val="24"/>
        </w:rPr>
        <w:t xml:space="preserve">. </w:t>
      </w:r>
      <w:r w:rsidR="0042090F" w:rsidRPr="00CB46B5">
        <w:rPr>
          <w:rFonts w:cs="Times New Roman"/>
          <w:sz w:val="24"/>
        </w:rPr>
        <w:t>Формула Менделеева. (</w:t>
      </w:r>
      <w:r w:rsidR="00EA490E">
        <w:rPr>
          <w:rFonts w:cs="Times New Roman"/>
          <w:sz w:val="24"/>
        </w:rPr>
        <w:t>УК-2, ОПК-3, ПК-9</w:t>
      </w:r>
      <w:r w:rsidR="00276891" w:rsidRPr="00CB46B5">
        <w:rPr>
          <w:rFonts w:cs="Times New Roman"/>
          <w:sz w:val="24"/>
        </w:rPr>
        <w:t>)</w:t>
      </w:r>
    </w:p>
    <w:p w:rsidR="00CB46B5" w:rsidRPr="00CB46B5" w:rsidRDefault="00466878" w:rsidP="00CB46B5">
      <w:pPr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 xml:space="preserve">43. </w:t>
      </w:r>
      <w:r w:rsidR="00C27B7B" w:rsidRPr="00CB46B5">
        <w:rPr>
          <w:rFonts w:cs="Times New Roman"/>
          <w:sz w:val="24"/>
        </w:rPr>
        <w:t xml:space="preserve">Зольность, влажность, </w:t>
      </w:r>
      <w:proofErr w:type="spellStart"/>
      <w:r w:rsidR="00C27B7B" w:rsidRPr="00CB46B5">
        <w:rPr>
          <w:rFonts w:cs="Times New Roman"/>
          <w:sz w:val="24"/>
        </w:rPr>
        <w:t>сернистость</w:t>
      </w:r>
      <w:proofErr w:type="spellEnd"/>
      <w:r w:rsidR="00C27B7B" w:rsidRPr="00CB46B5">
        <w:rPr>
          <w:rFonts w:cs="Times New Roman"/>
          <w:sz w:val="24"/>
        </w:rPr>
        <w:t xml:space="preserve"> топлива. Горение: гомогенное и гетероге</w:t>
      </w:r>
      <w:r w:rsidR="00C27B7B" w:rsidRPr="00CB46B5">
        <w:rPr>
          <w:rFonts w:cs="Times New Roman"/>
          <w:sz w:val="24"/>
        </w:rPr>
        <w:t>н</w:t>
      </w:r>
      <w:r w:rsidR="00C27B7B" w:rsidRPr="00CB46B5">
        <w:rPr>
          <w:rFonts w:cs="Times New Roman"/>
          <w:sz w:val="24"/>
        </w:rPr>
        <w:t>ное. (</w:t>
      </w:r>
      <w:r w:rsidR="00EA490E">
        <w:rPr>
          <w:rFonts w:cs="Times New Roman"/>
          <w:sz w:val="24"/>
        </w:rPr>
        <w:t>УК-2, ОПК-3, ПК-9</w:t>
      </w:r>
      <w:r w:rsidR="00C27B7B" w:rsidRPr="00CB46B5">
        <w:rPr>
          <w:rFonts w:cs="Times New Roman"/>
          <w:sz w:val="24"/>
        </w:rPr>
        <w:t>)</w:t>
      </w:r>
    </w:p>
    <w:p w:rsidR="00C27B7B" w:rsidRPr="00CB46B5" w:rsidRDefault="00C27B7B" w:rsidP="00CB46B5">
      <w:pPr>
        <w:ind w:firstLine="709"/>
        <w:rPr>
          <w:rFonts w:eastAsia="Times New Roman" w:cs="Times New Roman"/>
          <w:color w:val="auto"/>
          <w:sz w:val="24"/>
        </w:rPr>
      </w:pPr>
      <w:r w:rsidRPr="00CB46B5">
        <w:rPr>
          <w:rFonts w:eastAsia="Times New Roman" w:cs="Times New Roman"/>
          <w:color w:val="auto"/>
          <w:sz w:val="24"/>
        </w:rPr>
        <w:t>4</w:t>
      </w:r>
      <w:r w:rsidR="00466878">
        <w:rPr>
          <w:rFonts w:eastAsia="Times New Roman" w:cs="Times New Roman"/>
          <w:color w:val="auto"/>
          <w:sz w:val="24"/>
        </w:rPr>
        <w:t>4</w:t>
      </w:r>
      <w:r w:rsidRPr="00CB46B5">
        <w:rPr>
          <w:rFonts w:eastAsia="Times New Roman" w:cs="Times New Roman"/>
          <w:color w:val="auto"/>
          <w:sz w:val="24"/>
        </w:rPr>
        <w:t>. Эксплуатация различных видов технологического оборудования в соответствии с требованиями техники безопасности разных классов предприятий питания (</w:t>
      </w:r>
      <w:r w:rsidR="00EA490E">
        <w:rPr>
          <w:rFonts w:cs="Times New Roman"/>
          <w:sz w:val="24"/>
        </w:rPr>
        <w:t>УК-2, ОПК-3, ПК-9</w:t>
      </w:r>
      <w:r w:rsidRPr="00CB46B5">
        <w:rPr>
          <w:rFonts w:eastAsia="Times New Roman" w:cs="Times New Roman"/>
          <w:color w:val="auto"/>
          <w:sz w:val="24"/>
        </w:rPr>
        <w:t>)</w:t>
      </w:r>
    </w:p>
    <w:p w:rsidR="00152C84" w:rsidRPr="00CB46B5" w:rsidRDefault="008E324C" w:rsidP="00CB46B5">
      <w:pPr>
        <w:tabs>
          <w:tab w:val="num" w:pos="0"/>
        </w:tabs>
        <w:ind w:firstLine="709"/>
        <w:rPr>
          <w:rFonts w:cs="Times New Roman"/>
          <w:sz w:val="24"/>
        </w:rPr>
      </w:pPr>
      <w:r w:rsidRPr="00CB46B5">
        <w:rPr>
          <w:rFonts w:cs="Times New Roman"/>
          <w:sz w:val="24"/>
        </w:rPr>
        <w:t>4</w:t>
      </w:r>
      <w:r w:rsidR="00466878">
        <w:rPr>
          <w:rFonts w:cs="Times New Roman"/>
          <w:sz w:val="24"/>
        </w:rPr>
        <w:t>5</w:t>
      </w:r>
      <w:r w:rsidRPr="00CB46B5">
        <w:rPr>
          <w:rFonts w:cs="Times New Roman"/>
          <w:sz w:val="24"/>
        </w:rPr>
        <w:t>.</w:t>
      </w:r>
      <w:r w:rsidR="00E01CEF">
        <w:rPr>
          <w:rFonts w:cs="Times New Roman"/>
          <w:sz w:val="24"/>
        </w:rPr>
        <w:t xml:space="preserve"> </w:t>
      </w:r>
      <w:r w:rsidR="00152C84" w:rsidRPr="00CB46B5">
        <w:rPr>
          <w:rFonts w:cs="Times New Roman"/>
          <w:sz w:val="24"/>
        </w:rPr>
        <w:t>Устройство современного парового котла. Пароперегреватель, экономайз</w:t>
      </w:r>
      <w:r w:rsidR="00276891" w:rsidRPr="00CB46B5">
        <w:rPr>
          <w:rFonts w:cs="Times New Roman"/>
          <w:sz w:val="24"/>
        </w:rPr>
        <w:t>ер,</w:t>
      </w:r>
      <w:r w:rsidR="00E01CEF">
        <w:rPr>
          <w:rFonts w:cs="Times New Roman"/>
          <w:sz w:val="24"/>
        </w:rPr>
        <w:t xml:space="preserve"> </w:t>
      </w:r>
      <w:r w:rsidR="00276891" w:rsidRPr="00CB46B5">
        <w:rPr>
          <w:rFonts w:cs="Times New Roman"/>
          <w:sz w:val="24"/>
        </w:rPr>
        <w:t>воздухоподогреватель. (</w:t>
      </w:r>
      <w:r w:rsidR="00EA490E">
        <w:rPr>
          <w:rFonts w:cs="Times New Roman"/>
          <w:sz w:val="24"/>
        </w:rPr>
        <w:t>УК-2, ОПК-3, ПК-9</w:t>
      </w:r>
      <w:r w:rsidR="00276891" w:rsidRPr="00CB46B5">
        <w:rPr>
          <w:rFonts w:cs="Times New Roman"/>
          <w:sz w:val="24"/>
        </w:rPr>
        <w:t>)</w:t>
      </w:r>
    </w:p>
    <w:p w:rsidR="00152C84" w:rsidRPr="00CB46B5" w:rsidRDefault="008E324C" w:rsidP="00CB46B5">
      <w:pPr>
        <w:tabs>
          <w:tab w:val="num" w:pos="0"/>
        </w:tabs>
        <w:ind w:firstLine="709"/>
        <w:rPr>
          <w:rFonts w:cs="Times New Roman"/>
          <w:sz w:val="24"/>
        </w:rPr>
      </w:pPr>
      <w:r w:rsidRPr="00CB46B5">
        <w:rPr>
          <w:rFonts w:cs="Times New Roman"/>
          <w:sz w:val="24"/>
        </w:rPr>
        <w:t>4</w:t>
      </w:r>
      <w:r w:rsidR="00466878">
        <w:rPr>
          <w:rFonts w:cs="Times New Roman"/>
          <w:sz w:val="24"/>
        </w:rPr>
        <w:t>6</w:t>
      </w:r>
      <w:r w:rsidRPr="00CB46B5">
        <w:rPr>
          <w:rFonts w:cs="Times New Roman"/>
          <w:sz w:val="24"/>
        </w:rPr>
        <w:t>.</w:t>
      </w:r>
      <w:r w:rsidR="00E01CEF">
        <w:rPr>
          <w:rFonts w:cs="Times New Roman"/>
          <w:sz w:val="24"/>
        </w:rPr>
        <w:t xml:space="preserve"> </w:t>
      </w:r>
      <w:r w:rsidR="00152C84" w:rsidRPr="00CB46B5">
        <w:rPr>
          <w:rFonts w:cs="Times New Roman"/>
          <w:sz w:val="24"/>
        </w:rPr>
        <w:t>Тепловой баланс котельного агрегата. Химический, механический недожог. Коэффициент полезного действия (</w:t>
      </w:r>
      <w:r w:rsidR="0042090F" w:rsidRPr="00CB46B5">
        <w:rPr>
          <w:rFonts w:cs="Times New Roman"/>
          <w:sz w:val="24"/>
        </w:rPr>
        <w:t>КПД) котельного агрегата. (</w:t>
      </w:r>
      <w:r w:rsidR="00EA490E">
        <w:rPr>
          <w:rFonts w:cs="Times New Roman"/>
          <w:sz w:val="24"/>
        </w:rPr>
        <w:t>УК-2, ОПК-3, ПК-9</w:t>
      </w:r>
      <w:r w:rsidR="00276891" w:rsidRPr="00CB46B5">
        <w:rPr>
          <w:rFonts w:cs="Times New Roman"/>
          <w:sz w:val="24"/>
        </w:rPr>
        <w:t>)</w:t>
      </w:r>
    </w:p>
    <w:p w:rsidR="00152C84" w:rsidRPr="00CB46B5" w:rsidRDefault="008E324C" w:rsidP="00CB46B5">
      <w:pPr>
        <w:tabs>
          <w:tab w:val="num" w:pos="0"/>
        </w:tabs>
        <w:ind w:firstLine="709"/>
        <w:rPr>
          <w:rFonts w:cs="Times New Roman"/>
          <w:sz w:val="24"/>
        </w:rPr>
      </w:pPr>
      <w:r w:rsidRPr="00CB46B5">
        <w:rPr>
          <w:rFonts w:cs="Times New Roman"/>
          <w:sz w:val="24"/>
        </w:rPr>
        <w:t>4</w:t>
      </w:r>
      <w:r w:rsidR="00466878">
        <w:rPr>
          <w:rFonts w:cs="Times New Roman"/>
          <w:sz w:val="24"/>
        </w:rPr>
        <w:t>7</w:t>
      </w:r>
      <w:r w:rsidRPr="00CB46B5">
        <w:rPr>
          <w:rFonts w:cs="Times New Roman"/>
          <w:sz w:val="24"/>
        </w:rPr>
        <w:t>.</w:t>
      </w:r>
      <w:r w:rsidR="00E01CEF">
        <w:rPr>
          <w:rFonts w:cs="Times New Roman"/>
          <w:sz w:val="24"/>
        </w:rPr>
        <w:t xml:space="preserve"> </w:t>
      </w:r>
      <w:r w:rsidR="00152C84" w:rsidRPr="00CB46B5">
        <w:rPr>
          <w:rFonts w:cs="Times New Roman"/>
          <w:sz w:val="24"/>
        </w:rPr>
        <w:t>Лучистый теплообмен. Коэффициенты отражения, пропускания и поглощения. Понятия</w:t>
      </w:r>
      <w:r w:rsidR="00E01CEF">
        <w:rPr>
          <w:rFonts w:cs="Times New Roman"/>
          <w:sz w:val="24"/>
        </w:rPr>
        <w:t xml:space="preserve"> </w:t>
      </w:r>
      <w:r w:rsidR="000D34FF" w:rsidRPr="00CB46B5">
        <w:rPr>
          <w:rFonts w:cs="Times New Roman"/>
          <w:sz w:val="24"/>
        </w:rPr>
        <w:t>абсолютно</w:t>
      </w:r>
      <w:r w:rsidR="00152C84" w:rsidRPr="00CB46B5">
        <w:rPr>
          <w:rFonts w:cs="Times New Roman"/>
          <w:sz w:val="24"/>
        </w:rPr>
        <w:t xml:space="preserve"> белого тела, абсолютно черного и аб</w:t>
      </w:r>
      <w:r w:rsidR="0042090F" w:rsidRPr="00CB46B5">
        <w:rPr>
          <w:rFonts w:cs="Times New Roman"/>
          <w:sz w:val="24"/>
        </w:rPr>
        <w:t>солютно прозрачного тела. (</w:t>
      </w:r>
      <w:r w:rsidR="00EA490E">
        <w:rPr>
          <w:rFonts w:cs="Times New Roman"/>
          <w:sz w:val="24"/>
        </w:rPr>
        <w:t>УК-2, ОПК-3, ПК-9</w:t>
      </w:r>
      <w:r w:rsidR="00276891" w:rsidRPr="00CB46B5">
        <w:rPr>
          <w:rFonts w:cs="Times New Roman"/>
          <w:sz w:val="24"/>
        </w:rPr>
        <w:t>)</w:t>
      </w:r>
    </w:p>
    <w:p w:rsidR="00152C84" w:rsidRPr="00CB46B5" w:rsidRDefault="008E324C" w:rsidP="00CB46B5">
      <w:pPr>
        <w:tabs>
          <w:tab w:val="num" w:pos="0"/>
        </w:tabs>
        <w:ind w:firstLine="709"/>
        <w:rPr>
          <w:rFonts w:cs="Times New Roman"/>
          <w:sz w:val="24"/>
        </w:rPr>
      </w:pPr>
      <w:r w:rsidRPr="00CB46B5">
        <w:rPr>
          <w:rFonts w:cs="Times New Roman"/>
          <w:sz w:val="24"/>
        </w:rPr>
        <w:t>4</w:t>
      </w:r>
      <w:r w:rsidR="00466878">
        <w:rPr>
          <w:rFonts w:cs="Times New Roman"/>
          <w:sz w:val="24"/>
        </w:rPr>
        <w:t>8</w:t>
      </w:r>
      <w:r w:rsidRPr="00CB46B5">
        <w:rPr>
          <w:rFonts w:cs="Times New Roman"/>
          <w:sz w:val="24"/>
        </w:rPr>
        <w:t>.</w:t>
      </w:r>
      <w:r w:rsidR="00E01CEF">
        <w:rPr>
          <w:rFonts w:cs="Times New Roman"/>
          <w:sz w:val="24"/>
        </w:rPr>
        <w:t xml:space="preserve"> </w:t>
      </w:r>
      <w:proofErr w:type="spellStart"/>
      <w:proofErr w:type="gramStart"/>
      <w:r w:rsidR="00152C84" w:rsidRPr="00CB46B5">
        <w:rPr>
          <w:rFonts w:cs="Times New Roman"/>
          <w:sz w:val="24"/>
          <w:lang w:val="en-US"/>
        </w:rPr>
        <w:t>Hd</w:t>
      </w:r>
      <w:proofErr w:type="spellEnd"/>
      <w:r w:rsidR="000F24C7">
        <w:rPr>
          <w:rFonts w:cs="Times New Roman"/>
          <w:sz w:val="24"/>
        </w:rPr>
        <w:t>-</w:t>
      </w:r>
      <w:r w:rsidR="00152C84" w:rsidRPr="00CB46B5">
        <w:rPr>
          <w:rFonts w:cs="Times New Roman"/>
          <w:sz w:val="24"/>
        </w:rPr>
        <w:t>д</w:t>
      </w:r>
      <w:r w:rsidR="0042090F" w:rsidRPr="00CB46B5">
        <w:rPr>
          <w:rFonts w:cs="Times New Roman"/>
          <w:sz w:val="24"/>
        </w:rPr>
        <w:t>иаграмма влажного воздуха.</w:t>
      </w:r>
      <w:proofErr w:type="gramEnd"/>
      <w:r w:rsidR="00E01CEF">
        <w:rPr>
          <w:rFonts w:cs="Times New Roman"/>
          <w:sz w:val="24"/>
        </w:rPr>
        <w:t xml:space="preserve"> </w:t>
      </w:r>
      <w:r w:rsidR="0042090F" w:rsidRPr="00CB46B5">
        <w:rPr>
          <w:rFonts w:cs="Times New Roman"/>
          <w:sz w:val="24"/>
        </w:rPr>
        <w:t>(</w:t>
      </w:r>
      <w:r w:rsidR="00EA490E">
        <w:rPr>
          <w:rFonts w:cs="Times New Roman"/>
          <w:sz w:val="24"/>
        </w:rPr>
        <w:t>УК-2, ОПК-3, ПК-9</w:t>
      </w:r>
      <w:r w:rsidR="00276891" w:rsidRPr="00CB46B5">
        <w:rPr>
          <w:rFonts w:cs="Times New Roman"/>
          <w:sz w:val="24"/>
        </w:rPr>
        <w:t>)</w:t>
      </w:r>
    </w:p>
    <w:p w:rsidR="00152C84" w:rsidRPr="00CB46B5" w:rsidRDefault="008E324C" w:rsidP="00CB46B5">
      <w:pPr>
        <w:tabs>
          <w:tab w:val="num" w:pos="0"/>
        </w:tabs>
        <w:ind w:firstLine="709"/>
        <w:rPr>
          <w:rFonts w:cs="Times New Roman"/>
          <w:sz w:val="24"/>
        </w:rPr>
      </w:pPr>
      <w:r w:rsidRPr="00CB46B5">
        <w:rPr>
          <w:rFonts w:cs="Times New Roman"/>
          <w:sz w:val="24"/>
        </w:rPr>
        <w:t>4</w:t>
      </w:r>
      <w:r w:rsidR="00466878">
        <w:rPr>
          <w:rFonts w:cs="Times New Roman"/>
          <w:sz w:val="24"/>
        </w:rPr>
        <w:t>9</w:t>
      </w:r>
      <w:r w:rsidRPr="00CB46B5">
        <w:rPr>
          <w:rFonts w:cs="Times New Roman"/>
          <w:sz w:val="24"/>
        </w:rPr>
        <w:t>.</w:t>
      </w:r>
      <w:r w:rsidR="00E01CEF">
        <w:rPr>
          <w:rFonts w:cs="Times New Roman"/>
          <w:sz w:val="24"/>
        </w:rPr>
        <w:t xml:space="preserve"> </w:t>
      </w:r>
      <w:r w:rsidR="00152C84" w:rsidRPr="00CB46B5">
        <w:rPr>
          <w:rFonts w:cs="Times New Roman"/>
          <w:sz w:val="24"/>
        </w:rPr>
        <w:t>Коэффициенты: теплопроводности, теплоотдачи, теплопередачи. Их обознач</w:t>
      </w:r>
      <w:r w:rsidR="00152C84" w:rsidRPr="00CB46B5">
        <w:rPr>
          <w:rFonts w:cs="Times New Roman"/>
          <w:sz w:val="24"/>
        </w:rPr>
        <w:t>е</w:t>
      </w:r>
      <w:r w:rsidR="00152C84" w:rsidRPr="00CB46B5">
        <w:rPr>
          <w:rFonts w:cs="Times New Roman"/>
          <w:sz w:val="24"/>
        </w:rPr>
        <w:t>ние,</w:t>
      </w:r>
      <w:r w:rsidR="00E01CEF">
        <w:rPr>
          <w:rFonts w:cs="Times New Roman"/>
          <w:sz w:val="24"/>
        </w:rPr>
        <w:t xml:space="preserve"> </w:t>
      </w:r>
      <w:r w:rsidR="00152C84" w:rsidRPr="00CB46B5">
        <w:rPr>
          <w:rFonts w:cs="Times New Roman"/>
          <w:sz w:val="24"/>
        </w:rPr>
        <w:t>фи</w:t>
      </w:r>
      <w:r w:rsidR="0042090F" w:rsidRPr="00CB46B5">
        <w:rPr>
          <w:rFonts w:cs="Times New Roman"/>
          <w:sz w:val="24"/>
        </w:rPr>
        <w:t>зический смысл, различие. (</w:t>
      </w:r>
      <w:r w:rsidR="00EA490E">
        <w:rPr>
          <w:rFonts w:cs="Times New Roman"/>
          <w:sz w:val="24"/>
        </w:rPr>
        <w:t>УК-2, ОПК-3, ПК-9</w:t>
      </w:r>
      <w:r w:rsidR="00276891" w:rsidRPr="00CB46B5">
        <w:rPr>
          <w:rFonts w:cs="Times New Roman"/>
          <w:sz w:val="24"/>
        </w:rPr>
        <w:t>)</w:t>
      </w:r>
    </w:p>
    <w:p w:rsidR="00152C84" w:rsidRPr="00CB46B5" w:rsidRDefault="00466878" w:rsidP="00CB46B5">
      <w:pPr>
        <w:tabs>
          <w:tab w:val="num" w:pos="0"/>
        </w:tabs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>50</w:t>
      </w:r>
      <w:r w:rsidR="008E324C" w:rsidRPr="00CB46B5">
        <w:rPr>
          <w:rFonts w:cs="Times New Roman"/>
          <w:sz w:val="24"/>
        </w:rPr>
        <w:t>.</w:t>
      </w:r>
      <w:r w:rsidR="00E01CEF">
        <w:rPr>
          <w:rFonts w:cs="Times New Roman"/>
          <w:sz w:val="24"/>
        </w:rPr>
        <w:t xml:space="preserve"> </w:t>
      </w:r>
      <w:r w:rsidR="00152C84" w:rsidRPr="00CB46B5">
        <w:rPr>
          <w:rFonts w:cs="Times New Roman"/>
          <w:sz w:val="24"/>
        </w:rPr>
        <w:t>Понятие удельной величины. Примеры.</w:t>
      </w:r>
      <w:r w:rsidR="0042090F" w:rsidRPr="00CB46B5">
        <w:rPr>
          <w:rFonts w:cs="Times New Roman"/>
          <w:sz w:val="24"/>
        </w:rPr>
        <w:t xml:space="preserve"> Обозначение, размерность</w:t>
      </w:r>
      <w:r w:rsidR="00E01CEF">
        <w:rPr>
          <w:rFonts w:cs="Times New Roman"/>
          <w:sz w:val="24"/>
        </w:rPr>
        <w:t xml:space="preserve">. </w:t>
      </w:r>
      <w:r w:rsidR="006675FF" w:rsidRPr="00CB46B5">
        <w:rPr>
          <w:rFonts w:cs="Times New Roman"/>
          <w:sz w:val="24"/>
        </w:rPr>
        <w:t>(</w:t>
      </w:r>
      <w:r w:rsidR="00EA490E">
        <w:rPr>
          <w:rFonts w:cs="Times New Roman"/>
          <w:sz w:val="24"/>
        </w:rPr>
        <w:t>УК-2, ОПК-3, ПК-9</w:t>
      </w:r>
      <w:r w:rsidR="00276891" w:rsidRPr="00CB46B5">
        <w:rPr>
          <w:rFonts w:cs="Times New Roman"/>
          <w:sz w:val="24"/>
        </w:rPr>
        <w:t>)</w:t>
      </w:r>
    </w:p>
    <w:p w:rsidR="00C27B7B" w:rsidRPr="00CB46B5" w:rsidRDefault="008E324C" w:rsidP="00CB46B5">
      <w:pPr>
        <w:tabs>
          <w:tab w:val="num" w:pos="0"/>
        </w:tabs>
        <w:ind w:firstLine="709"/>
        <w:rPr>
          <w:rFonts w:eastAsia="Times New Roman" w:cs="Times New Roman"/>
          <w:color w:val="auto"/>
          <w:sz w:val="24"/>
        </w:rPr>
      </w:pPr>
      <w:r w:rsidRPr="00CB46B5">
        <w:rPr>
          <w:rFonts w:eastAsia="Times New Roman" w:cs="Times New Roman"/>
          <w:color w:val="auto"/>
          <w:sz w:val="24"/>
        </w:rPr>
        <w:t>5</w:t>
      </w:r>
      <w:r w:rsidR="00466878">
        <w:rPr>
          <w:rFonts w:eastAsia="Times New Roman" w:cs="Times New Roman"/>
          <w:color w:val="auto"/>
          <w:sz w:val="24"/>
        </w:rPr>
        <w:t>1</w:t>
      </w:r>
      <w:r w:rsidRPr="00CB46B5">
        <w:rPr>
          <w:rFonts w:eastAsia="Times New Roman" w:cs="Times New Roman"/>
          <w:color w:val="auto"/>
          <w:sz w:val="24"/>
        </w:rPr>
        <w:t>.</w:t>
      </w:r>
      <w:r w:rsidR="00E01CEF">
        <w:rPr>
          <w:rFonts w:eastAsia="Times New Roman" w:cs="Times New Roman"/>
          <w:color w:val="auto"/>
          <w:sz w:val="24"/>
        </w:rPr>
        <w:t xml:space="preserve"> </w:t>
      </w:r>
      <w:r w:rsidRPr="00CB46B5">
        <w:rPr>
          <w:rFonts w:eastAsia="Times New Roman" w:cs="Times New Roman"/>
          <w:color w:val="auto"/>
          <w:sz w:val="24"/>
        </w:rPr>
        <w:t>Ра</w:t>
      </w:r>
      <w:r w:rsidR="00C27B7B" w:rsidRPr="00CB46B5">
        <w:rPr>
          <w:rFonts w:eastAsia="Times New Roman" w:cs="Times New Roman"/>
          <w:color w:val="auto"/>
          <w:sz w:val="24"/>
        </w:rPr>
        <w:t>счёт производственных мощностей и эффективности работы технологич</w:t>
      </w:r>
      <w:r w:rsidR="00C27B7B" w:rsidRPr="00CB46B5">
        <w:rPr>
          <w:rFonts w:eastAsia="Times New Roman" w:cs="Times New Roman"/>
          <w:color w:val="auto"/>
          <w:sz w:val="24"/>
        </w:rPr>
        <w:t>е</w:t>
      </w:r>
      <w:r w:rsidR="00C27B7B" w:rsidRPr="00CB46B5">
        <w:rPr>
          <w:rFonts w:eastAsia="Times New Roman" w:cs="Times New Roman"/>
          <w:color w:val="auto"/>
          <w:sz w:val="24"/>
        </w:rPr>
        <w:t>ского оборудования, оценка и планирование внедрения инноваций в производство</w:t>
      </w:r>
      <w:r w:rsidRPr="00CB46B5">
        <w:rPr>
          <w:rFonts w:eastAsia="Times New Roman" w:cs="Times New Roman"/>
          <w:color w:val="auto"/>
          <w:sz w:val="24"/>
        </w:rPr>
        <w:t xml:space="preserve"> (</w:t>
      </w:r>
      <w:r w:rsidR="00EA490E">
        <w:rPr>
          <w:rFonts w:cs="Times New Roman"/>
          <w:sz w:val="24"/>
        </w:rPr>
        <w:t>УК-2, ОПК-3, ПК-9</w:t>
      </w:r>
      <w:r w:rsidRPr="00CB46B5">
        <w:rPr>
          <w:rFonts w:eastAsia="Times New Roman" w:cs="Times New Roman"/>
          <w:color w:val="auto"/>
          <w:sz w:val="24"/>
        </w:rPr>
        <w:t>)</w:t>
      </w:r>
    </w:p>
    <w:p w:rsidR="00A22D54" w:rsidRPr="00CB46B5" w:rsidRDefault="00A22D54" w:rsidP="000D34FF">
      <w:pPr>
        <w:jc w:val="center"/>
        <w:rPr>
          <w:rFonts w:cs="Times New Roman"/>
          <w:sz w:val="24"/>
        </w:rPr>
      </w:pPr>
    </w:p>
    <w:p w:rsidR="00BD505B" w:rsidRPr="001136ED" w:rsidRDefault="00BD505B" w:rsidP="000D34FF">
      <w:pPr>
        <w:pStyle w:val="1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136ED">
        <w:rPr>
          <w:rFonts w:ascii="Times New Roman" w:hAnsi="Times New Roman"/>
          <w:b/>
          <w:bCs/>
          <w:sz w:val="28"/>
          <w:szCs w:val="28"/>
          <w:lang w:val="ru-RU"/>
        </w:rPr>
        <w:t>Шкала оценочных средств</w:t>
      </w:r>
    </w:p>
    <w:p w:rsidR="000D34FF" w:rsidRPr="000D34FF" w:rsidRDefault="000D34FF" w:rsidP="000D34FF">
      <w:pPr>
        <w:pStyle w:val="1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0"/>
          <w:szCs w:val="20"/>
          <w:lang w:val="ru-RU"/>
        </w:rPr>
      </w:pPr>
    </w:p>
    <w:tbl>
      <w:tblPr>
        <w:tblW w:w="940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4"/>
        <w:gridCol w:w="5557"/>
        <w:gridCol w:w="2086"/>
      </w:tblGrid>
      <w:tr w:rsidR="00BD505B" w:rsidRPr="00466878" w:rsidTr="000D34FF">
        <w:tc>
          <w:tcPr>
            <w:tcW w:w="1764" w:type="dxa"/>
          </w:tcPr>
          <w:p w:rsidR="000F24C7" w:rsidRPr="00466878" w:rsidRDefault="00BD505B" w:rsidP="00466878">
            <w:pPr>
              <w:pStyle w:val="af2"/>
              <w:ind w:left="-122" w:right="-94" w:firstLine="14"/>
              <w:jc w:val="center"/>
              <w:rPr>
                <w:rFonts w:ascii="Times New Roman" w:hAnsi="Times New Roman"/>
              </w:rPr>
            </w:pPr>
            <w:r w:rsidRPr="00466878">
              <w:rPr>
                <w:rFonts w:ascii="Times New Roman" w:hAnsi="Times New Roman"/>
              </w:rPr>
              <w:t xml:space="preserve">Уровни освоения </w:t>
            </w:r>
          </w:p>
          <w:p w:rsidR="00BD505B" w:rsidRPr="00466878" w:rsidRDefault="00BD505B" w:rsidP="00466878">
            <w:pPr>
              <w:pStyle w:val="af2"/>
              <w:ind w:left="-122" w:right="-94" w:firstLine="14"/>
              <w:jc w:val="center"/>
              <w:rPr>
                <w:rFonts w:ascii="Times New Roman" w:hAnsi="Times New Roman"/>
              </w:rPr>
            </w:pPr>
            <w:r w:rsidRPr="00466878">
              <w:rPr>
                <w:rFonts w:ascii="Times New Roman" w:hAnsi="Times New Roman"/>
              </w:rPr>
              <w:t>компетенций</w:t>
            </w:r>
          </w:p>
        </w:tc>
        <w:tc>
          <w:tcPr>
            <w:tcW w:w="5557" w:type="dxa"/>
            <w:vAlign w:val="center"/>
          </w:tcPr>
          <w:p w:rsidR="00BD505B" w:rsidRPr="00466878" w:rsidRDefault="00BD505B" w:rsidP="00466878">
            <w:pPr>
              <w:pStyle w:val="af2"/>
              <w:jc w:val="center"/>
              <w:rPr>
                <w:rFonts w:ascii="Times New Roman" w:hAnsi="Times New Roman"/>
              </w:rPr>
            </w:pPr>
            <w:r w:rsidRPr="00466878">
              <w:rPr>
                <w:rFonts w:ascii="Times New Roman" w:hAnsi="Times New Roman"/>
              </w:rPr>
              <w:t>Критерии оценивания</w:t>
            </w:r>
          </w:p>
        </w:tc>
        <w:tc>
          <w:tcPr>
            <w:tcW w:w="2086" w:type="dxa"/>
          </w:tcPr>
          <w:p w:rsidR="000E1F9D" w:rsidRPr="00466878" w:rsidRDefault="00BD505B" w:rsidP="00466878">
            <w:pPr>
              <w:pStyle w:val="af2"/>
              <w:ind w:left="-108" w:right="-66" w:firstLine="14"/>
              <w:jc w:val="center"/>
              <w:rPr>
                <w:rFonts w:ascii="Times New Roman" w:hAnsi="Times New Roman"/>
              </w:rPr>
            </w:pPr>
            <w:r w:rsidRPr="00466878">
              <w:rPr>
                <w:rFonts w:ascii="Times New Roman" w:hAnsi="Times New Roman"/>
              </w:rPr>
              <w:t>Оценочные средства</w:t>
            </w:r>
          </w:p>
          <w:p w:rsidR="00BD505B" w:rsidRPr="00466878" w:rsidRDefault="00BD505B" w:rsidP="00466878">
            <w:pPr>
              <w:pStyle w:val="af2"/>
              <w:ind w:left="-108" w:right="-66" w:firstLine="14"/>
              <w:jc w:val="center"/>
              <w:rPr>
                <w:rFonts w:ascii="Times New Roman" w:hAnsi="Times New Roman"/>
              </w:rPr>
            </w:pPr>
            <w:r w:rsidRPr="00466878">
              <w:rPr>
                <w:rFonts w:ascii="Times New Roman" w:hAnsi="Times New Roman"/>
              </w:rPr>
              <w:t>(кол</w:t>
            </w:r>
            <w:r w:rsidR="000F24C7" w:rsidRPr="00466878">
              <w:rPr>
                <w:rFonts w:ascii="Times New Roman" w:hAnsi="Times New Roman"/>
              </w:rPr>
              <w:t xml:space="preserve">-во </w:t>
            </w:r>
            <w:r w:rsidRPr="00466878">
              <w:rPr>
                <w:rFonts w:ascii="Times New Roman" w:hAnsi="Times New Roman"/>
              </w:rPr>
              <w:t>баллов)</w:t>
            </w:r>
          </w:p>
        </w:tc>
      </w:tr>
      <w:tr w:rsidR="007849C7" w:rsidRPr="00466878" w:rsidTr="000D34FF">
        <w:tc>
          <w:tcPr>
            <w:tcW w:w="1764" w:type="dxa"/>
            <w:vAlign w:val="center"/>
          </w:tcPr>
          <w:p w:rsidR="007849C7" w:rsidRPr="00466878" w:rsidRDefault="007849C7" w:rsidP="00466878">
            <w:pPr>
              <w:pStyle w:val="af2"/>
              <w:jc w:val="center"/>
              <w:rPr>
                <w:rFonts w:ascii="Times New Roman" w:hAnsi="Times New Roman"/>
              </w:rPr>
            </w:pPr>
            <w:r w:rsidRPr="00466878">
              <w:rPr>
                <w:rFonts w:ascii="Times New Roman" w:hAnsi="Times New Roman"/>
              </w:rPr>
              <w:t>Продвинутый</w:t>
            </w:r>
          </w:p>
          <w:p w:rsidR="007849C7" w:rsidRPr="00466878" w:rsidRDefault="007849C7" w:rsidP="00466878">
            <w:pPr>
              <w:pStyle w:val="af2"/>
              <w:jc w:val="center"/>
              <w:rPr>
                <w:rFonts w:ascii="Times New Roman" w:hAnsi="Times New Roman"/>
              </w:rPr>
            </w:pPr>
            <w:r w:rsidRPr="00466878">
              <w:rPr>
                <w:rFonts w:ascii="Times New Roman" w:hAnsi="Times New Roman"/>
              </w:rPr>
              <w:t>(75-100 баллов) «зачтено»</w:t>
            </w:r>
          </w:p>
        </w:tc>
        <w:tc>
          <w:tcPr>
            <w:tcW w:w="5557" w:type="dxa"/>
          </w:tcPr>
          <w:p w:rsidR="007849C7" w:rsidRPr="00466878" w:rsidRDefault="007849C7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cs="Times New Roman"/>
                <w:b/>
                <w:sz w:val="22"/>
                <w:szCs w:val="22"/>
              </w:rPr>
              <w:t>Знает</w:t>
            </w:r>
            <w:r w:rsidR="000F24C7" w:rsidRPr="00466878">
              <w:rPr>
                <w:rFonts w:cs="Times New Roman"/>
                <w:b/>
                <w:sz w:val="22"/>
                <w:szCs w:val="22"/>
              </w:rPr>
              <w:t>:</w:t>
            </w:r>
            <w:r w:rsidRPr="00466878">
              <w:rPr>
                <w:rFonts w:cs="Times New Roman"/>
                <w:sz w:val="22"/>
                <w:szCs w:val="22"/>
              </w:rPr>
              <w:t xml:space="preserve"> возможность переноса технологии организации процесса самообразования, сформированной в одной сфере деятельности, на другие сферы, полностью обо</w:t>
            </w:r>
            <w:r w:rsidRPr="00466878">
              <w:rPr>
                <w:rFonts w:cs="Times New Roman"/>
                <w:sz w:val="22"/>
                <w:szCs w:val="22"/>
              </w:rPr>
              <w:t>с</w:t>
            </w:r>
            <w:r w:rsidRPr="00466878">
              <w:rPr>
                <w:rFonts w:cs="Times New Roman"/>
                <w:sz w:val="22"/>
                <w:szCs w:val="22"/>
              </w:rPr>
              <w:t>новывая выбор используемых методов и приемов</w:t>
            </w:r>
            <w:r w:rsidR="004623FD" w:rsidRPr="00466878">
              <w:rPr>
                <w:rFonts w:cs="Times New Roman"/>
                <w:sz w:val="22"/>
                <w:szCs w:val="22"/>
              </w:rPr>
              <w:t>;</w:t>
            </w:r>
          </w:p>
          <w:p w:rsidR="006675FF" w:rsidRPr="00466878" w:rsidRDefault="006675FF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cs="Times New Roman"/>
                <w:sz w:val="22"/>
                <w:szCs w:val="22"/>
              </w:rPr>
              <w:t>-</w:t>
            </w:r>
            <w:r w:rsidR="000F24C7" w:rsidRPr="00466878">
              <w:rPr>
                <w:rFonts w:cs="Times New Roman"/>
                <w:sz w:val="22"/>
                <w:szCs w:val="22"/>
              </w:rPr>
              <w:t xml:space="preserve"> всесторонние</w:t>
            </w:r>
            <w:r w:rsidRPr="00466878">
              <w:rPr>
                <w:rFonts w:cs="Times New Roman"/>
                <w:sz w:val="22"/>
                <w:szCs w:val="22"/>
              </w:rPr>
              <w:t xml:space="preserve"> и глубокие знания по совершенствованию технологических процессов производства продукции </w:t>
            </w:r>
            <w:r w:rsidRPr="00466878">
              <w:rPr>
                <w:rFonts w:cs="Times New Roman"/>
                <w:sz w:val="22"/>
                <w:szCs w:val="22"/>
              </w:rPr>
              <w:lastRenderedPageBreak/>
              <w:t>питания различного назначения;</w:t>
            </w:r>
          </w:p>
          <w:p w:rsidR="004623FD" w:rsidRPr="00466878" w:rsidRDefault="004623FD" w:rsidP="00466878">
            <w:pPr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cs="Times New Roman"/>
                <w:sz w:val="22"/>
                <w:szCs w:val="22"/>
              </w:rPr>
              <w:t>-</w:t>
            </w:r>
            <w:r w:rsidR="000F24C7" w:rsidRPr="00466878">
              <w:rPr>
                <w:rFonts w:cs="Times New Roman"/>
                <w:sz w:val="22"/>
                <w:szCs w:val="22"/>
              </w:rPr>
              <w:t xml:space="preserve"> всесторонние</w:t>
            </w:r>
            <w:r w:rsidRPr="00466878">
              <w:rPr>
                <w:rFonts w:cs="Times New Roman"/>
                <w:sz w:val="22"/>
                <w:szCs w:val="22"/>
              </w:rPr>
              <w:t xml:space="preserve"> и глубокие знания по основам компоновки технологических линий, о путях и перспективах сове</w:t>
            </w:r>
            <w:r w:rsidRPr="00466878">
              <w:rPr>
                <w:rFonts w:cs="Times New Roman"/>
                <w:sz w:val="22"/>
                <w:szCs w:val="22"/>
              </w:rPr>
              <w:t>р</w:t>
            </w:r>
            <w:r w:rsidRPr="00466878">
              <w:rPr>
                <w:rFonts w:cs="Times New Roman"/>
                <w:sz w:val="22"/>
                <w:szCs w:val="22"/>
              </w:rPr>
              <w:t>шенствования процессов и аппаратов; принципах расчета и конструирования оборудования;</w:t>
            </w:r>
          </w:p>
          <w:p w:rsidR="004623FD" w:rsidRPr="00466878" w:rsidRDefault="004623FD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eastAsia="Calibri" w:cs="Times New Roman"/>
                <w:sz w:val="22"/>
                <w:szCs w:val="22"/>
              </w:rPr>
              <w:t>-</w:t>
            </w:r>
            <w:r w:rsidR="00E01CEF">
              <w:rPr>
                <w:rFonts w:eastAsia="Calibri" w:cs="Times New Roman"/>
                <w:sz w:val="22"/>
                <w:szCs w:val="22"/>
              </w:rPr>
              <w:t xml:space="preserve"> </w:t>
            </w:r>
            <w:r w:rsidR="006675FF" w:rsidRPr="00466878">
              <w:rPr>
                <w:rFonts w:eastAsia="Calibri" w:cs="Times New Roman"/>
                <w:sz w:val="22"/>
                <w:szCs w:val="22"/>
              </w:rPr>
              <w:t>с</w:t>
            </w:r>
            <w:r w:rsidRPr="00466878">
              <w:rPr>
                <w:rFonts w:eastAsia="Calibri" w:cs="Times New Roman"/>
                <w:sz w:val="22"/>
                <w:szCs w:val="22"/>
              </w:rPr>
              <w:t xml:space="preserve">формированные систематические знания, как </w:t>
            </w:r>
            <w:r w:rsidRPr="00466878">
              <w:rPr>
                <w:rFonts w:cs="Times New Roman"/>
                <w:sz w:val="22"/>
                <w:szCs w:val="22"/>
              </w:rPr>
              <w:t>рассч</w:t>
            </w:r>
            <w:r w:rsidRPr="00466878">
              <w:rPr>
                <w:rFonts w:cs="Times New Roman"/>
                <w:sz w:val="22"/>
                <w:szCs w:val="22"/>
              </w:rPr>
              <w:t>и</w:t>
            </w:r>
            <w:r w:rsidRPr="00466878">
              <w:rPr>
                <w:rFonts w:cs="Times New Roman"/>
                <w:sz w:val="22"/>
                <w:szCs w:val="22"/>
              </w:rPr>
              <w:t>тывать производственные мощности и эффективность работы технологического оборудования</w:t>
            </w:r>
          </w:p>
          <w:p w:rsidR="007849C7" w:rsidRPr="00466878" w:rsidRDefault="000F24C7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cs="Times New Roman"/>
                <w:b/>
                <w:sz w:val="22"/>
                <w:szCs w:val="22"/>
              </w:rPr>
              <w:t>Умеет:</w:t>
            </w:r>
            <w:r w:rsidR="007849C7" w:rsidRPr="00466878">
              <w:rPr>
                <w:rFonts w:cs="Times New Roman"/>
                <w:sz w:val="22"/>
                <w:szCs w:val="22"/>
              </w:rPr>
              <w:t xml:space="preserve"> формировать приоритетные цели деятельности, давая полную аргументацию обоснование применяемым решениям при выборе способов выполнения деятельн</w:t>
            </w:r>
            <w:r w:rsidR="007849C7" w:rsidRPr="00466878">
              <w:rPr>
                <w:rFonts w:cs="Times New Roman"/>
                <w:sz w:val="22"/>
                <w:szCs w:val="22"/>
              </w:rPr>
              <w:t>о</w:t>
            </w:r>
            <w:r w:rsidR="007849C7" w:rsidRPr="00466878">
              <w:rPr>
                <w:rFonts w:cs="Times New Roman"/>
                <w:sz w:val="22"/>
                <w:szCs w:val="22"/>
              </w:rPr>
              <w:t>сти</w:t>
            </w:r>
            <w:r w:rsidR="00370B8A" w:rsidRPr="00466878">
              <w:rPr>
                <w:rFonts w:cs="Times New Roman"/>
                <w:sz w:val="22"/>
                <w:szCs w:val="22"/>
              </w:rPr>
              <w:t>;</w:t>
            </w:r>
          </w:p>
          <w:p w:rsidR="006675FF" w:rsidRPr="00466878" w:rsidRDefault="006675FF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cs="Times New Roman"/>
                <w:sz w:val="22"/>
                <w:szCs w:val="22"/>
              </w:rPr>
              <w:t>-</w:t>
            </w:r>
            <w:r w:rsidR="00E01CEF">
              <w:rPr>
                <w:rFonts w:cs="Times New Roman"/>
                <w:sz w:val="22"/>
                <w:szCs w:val="22"/>
              </w:rPr>
              <w:t xml:space="preserve"> </w:t>
            </w:r>
            <w:r w:rsidRPr="00466878">
              <w:rPr>
                <w:rFonts w:cs="Times New Roman"/>
                <w:sz w:val="22"/>
                <w:szCs w:val="22"/>
              </w:rPr>
              <w:t>сформированное умение разрабатывать технологич</w:t>
            </w:r>
            <w:r w:rsidRPr="00466878">
              <w:rPr>
                <w:rFonts w:cs="Times New Roman"/>
                <w:sz w:val="22"/>
                <w:szCs w:val="22"/>
              </w:rPr>
              <w:t>е</w:t>
            </w:r>
            <w:r w:rsidRPr="00466878">
              <w:rPr>
                <w:rFonts w:cs="Times New Roman"/>
                <w:sz w:val="22"/>
                <w:szCs w:val="22"/>
              </w:rPr>
              <w:t>ские схемы и технико-технологические карты произво</w:t>
            </w:r>
            <w:r w:rsidRPr="00466878">
              <w:rPr>
                <w:rFonts w:cs="Times New Roman"/>
                <w:sz w:val="22"/>
                <w:szCs w:val="22"/>
              </w:rPr>
              <w:t>д</w:t>
            </w:r>
            <w:r w:rsidRPr="00466878">
              <w:rPr>
                <w:rFonts w:cs="Times New Roman"/>
                <w:sz w:val="22"/>
                <w:szCs w:val="22"/>
              </w:rPr>
              <w:t>ства продукции питания различного назначения;</w:t>
            </w:r>
          </w:p>
          <w:p w:rsidR="00370B8A" w:rsidRPr="00466878" w:rsidRDefault="00370B8A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cs="Times New Roman"/>
                <w:sz w:val="22"/>
                <w:szCs w:val="22"/>
              </w:rPr>
              <w:t>-</w:t>
            </w:r>
            <w:r w:rsidR="00E01CEF">
              <w:rPr>
                <w:rFonts w:cs="Times New Roman"/>
                <w:sz w:val="22"/>
                <w:szCs w:val="22"/>
              </w:rPr>
              <w:t xml:space="preserve"> </w:t>
            </w:r>
            <w:r w:rsidRPr="00466878">
              <w:rPr>
                <w:rFonts w:cs="Times New Roman"/>
                <w:sz w:val="22"/>
                <w:szCs w:val="22"/>
              </w:rPr>
              <w:t>сформированное умение выбирать аппараты и расчеты технологических параметров процесса с учетом реал</w:t>
            </w:r>
            <w:r w:rsidRPr="00466878">
              <w:rPr>
                <w:rFonts w:cs="Times New Roman"/>
                <w:sz w:val="22"/>
                <w:szCs w:val="22"/>
              </w:rPr>
              <w:t>и</w:t>
            </w:r>
            <w:r w:rsidRPr="00466878">
              <w:rPr>
                <w:rFonts w:cs="Times New Roman"/>
                <w:sz w:val="22"/>
                <w:szCs w:val="22"/>
              </w:rPr>
              <w:t>зации задач энерго- и ресурсосбережения; эксплуатир</w:t>
            </w:r>
            <w:r w:rsidRPr="00466878">
              <w:rPr>
                <w:rFonts w:cs="Times New Roman"/>
                <w:sz w:val="22"/>
                <w:szCs w:val="22"/>
              </w:rPr>
              <w:t>о</w:t>
            </w:r>
            <w:r w:rsidRPr="00466878">
              <w:rPr>
                <w:rFonts w:cs="Times New Roman"/>
                <w:sz w:val="22"/>
                <w:szCs w:val="22"/>
              </w:rPr>
              <w:t>вать различные виды оборудования в соответствии с требованиями техники безопасности разных классов;</w:t>
            </w:r>
          </w:p>
          <w:p w:rsidR="00370B8A" w:rsidRPr="00466878" w:rsidRDefault="00370B8A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eastAsia="Calibri" w:cs="Times New Roman"/>
                <w:sz w:val="22"/>
                <w:szCs w:val="22"/>
              </w:rPr>
              <w:t>-</w:t>
            </w:r>
            <w:r w:rsidR="00E01CEF">
              <w:rPr>
                <w:rFonts w:eastAsia="Calibri" w:cs="Times New Roman"/>
                <w:sz w:val="22"/>
                <w:szCs w:val="22"/>
              </w:rPr>
              <w:t xml:space="preserve"> </w:t>
            </w:r>
            <w:r w:rsidRPr="00466878">
              <w:rPr>
                <w:rFonts w:eastAsia="Calibri" w:cs="Times New Roman"/>
                <w:sz w:val="22"/>
                <w:szCs w:val="22"/>
              </w:rPr>
              <w:t xml:space="preserve">сформированное умение </w:t>
            </w:r>
            <w:r w:rsidRPr="00466878">
              <w:rPr>
                <w:rFonts w:cs="Times New Roman"/>
                <w:sz w:val="22"/>
                <w:szCs w:val="22"/>
              </w:rPr>
              <w:t>оценивать и планировать вн</w:t>
            </w:r>
            <w:r w:rsidRPr="00466878">
              <w:rPr>
                <w:rFonts w:cs="Times New Roman"/>
                <w:sz w:val="22"/>
                <w:szCs w:val="22"/>
              </w:rPr>
              <w:t>е</w:t>
            </w:r>
            <w:r w:rsidRPr="00466878">
              <w:rPr>
                <w:rFonts w:cs="Times New Roman"/>
                <w:sz w:val="22"/>
                <w:szCs w:val="22"/>
              </w:rPr>
              <w:t>дрение инноваций в производство.</w:t>
            </w:r>
          </w:p>
          <w:p w:rsidR="00370B8A" w:rsidRPr="00466878" w:rsidRDefault="007849C7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cs="Times New Roman"/>
                <w:b/>
                <w:sz w:val="22"/>
                <w:szCs w:val="22"/>
              </w:rPr>
              <w:t>Владеет</w:t>
            </w:r>
            <w:r w:rsidR="000F24C7" w:rsidRPr="00466878">
              <w:rPr>
                <w:rFonts w:cs="Times New Roman"/>
                <w:b/>
                <w:sz w:val="22"/>
                <w:szCs w:val="22"/>
              </w:rPr>
              <w:t>:</w:t>
            </w:r>
            <w:r w:rsidR="00E01CE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0F24C7" w:rsidRPr="00466878">
              <w:rPr>
                <w:rFonts w:cs="Times New Roman"/>
                <w:sz w:val="22"/>
                <w:szCs w:val="22"/>
              </w:rPr>
              <w:t>обоснованным</w:t>
            </w:r>
            <w:r w:rsidRPr="00466878">
              <w:rPr>
                <w:rFonts w:cs="Times New Roman"/>
                <w:sz w:val="22"/>
                <w:szCs w:val="22"/>
              </w:rPr>
              <w:t xml:space="preserve"> выбором приемов </w:t>
            </w:r>
            <w:proofErr w:type="spellStart"/>
            <w:r w:rsidRPr="00466878">
              <w:rPr>
                <w:rFonts w:cs="Times New Roman"/>
                <w:sz w:val="22"/>
                <w:szCs w:val="22"/>
              </w:rPr>
              <w:t>саморегул</w:t>
            </w:r>
            <w:r w:rsidRPr="00466878">
              <w:rPr>
                <w:rFonts w:cs="Times New Roman"/>
                <w:sz w:val="22"/>
                <w:szCs w:val="22"/>
              </w:rPr>
              <w:t>я</w:t>
            </w:r>
            <w:r w:rsidRPr="00466878">
              <w:rPr>
                <w:rFonts w:cs="Times New Roman"/>
                <w:sz w:val="22"/>
                <w:szCs w:val="22"/>
              </w:rPr>
              <w:t>ции</w:t>
            </w:r>
            <w:proofErr w:type="spellEnd"/>
            <w:r w:rsidRPr="00466878">
              <w:rPr>
                <w:rFonts w:cs="Times New Roman"/>
                <w:sz w:val="22"/>
                <w:szCs w:val="22"/>
              </w:rPr>
              <w:t xml:space="preserve"> эмоциональных и функциональных состояний при выполнении профессиональной деятельности</w:t>
            </w:r>
            <w:r w:rsidR="00370B8A" w:rsidRPr="00466878">
              <w:rPr>
                <w:rFonts w:cs="Times New Roman"/>
                <w:sz w:val="22"/>
                <w:szCs w:val="22"/>
              </w:rPr>
              <w:t>;</w:t>
            </w:r>
          </w:p>
          <w:p w:rsidR="006675FF" w:rsidRPr="00466878" w:rsidRDefault="006675FF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cs="Times New Roman"/>
                <w:sz w:val="22"/>
                <w:szCs w:val="22"/>
              </w:rPr>
              <w:t>-</w:t>
            </w:r>
            <w:r w:rsidR="00E01CEF">
              <w:rPr>
                <w:rFonts w:cs="Times New Roman"/>
                <w:sz w:val="22"/>
                <w:szCs w:val="22"/>
              </w:rPr>
              <w:t xml:space="preserve"> </w:t>
            </w:r>
            <w:r w:rsidRPr="00466878">
              <w:rPr>
                <w:rFonts w:cs="Times New Roman"/>
                <w:sz w:val="22"/>
                <w:szCs w:val="22"/>
              </w:rPr>
              <w:t xml:space="preserve">навыками и приемами проведения теоретических и экспериментальных исследований в области </w:t>
            </w:r>
            <w:proofErr w:type="gramStart"/>
            <w:r w:rsidRPr="00466878">
              <w:rPr>
                <w:rFonts w:cs="Times New Roman"/>
                <w:sz w:val="22"/>
                <w:szCs w:val="22"/>
              </w:rPr>
              <w:t>соверше</w:t>
            </w:r>
            <w:r w:rsidRPr="00466878">
              <w:rPr>
                <w:rFonts w:cs="Times New Roman"/>
                <w:sz w:val="22"/>
                <w:szCs w:val="22"/>
              </w:rPr>
              <w:t>н</w:t>
            </w:r>
            <w:r w:rsidRPr="00466878">
              <w:rPr>
                <w:rFonts w:cs="Times New Roman"/>
                <w:sz w:val="22"/>
                <w:szCs w:val="22"/>
              </w:rPr>
              <w:t>ствования технологических процессов производства продукции питания различного назначения</w:t>
            </w:r>
            <w:proofErr w:type="gramEnd"/>
            <w:r w:rsidRPr="00466878">
              <w:rPr>
                <w:rFonts w:cs="Times New Roman"/>
                <w:sz w:val="22"/>
                <w:szCs w:val="22"/>
              </w:rPr>
              <w:t>;</w:t>
            </w:r>
          </w:p>
          <w:p w:rsidR="00370B8A" w:rsidRPr="00466878" w:rsidRDefault="00370B8A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cs="Times New Roman"/>
                <w:sz w:val="22"/>
                <w:szCs w:val="22"/>
              </w:rPr>
              <w:t>-</w:t>
            </w:r>
            <w:r w:rsidR="00E01CEF">
              <w:rPr>
                <w:rFonts w:cs="Times New Roman"/>
                <w:sz w:val="22"/>
                <w:szCs w:val="22"/>
              </w:rPr>
              <w:t xml:space="preserve"> </w:t>
            </w:r>
            <w:r w:rsidRPr="00466878">
              <w:rPr>
                <w:rFonts w:cs="Times New Roman"/>
                <w:sz w:val="22"/>
                <w:szCs w:val="22"/>
              </w:rPr>
              <w:t>в полном объеме владеет навыками эксплуатации ра</w:t>
            </w:r>
            <w:r w:rsidRPr="00466878">
              <w:rPr>
                <w:rFonts w:cs="Times New Roman"/>
                <w:sz w:val="22"/>
                <w:szCs w:val="22"/>
              </w:rPr>
              <w:t>з</w:t>
            </w:r>
            <w:r w:rsidRPr="00466878">
              <w:rPr>
                <w:rFonts w:cs="Times New Roman"/>
                <w:sz w:val="22"/>
                <w:szCs w:val="22"/>
              </w:rPr>
              <w:t>личных видов технологического оборудования в соо</w:t>
            </w:r>
            <w:r w:rsidRPr="00466878">
              <w:rPr>
                <w:rFonts w:cs="Times New Roman"/>
                <w:sz w:val="22"/>
                <w:szCs w:val="22"/>
              </w:rPr>
              <w:t>т</w:t>
            </w:r>
            <w:r w:rsidRPr="00466878">
              <w:rPr>
                <w:rFonts w:cs="Times New Roman"/>
                <w:sz w:val="22"/>
                <w:szCs w:val="22"/>
              </w:rPr>
              <w:t>ветствии с требованиями техники безопасности разных классов предприятий питания;</w:t>
            </w:r>
          </w:p>
          <w:p w:rsidR="00370B8A" w:rsidRPr="00466878" w:rsidRDefault="00370B8A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cs="Times New Roman"/>
                <w:sz w:val="22"/>
                <w:szCs w:val="22"/>
              </w:rPr>
              <w:t>-</w:t>
            </w:r>
            <w:r w:rsidR="00E01CEF">
              <w:rPr>
                <w:rFonts w:cs="Times New Roman"/>
                <w:sz w:val="22"/>
                <w:szCs w:val="22"/>
              </w:rPr>
              <w:t xml:space="preserve"> </w:t>
            </w:r>
            <w:r w:rsidRPr="00466878">
              <w:rPr>
                <w:rFonts w:cs="Times New Roman"/>
                <w:sz w:val="22"/>
                <w:szCs w:val="22"/>
              </w:rPr>
              <w:t>успешно владеет способностью рассчитывать прои</w:t>
            </w:r>
            <w:r w:rsidRPr="00466878">
              <w:rPr>
                <w:rFonts w:cs="Times New Roman"/>
                <w:sz w:val="22"/>
                <w:szCs w:val="22"/>
              </w:rPr>
              <w:t>з</w:t>
            </w:r>
            <w:r w:rsidRPr="00466878">
              <w:rPr>
                <w:rFonts w:cs="Times New Roman"/>
                <w:sz w:val="22"/>
                <w:szCs w:val="22"/>
              </w:rPr>
              <w:t>водственные мощности и эффективность работы техн</w:t>
            </w:r>
            <w:r w:rsidRPr="00466878">
              <w:rPr>
                <w:rFonts w:cs="Times New Roman"/>
                <w:sz w:val="22"/>
                <w:szCs w:val="22"/>
              </w:rPr>
              <w:t>о</w:t>
            </w:r>
            <w:r w:rsidRPr="00466878">
              <w:rPr>
                <w:rFonts w:cs="Times New Roman"/>
                <w:sz w:val="22"/>
                <w:szCs w:val="22"/>
              </w:rPr>
              <w:t>логического оборудования, методикой оценивания и планирования внедрения инноваций в производство.</w:t>
            </w:r>
          </w:p>
        </w:tc>
        <w:tc>
          <w:tcPr>
            <w:tcW w:w="2086" w:type="dxa"/>
            <w:vAlign w:val="center"/>
          </w:tcPr>
          <w:p w:rsidR="000F24C7" w:rsidRPr="00466878" w:rsidRDefault="007849C7" w:rsidP="00466878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466878">
              <w:rPr>
                <w:rFonts w:ascii="Times New Roman" w:hAnsi="Times New Roman"/>
              </w:rPr>
              <w:lastRenderedPageBreak/>
              <w:t xml:space="preserve">Тестовые задания </w:t>
            </w:r>
          </w:p>
          <w:p w:rsidR="007849C7" w:rsidRPr="00466878" w:rsidRDefault="007849C7" w:rsidP="00466878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466878">
              <w:rPr>
                <w:rFonts w:ascii="Times New Roman" w:hAnsi="Times New Roman"/>
              </w:rPr>
              <w:t>(31-40</w:t>
            </w:r>
            <w:r w:rsidR="000F24C7" w:rsidRPr="00466878">
              <w:rPr>
                <w:rFonts w:ascii="Times New Roman" w:hAnsi="Times New Roman"/>
              </w:rPr>
              <w:t xml:space="preserve"> баллов</w:t>
            </w:r>
            <w:r w:rsidRPr="00466878">
              <w:rPr>
                <w:rFonts w:ascii="Times New Roman" w:hAnsi="Times New Roman"/>
              </w:rPr>
              <w:t>)</w:t>
            </w:r>
          </w:p>
          <w:p w:rsidR="000F24C7" w:rsidRPr="00466878" w:rsidRDefault="007849C7" w:rsidP="00466878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466878">
              <w:rPr>
                <w:rFonts w:ascii="Times New Roman" w:hAnsi="Times New Roman"/>
              </w:rPr>
              <w:t>Реферат</w:t>
            </w:r>
          </w:p>
          <w:p w:rsidR="007849C7" w:rsidRPr="00466878" w:rsidRDefault="007849C7" w:rsidP="00466878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466878">
              <w:rPr>
                <w:rFonts w:ascii="Times New Roman" w:hAnsi="Times New Roman"/>
              </w:rPr>
              <w:t>(9-10</w:t>
            </w:r>
            <w:r w:rsidR="000F24C7" w:rsidRPr="00466878">
              <w:rPr>
                <w:rFonts w:ascii="Times New Roman" w:hAnsi="Times New Roman"/>
              </w:rPr>
              <w:t xml:space="preserve"> баллов</w:t>
            </w:r>
            <w:r w:rsidRPr="00466878">
              <w:rPr>
                <w:rFonts w:ascii="Times New Roman" w:hAnsi="Times New Roman"/>
              </w:rPr>
              <w:t>)</w:t>
            </w:r>
          </w:p>
          <w:p w:rsidR="000F24C7" w:rsidRPr="00466878" w:rsidRDefault="00A22D54" w:rsidP="00466878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466878">
              <w:rPr>
                <w:rFonts w:ascii="Times New Roman" w:hAnsi="Times New Roman"/>
              </w:rPr>
              <w:t>Вопросы для зачета</w:t>
            </w:r>
          </w:p>
          <w:p w:rsidR="007849C7" w:rsidRPr="00466878" w:rsidRDefault="00343601" w:rsidP="00466878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466878">
              <w:rPr>
                <w:rFonts w:ascii="Times New Roman" w:hAnsi="Times New Roman"/>
              </w:rPr>
              <w:t>(35</w:t>
            </w:r>
            <w:r w:rsidR="007849C7" w:rsidRPr="00466878">
              <w:rPr>
                <w:rFonts w:ascii="Times New Roman" w:hAnsi="Times New Roman"/>
              </w:rPr>
              <w:t>-50</w:t>
            </w:r>
            <w:r w:rsidR="000F24C7" w:rsidRPr="00466878">
              <w:rPr>
                <w:rFonts w:ascii="Times New Roman" w:hAnsi="Times New Roman"/>
              </w:rPr>
              <w:t xml:space="preserve"> баллов</w:t>
            </w:r>
            <w:r w:rsidR="007849C7" w:rsidRPr="00466878">
              <w:rPr>
                <w:rFonts w:ascii="Times New Roman" w:hAnsi="Times New Roman"/>
              </w:rPr>
              <w:t xml:space="preserve">) </w:t>
            </w:r>
          </w:p>
        </w:tc>
      </w:tr>
      <w:tr w:rsidR="007849C7" w:rsidRPr="00466878" w:rsidTr="000D34FF">
        <w:tc>
          <w:tcPr>
            <w:tcW w:w="1764" w:type="dxa"/>
            <w:vAlign w:val="center"/>
          </w:tcPr>
          <w:p w:rsidR="000F24C7" w:rsidRPr="00466878" w:rsidRDefault="007849C7" w:rsidP="00466878">
            <w:pPr>
              <w:pStyle w:val="af2"/>
              <w:jc w:val="center"/>
              <w:rPr>
                <w:rFonts w:ascii="Times New Roman" w:hAnsi="Times New Roman"/>
              </w:rPr>
            </w:pPr>
            <w:r w:rsidRPr="00466878">
              <w:rPr>
                <w:rFonts w:ascii="Times New Roman" w:hAnsi="Times New Roman"/>
              </w:rPr>
              <w:lastRenderedPageBreak/>
              <w:t>Базовый</w:t>
            </w:r>
          </w:p>
          <w:p w:rsidR="000D34FF" w:rsidRPr="00466878" w:rsidRDefault="007849C7" w:rsidP="00466878">
            <w:pPr>
              <w:pStyle w:val="af2"/>
              <w:jc w:val="center"/>
              <w:rPr>
                <w:rFonts w:ascii="Times New Roman" w:hAnsi="Times New Roman"/>
              </w:rPr>
            </w:pPr>
            <w:r w:rsidRPr="00466878">
              <w:rPr>
                <w:rFonts w:ascii="Times New Roman" w:hAnsi="Times New Roman"/>
              </w:rPr>
              <w:t xml:space="preserve">(50-74 балла) </w:t>
            </w:r>
          </w:p>
          <w:p w:rsidR="007849C7" w:rsidRPr="00466878" w:rsidRDefault="007849C7" w:rsidP="00466878">
            <w:pPr>
              <w:pStyle w:val="af2"/>
              <w:jc w:val="center"/>
              <w:rPr>
                <w:rFonts w:ascii="Times New Roman" w:hAnsi="Times New Roman"/>
              </w:rPr>
            </w:pPr>
            <w:r w:rsidRPr="00466878">
              <w:rPr>
                <w:rFonts w:ascii="Times New Roman" w:hAnsi="Times New Roman"/>
              </w:rPr>
              <w:t>«зачтено»</w:t>
            </w:r>
          </w:p>
        </w:tc>
        <w:tc>
          <w:tcPr>
            <w:tcW w:w="5557" w:type="dxa"/>
          </w:tcPr>
          <w:p w:rsidR="007849C7" w:rsidRPr="00466878" w:rsidRDefault="004623FD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cs="Times New Roman"/>
                <w:b/>
                <w:sz w:val="22"/>
                <w:szCs w:val="22"/>
              </w:rPr>
              <w:t>Знает</w:t>
            </w:r>
            <w:r w:rsidR="000F24C7" w:rsidRPr="00466878">
              <w:rPr>
                <w:rFonts w:cs="Times New Roman"/>
                <w:b/>
                <w:sz w:val="22"/>
                <w:szCs w:val="22"/>
              </w:rPr>
              <w:t>:</w:t>
            </w:r>
            <w:r w:rsidR="007849C7" w:rsidRPr="00466878">
              <w:rPr>
                <w:rFonts w:cs="Times New Roman"/>
                <w:sz w:val="22"/>
                <w:szCs w:val="22"/>
              </w:rPr>
              <w:t xml:space="preserve"> системное знание приемов организации процесса самообразования только в определенной сфере деятел</w:t>
            </w:r>
            <w:r w:rsidR="007849C7" w:rsidRPr="00466878">
              <w:rPr>
                <w:rFonts w:cs="Times New Roman"/>
                <w:sz w:val="22"/>
                <w:szCs w:val="22"/>
              </w:rPr>
              <w:t>ь</w:t>
            </w:r>
            <w:r w:rsidR="007849C7" w:rsidRPr="00466878">
              <w:rPr>
                <w:rFonts w:cs="Times New Roman"/>
                <w:sz w:val="22"/>
                <w:szCs w:val="22"/>
              </w:rPr>
              <w:t>ности</w:t>
            </w:r>
            <w:r w:rsidR="008B07A0" w:rsidRPr="00466878">
              <w:rPr>
                <w:rFonts w:cs="Times New Roman"/>
                <w:sz w:val="22"/>
                <w:szCs w:val="22"/>
              </w:rPr>
              <w:t>;</w:t>
            </w:r>
          </w:p>
          <w:p w:rsidR="00EA5523" w:rsidRPr="00466878" w:rsidRDefault="00EA5523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cs="Times New Roman"/>
                <w:sz w:val="22"/>
                <w:szCs w:val="22"/>
              </w:rPr>
              <w:t>-</w:t>
            </w:r>
            <w:r w:rsidR="000F24C7" w:rsidRPr="00466878">
              <w:rPr>
                <w:rFonts w:cs="Times New Roman"/>
                <w:sz w:val="22"/>
                <w:szCs w:val="22"/>
              </w:rPr>
              <w:t xml:space="preserve"> общие</w:t>
            </w:r>
            <w:r w:rsidRPr="00466878">
              <w:rPr>
                <w:rFonts w:cs="Times New Roman"/>
                <w:sz w:val="22"/>
                <w:szCs w:val="22"/>
              </w:rPr>
              <w:t>, но не структурированные знания по соверше</w:t>
            </w:r>
            <w:r w:rsidRPr="00466878">
              <w:rPr>
                <w:rFonts w:cs="Times New Roman"/>
                <w:sz w:val="22"/>
                <w:szCs w:val="22"/>
              </w:rPr>
              <w:t>н</w:t>
            </w:r>
            <w:r w:rsidRPr="00466878">
              <w:rPr>
                <w:rFonts w:cs="Times New Roman"/>
                <w:sz w:val="22"/>
                <w:szCs w:val="22"/>
              </w:rPr>
              <w:t>ствованию технологических процессов производства продукции питания различного назначения;</w:t>
            </w:r>
          </w:p>
          <w:p w:rsidR="002121C4" w:rsidRPr="00466878" w:rsidRDefault="002121C4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cs="Times New Roman"/>
                <w:sz w:val="22"/>
                <w:szCs w:val="22"/>
              </w:rPr>
              <w:t>-</w:t>
            </w:r>
            <w:r w:rsidR="00E01CEF">
              <w:rPr>
                <w:rFonts w:cs="Times New Roman"/>
                <w:sz w:val="22"/>
                <w:szCs w:val="22"/>
              </w:rPr>
              <w:t xml:space="preserve"> </w:t>
            </w:r>
            <w:r w:rsidR="00EA5523" w:rsidRPr="00466878">
              <w:rPr>
                <w:rFonts w:cs="Times New Roman"/>
                <w:sz w:val="22"/>
                <w:szCs w:val="22"/>
              </w:rPr>
              <w:t>в</w:t>
            </w:r>
            <w:r w:rsidRPr="00466878">
              <w:rPr>
                <w:rFonts w:cs="Times New Roman"/>
                <w:sz w:val="22"/>
                <w:szCs w:val="22"/>
              </w:rPr>
              <w:t xml:space="preserve"> целом успешное, но не систематическое применение знаний в области компоновки технологических линий, о путях и перспективах совершенствования процессов и аппаратов; принципах расчета и конструирования об</w:t>
            </w:r>
            <w:r w:rsidRPr="00466878">
              <w:rPr>
                <w:rFonts w:cs="Times New Roman"/>
                <w:sz w:val="22"/>
                <w:szCs w:val="22"/>
              </w:rPr>
              <w:t>о</w:t>
            </w:r>
            <w:r w:rsidRPr="00466878">
              <w:rPr>
                <w:rFonts w:cs="Times New Roman"/>
                <w:sz w:val="22"/>
                <w:szCs w:val="22"/>
              </w:rPr>
              <w:t>рудования;</w:t>
            </w:r>
          </w:p>
          <w:p w:rsidR="002121C4" w:rsidRPr="00466878" w:rsidRDefault="00EA5523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cs="Times New Roman"/>
                <w:sz w:val="22"/>
                <w:szCs w:val="22"/>
              </w:rPr>
              <w:t>-</w:t>
            </w:r>
            <w:r w:rsidR="00E01CEF">
              <w:rPr>
                <w:rFonts w:cs="Times New Roman"/>
                <w:sz w:val="22"/>
                <w:szCs w:val="22"/>
              </w:rPr>
              <w:t xml:space="preserve"> </w:t>
            </w:r>
            <w:r w:rsidRPr="00466878">
              <w:rPr>
                <w:rFonts w:cs="Times New Roman"/>
                <w:sz w:val="22"/>
                <w:szCs w:val="22"/>
              </w:rPr>
              <w:t>с</w:t>
            </w:r>
            <w:r w:rsidR="002121C4" w:rsidRPr="00466878">
              <w:rPr>
                <w:rFonts w:cs="Times New Roman"/>
                <w:sz w:val="22"/>
                <w:szCs w:val="22"/>
              </w:rPr>
              <w:t>формированные, но содержащие отдельные пробелы, знания, как рассчитывать производственные мощности и эффективность работы технологического оборудования</w:t>
            </w:r>
          </w:p>
          <w:p w:rsidR="007849C7" w:rsidRPr="00466878" w:rsidRDefault="004623FD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cs="Times New Roman"/>
                <w:b/>
                <w:sz w:val="22"/>
                <w:szCs w:val="22"/>
              </w:rPr>
              <w:t>Умеет</w:t>
            </w:r>
            <w:r w:rsidR="000F24C7" w:rsidRPr="00466878">
              <w:rPr>
                <w:rFonts w:cs="Times New Roman"/>
                <w:b/>
                <w:sz w:val="22"/>
                <w:szCs w:val="22"/>
              </w:rPr>
              <w:t xml:space="preserve">: </w:t>
            </w:r>
            <w:r w:rsidR="009C1479" w:rsidRPr="00466878">
              <w:rPr>
                <w:rFonts w:cs="Times New Roman"/>
                <w:sz w:val="22"/>
                <w:szCs w:val="22"/>
              </w:rPr>
              <w:t>планировать</w:t>
            </w:r>
            <w:r w:rsidR="007849C7" w:rsidRPr="00466878">
              <w:rPr>
                <w:rFonts w:cs="Times New Roman"/>
                <w:sz w:val="22"/>
                <w:szCs w:val="22"/>
              </w:rPr>
              <w:t xml:space="preserve"> цели профессиональной деятельн</w:t>
            </w:r>
            <w:r w:rsidR="007849C7" w:rsidRPr="00466878">
              <w:rPr>
                <w:rFonts w:cs="Times New Roman"/>
                <w:sz w:val="22"/>
                <w:szCs w:val="22"/>
              </w:rPr>
              <w:t>о</w:t>
            </w:r>
            <w:r w:rsidR="007849C7" w:rsidRPr="00466878">
              <w:rPr>
                <w:rFonts w:cs="Times New Roman"/>
                <w:sz w:val="22"/>
                <w:szCs w:val="22"/>
              </w:rPr>
              <w:t>сти с учетом условий их достижения, дает не полностью аргументированное обоснование соответствия выбра</w:t>
            </w:r>
            <w:r w:rsidR="007849C7" w:rsidRPr="00466878">
              <w:rPr>
                <w:rFonts w:cs="Times New Roman"/>
                <w:sz w:val="22"/>
                <w:szCs w:val="22"/>
              </w:rPr>
              <w:t>н</w:t>
            </w:r>
            <w:r w:rsidR="007849C7" w:rsidRPr="00466878">
              <w:rPr>
                <w:rFonts w:cs="Times New Roman"/>
                <w:sz w:val="22"/>
                <w:szCs w:val="22"/>
              </w:rPr>
              <w:t>ных способов выполнения деятельности намеченным целям</w:t>
            </w:r>
            <w:r w:rsidR="00606A21" w:rsidRPr="00466878">
              <w:rPr>
                <w:rFonts w:cs="Times New Roman"/>
                <w:sz w:val="22"/>
                <w:szCs w:val="22"/>
              </w:rPr>
              <w:t>;</w:t>
            </w:r>
          </w:p>
          <w:p w:rsidR="00EA5523" w:rsidRPr="00466878" w:rsidRDefault="00EA5523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cs="Times New Roman"/>
                <w:sz w:val="22"/>
                <w:szCs w:val="22"/>
              </w:rPr>
              <w:t>-</w:t>
            </w:r>
            <w:r w:rsidR="00E01CEF">
              <w:rPr>
                <w:rFonts w:cs="Times New Roman"/>
                <w:sz w:val="22"/>
                <w:szCs w:val="22"/>
              </w:rPr>
              <w:t xml:space="preserve"> </w:t>
            </w:r>
            <w:r w:rsidRPr="00466878">
              <w:rPr>
                <w:rFonts w:cs="Times New Roman"/>
                <w:sz w:val="22"/>
                <w:szCs w:val="22"/>
              </w:rPr>
              <w:t xml:space="preserve">в целом успешные, но содержащие отдельные пробелы в </w:t>
            </w:r>
            <w:r w:rsidRPr="00466878">
              <w:rPr>
                <w:rFonts w:cs="Times New Roman"/>
                <w:sz w:val="22"/>
                <w:szCs w:val="22"/>
              </w:rPr>
              <w:lastRenderedPageBreak/>
              <w:t>умении технологические схемы и техн</w:t>
            </w:r>
            <w:r w:rsidRPr="00466878">
              <w:rPr>
                <w:rFonts w:cs="Times New Roman"/>
                <w:sz w:val="22"/>
                <w:szCs w:val="22"/>
              </w:rPr>
              <w:t>и</w:t>
            </w:r>
            <w:r w:rsidRPr="00466878">
              <w:rPr>
                <w:rFonts w:cs="Times New Roman"/>
                <w:sz w:val="22"/>
                <w:szCs w:val="22"/>
              </w:rPr>
              <w:t>ко-технологические карты производства продукции п</w:t>
            </w:r>
            <w:r w:rsidRPr="00466878">
              <w:rPr>
                <w:rFonts w:cs="Times New Roman"/>
                <w:sz w:val="22"/>
                <w:szCs w:val="22"/>
              </w:rPr>
              <w:t>и</w:t>
            </w:r>
            <w:r w:rsidRPr="00466878">
              <w:rPr>
                <w:rFonts w:cs="Times New Roman"/>
                <w:sz w:val="22"/>
                <w:szCs w:val="22"/>
              </w:rPr>
              <w:t>тания различного назначения;</w:t>
            </w:r>
          </w:p>
          <w:p w:rsidR="00606A21" w:rsidRPr="00466878" w:rsidRDefault="001E2C2A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cs="Times New Roman"/>
                <w:sz w:val="22"/>
                <w:szCs w:val="22"/>
              </w:rPr>
              <w:t>-</w:t>
            </w:r>
            <w:r w:rsidR="00E01CEF">
              <w:rPr>
                <w:rFonts w:cs="Times New Roman"/>
                <w:sz w:val="22"/>
                <w:szCs w:val="22"/>
              </w:rPr>
              <w:t xml:space="preserve"> </w:t>
            </w:r>
            <w:r w:rsidRPr="00466878">
              <w:rPr>
                <w:rFonts w:cs="Times New Roman"/>
                <w:sz w:val="22"/>
                <w:szCs w:val="22"/>
              </w:rPr>
              <w:t>сформированное, но содержащее отдельные пробелы, умение в выборе аппарата и расчета технологических параметров процесса с учетом реализации задач энерго- и ресурсосбережения; эксплуатировать различные виды оборудования в соответствии с требованиями техники безопасности разных классов;</w:t>
            </w:r>
          </w:p>
          <w:p w:rsidR="001E2C2A" w:rsidRPr="00466878" w:rsidRDefault="001E2C2A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eastAsia="Calibri" w:cs="Times New Roman"/>
                <w:sz w:val="22"/>
                <w:szCs w:val="22"/>
              </w:rPr>
              <w:t>-</w:t>
            </w:r>
            <w:r w:rsidR="00E01CEF">
              <w:rPr>
                <w:rFonts w:eastAsia="Calibri" w:cs="Times New Roman"/>
                <w:sz w:val="22"/>
                <w:szCs w:val="22"/>
              </w:rPr>
              <w:t xml:space="preserve"> </w:t>
            </w:r>
            <w:r w:rsidRPr="00466878">
              <w:rPr>
                <w:rFonts w:eastAsia="Calibri" w:cs="Times New Roman"/>
                <w:sz w:val="22"/>
                <w:szCs w:val="22"/>
              </w:rPr>
              <w:t xml:space="preserve">сформированное, но содержащее отдельные пробелы, умение хорошо </w:t>
            </w:r>
            <w:r w:rsidRPr="00466878">
              <w:rPr>
                <w:rFonts w:cs="Times New Roman"/>
                <w:sz w:val="22"/>
                <w:szCs w:val="22"/>
              </w:rPr>
              <w:t>оценивать и планировать внедрение и</w:t>
            </w:r>
            <w:r w:rsidRPr="00466878">
              <w:rPr>
                <w:rFonts w:cs="Times New Roman"/>
                <w:sz w:val="22"/>
                <w:szCs w:val="22"/>
              </w:rPr>
              <w:t>н</w:t>
            </w:r>
            <w:r w:rsidRPr="00466878">
              <w:rPr>
                <w:rFonts w:cs="Times New Roman"/>
                <w:sz w:val="22"/>
                <w:szCs w:val="22"/>
              </w:rPr>
              <w:t>новаций в производство.</w:t>
            </w:r>
          </w:p>
          <w:p w:rsidR="00606A21" w:rsidRPr="00466878" w:rsidRDefault="004623FD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cs="Times New Roman"/>
                <w:b/>
                <w:sz w:val="22"/>
                <w:szCs w:val="22"/>
              </w:rPr>
              <w:t>Владеет</w:t>
            </w:r>
            <w:r w:rsidR="000F24C7" w:rsidRPr="00466878">
              <w:rPr>
                <w:rFonts w:cs="Times New Roman"/>
                <w:b/>
                <w:sz w:val="22"/>
                <w:szCs w:val="22"/>
              </w:rPr>
              <w:t xml:space="preserve">: </w:t>
            </w:r>
            <w:r w:rsidR="000F24C7" w:rsidRPr="00466878">
              <w:rPr>
                <w:rFonts w:cs="Times New Roman"/>
                <w:sz w:val="22"/>
                <w:szCs w:val="22"/>
              </w:rPr>
              <w:t>приемами</w:t>
            </w:r>
            <w:r w:rsidR="00E01CE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7849C7" w:rsidRPr="00466878">
              <w:rPr>
                <w:rFonts w:cs="Times New Roman"/>
                <w:sz w:val="22"/>
                <w:szCs w:val="22"/>
              </w:rPr>
              <w:t>саморегуляции</w:t>
            </w:r>
            <w:proofErr w:type="spellEnd"/>
            <w:r w:rsidR="007849C7" w:rsidRPr="00466878">
              <w:rPr>
                <w:rFonts w:cs="Times New Roman"/>
                <w:sz w:val="22"/>
                <w:szCs w:val="22"/>
              </w:rPr>
              <w:t xml:space="preserve"> эмоциональных и функциональных состояний при выполнении профе</w:t>
            </w:r>
            <w:r w:rsidR="007849C7" w:rsidRPr="00466878">
              <w:rPr>
                <w:rFonts w:cs="Times New Roman"/>
                <w:sz w:val="22"/>
                <w:szCs w:val="22"/>
              </w:rPr>
              <w:t>с</w:t>
            </w:r>
            <w:r w:rsidR="007849C7" w:rsidRPr="00466878">
              <w:rPr>
                <w:rFonts w:cs="Times New Roman"/>
                <w:sz w:val="22"/>
                <w:szCs w:val="22"/>
              </w:rPr>
              <w:t>сиональной деятельности</w:t>
            </w:r>
            <w:r w:rsidR="00606A21" w:rsidRPr="00466878">
              <w:rPr>
                <w:rFonts w:cs="Times New Roman"/>
                <w:sz w:val="22"/>
                <w:szCs w:val="22"/>
              </w:rPr>
              <w:t>;</w:t>
            </w:r>
          </w:p>
          <w:p w:rsidR="00EA5523" w:rsidRPr="00466878" w:rsidRDefault="00EA5523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cs="Times New Roman"/>
                <w:sz w:val="22"/>
                <w:szCs w:val="22"/>
              </w:rPr>
              <w:t>-</w:t>
            </w:r>
            <w:r w:rsidR="00E01CEF">
              <w:rPr>
                <w:rFonts w:cs="Times New Roman"/>
                <w:sz w:val="22"/>
                <w:szCs w:val="22"/>
              </w:rPr>
              <w:t xml:space="preserve"> </w:t>
            </w:r>
            <w:r w:rsidRPr="00466878">
              <w:rPr>
                <w:rFonts w:cs="Times New Roman"/>
                <w:sz w:val="22"/>
                <w:szCs w:val="22"/>
              </w:rPr>
              <w:t>в целом успешное владение навыками и приемами проведения теоретических и экспериментальных иссл</w:t>
            </w:r>
            <w:r w:rsidRPr="00466878">
              <w:rPr>
                <w:rFonts w:cs="Times New Roman"/>
                <w:sz w:val="22"/>
                <w:szCs w:val="22"/>
              </w:rPr>
              <w:t>е</w:t>
            </w:r>
            <w:r w:rsidRPr="00466878">
              <w:rPr>
                <w:rFonts w:cs="Times New Roman"/>
                <w:sz w:val="22"/>
                <w:szCs w:val="22"/>
              </w:rPr>
              <w:t xml:space="preserve">дований в области </w:t>
            </w:r>
            <w:proofErr w:type="gramStart"/>
            <w:r w:rsidRPr="00466878">
              <w:rPr>
                <w:rFonts w:cs="Times New Roman"/>
                <w:sz w:val="22"/>
                <w:szCs w:val="22"/>
              </w:rPr>
              <w:t>совершенствования технологических процессов производства продукции питания различного назначения</w:t>
            </w:r>
            <w:proofErr w:type="gramEnd"/>
            <w:r w:rsidRPr="00466878">
              <w:rPr>
                <w:rFonts w:cs="Times New Roman"/>
                <w:sz w:val="22"/>
                <w:szCs w:val="22"/>
              </w:rPr>
              <w:t>;</w:t>
            </w:r>
          </w:p>
          <w:p w:rsidR="001E2C2A" w:rsidRPr="00466878" w:rsidRDefault="001E2C2A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cs="Times New Roman"/>
                <w:sz w:val="22"/>
                <w:szCs w:val="22"/>
              </w:rPr>
              <w:t>-</w:t>
            </w:r>
            <w:r w:rsidR="00E01CEF">
              <w:rPr>
                <w:rFonts w:cs="Times New Roman"/>
                <w:sz w:val="22"/>
                <w:szCs w:val="22"/>
              </w:rPr>
              <w:t xml:space="preserve"> </w:t>
            </w:r>
            <w:r w:rsidRPr="00466878">
              <w:rPr>
                <w:rFonts w:cs="Times New Roman"/>
                <w:sz w:val="22"/>
                <w:szCs w:val="22"/>
              </w:rPr>
              <w:t>умело владеет навыками эксплуатации различных видов технологического оборудования в</w:t>
            </w:r>
            <w:r w:rsidR="00E01CEF">
              <w:rPr>
                <w:rFonts w:cs="Times New Roman"/>
                <w:sz w:val="22"/>
                <w:szCs w:val="22"/>
              </w:rPr>
              <w:t xml:space="preserve"> </w:t>
            </w:r>
            <w:r w:rsidRPr="00466878">
              <w:rPr>
                <w:rFonts w:cs="Times New Roman"/>
                <w:sz w:val="22"/>
                <w:szCs w:val="22"/>
              </w:rPr>
              <w:t>соответствии с треб</w:t>
            </w:r>
            <w:r w:rsidRPr="00466878">
              <w:rPr>
                <w:rFonts w:cs="Times New Roman"/>
                <w:sz w:val="22"/>
                <w:szCs w:val="22"/>
              </w:rPr>
              <w:t>о</w:t>
            </w:r>
            <w:r w:rsidRPr="00466878">
              <w:rPr>
                <w:rFonts w:cs="Times New Roman"/>
                <w:sz w:val="22"/>
                <w:szCs w:val="22"/>
              </w:rPr>
              <w:t>ваниями техники безопасности разных классов пре</w:t>
            </w:r>
            <w:r w:rsidRPr="00466878">
              <w:rPr>
                <w:rFonts w:cs="Times New Roman"/>
                <w:sz w:val="22"/>
                <w:szCs w:val="22"/>
              </w:rPr>
              <w:t>д</w:t>
            </w:r>
            <w:r w:rsidRPr="00466878">
              <w:rPr>
                <w:rFonts w:cs="Times New Roman"/>
                <w:sz w:val="22"/>
                <w:szCs w:val="22"/>
              </w:rPr>
              <w:t>приятий питания;</w:t>
            </w:r>
          </w:p>
          <w:p w:rsidR="00606A21" w:rsidRPr="00466878" w:rsidRDefault="001E2C2A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cs="Times New Roman"/>
                <w:sz w:val="22"/>
                <w:szCs w:val="22"/>
              </w:rPr>
              <w:t>-</w:t>
            </w:r>
            <w:r w:rsidR="00E01CEF">
              <w:rPr>
                <w:rFonts w:cs="Times New Roman"/>
                <w:sz w:val="22"/>
                <w:szCs w:val="22"/>
              </w:rPr>
              <w:t xml:space="preserve"> </w:t>
            </w:r>
            <w:r w:rsidRPr="00466878">
              <w:rPr>
                <w:rFonts w:cs="Times New Roman"/>
                <w:sz w:val="22"/>
                <w:szCs w:val="22"/>
              </w:rPr>
              <w:t>в целом успешное, но содержащее отдельные пробелы, владение способностью рассчитывать производственные мощности и эффективность работы технологического оборудования, методикой оценивания и планирования внедрения инноваций в производство.</w:t>
            </w:r>
          </w:p>
        </w:tc>
        <w:tc>
          <w:tcPr>
            <w:tcW w:w="2086" w:type="dxa"/>
            <w:vAlign w:val="center"/>
          </w:tcPr>
          <w:p w:rsidR="000F24C7" w:rsidRPr="00466878" w:rsidRDefault="007849C7" w:rsidP="00466878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466878">
              <w:rPr>
                <w:rFonts w:ascii="Times New Roman" w:hAnsi="Times New Roman"/>
              </w:rPr>
              <w:lastRenderedPageBreak/>
              <w:t xml:space="preserve">Тестовые задания </w:t>
            </w:r>
          </w:p>
          <w:p w:rsidR="007849C7" w:rsidRPr="00466878" w:rsidRDefault="007849C7" w:rsidP="00466878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466878">
              <w:rPr>
                <w:rFonts w:ascii="Times New Roman" w:hAnsi="Times New Roman"/>
              </w:rPr>
              <w:t>(21-30</w:t>
            </w:r>
            <w:r w:rsidR="000F24C7" w:rsidRPr="00466878">
              <w:rPr>
                <w:rFonts w:ascii="Times New Roman" w:hAnsi="Times New Roman"/>
              </w:rPr>
              <w:t xml:space="preserve"> баллов</w:t>
            </w:r>
            <w:r w:rsidRPr="00466878">
              <w:rPr>
                <w:rFonts w:ascii="Times New Roman" w:hAnsi="Times New Roman"/>
              </w:rPr>
              <w:t>)</w:t>
            </w:r>
          </w:p>
          <w:p w:rsidR="000F24C7" w:rsidRPr="00466878" w:rsidRDefault="007849C7" w:rsidP="00466878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466878">
              <w:rPr>
                <w:rFonts w:ascii="Times New Roman" w:hAnsi="Times New Roman"/>
              </w:rPr>
              <w:t>Реферат</w:t>
            </w:r>
          </w:p>
          <w:p w:rsidR="00A22D54" w:rsidRPr="00466878" w:rsidRDefault="007849C7" w:rsidP="00466878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466878">
              <w:rPr>
                <w:rFonts w:ascii="Times New Roman" w:hAnsi="Times New Roman"/>
              </w:rPr>
              <w:t>(7-8</w:t>
            </w:r>
            <w:r w:rsidR="000F24C7" w:rsidRPr="00466878">
              <w:rPr>
                <w:rFonts w:ascii="Times New Roman" w:hAnsi="Times New Roman"/>
              </w:rPr>
              <w:t xml:space="preserve"> баллов</w:t>
            </w:r>
            <w:r w:rsidRPr="00466878">
              <w:rPr>
                <w:rFonts w:ascii="Times New Roman" w:hAnsi="Times New Roman"/>
              </w:rPr>
              <w:t>)</w:t>
            </w:r>
          </w:p>
          <w:p w:rsidR="000F24C7" w:rsidRPr="00466878" w:rsidRDefault="00A22D54" w:rsidP="00466878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466878">
              <w:rPr>
                <w:rFonts w:ascii="Times New Roman" w:hAnsi="Times New Roman"/>
              </w:rPr>
              <w:t>Вопросы для зачета</w:t>
            </w:r>
          </w:p>
          <w:p w:rsidR="007849C7" w:rsidRPr="00466878" w:rsidRDefault="00343601" w:rsidP="00466878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466878">
              <w:rPr>
                <w:rFonts w:ascii="Times New Roman" w:hAnsi="Times New Roman"/>
              </w:rPr>
              <w:t>(22-36</w:t>
            </w:r>
            <w:r w:rsidR="000F24C7" w:rsidRPr="00466878">
              <w:rPr>
                <w:rFonts w:ascii="Times New Roman" w:hAnsi="Times New Roman"/>
              </w:rPr>
              <w:t xml:space="preserve"> баллов</w:t>
            </w:r>
            <w:r w:rsidR="007849C7" w:rsidRPr="00466878">
              <w:rPr>
                <w:rFonts w:ascii="Times New Roman" w:hAnsi="Times New Roman"/>
              </w:rPr>
              <w:t xml:space="preserve">) </w:t>
            </w:r>
          </w:p>
        </w:tc>
      </w:tr>
      <w:tr w:rsidR="004623FD" w:rsidRPr="00466878" w:rsidTr="000D34FF">
        <w:tc>
          <w:tcPr>
            <w:tcW w:w="1764" w:type="dxa"/>
            <w:vAlign w:val="center"/>
          </w:tcPr>
          <w:p w:rsidR="004623FD" w:rsidRPr="00466878" w:rsidRDefault="004623FD" w:rsidP="00466878">
            <w:pPr>
              <w:pStyle w:val="af2"/>
              <w:jc w:val="center"/>
              <w:rPr>
                <w:rFonts w:ascii="Times New Roman" w:hAnsi="Times New Roman"/>
              </w:rPr>
            </w:pPr>
            <w:r w:rsidRPr="00466878">
              <w:rPr>
                <w:rFonts w:ascii="Times New Roman" w:hAnsi="Times New Roman"/>
              </w:rPr>
              <w:lastRenderedPageBreak/>
              <w:t>Пороговый</w:t>
            </w:r>
          </w:p>
          <w:p w:rsidR="004623FD" w:rsidRPr="00466878" w:rsidRDefault="004623FD" w:rsidP="00466878">
            <w:pPr>
              <w:pStyle w:val="af2"/>
              <w:jc w:val="center"/>
              <w:rPr>
                <w:rFonts w:ascii="Times New Roman" w:hAnsi="Times New Roman"/>
              </w:rPr>
            </w:pPr>
            <w:r w:rsidRPr="00466878">
              <w:rPr>
                <w:rFonts w:ascii="Times New Roman" w:hAnsi="Times New Roman"/>
              </w:rPr>
              <w:t>(35</w:t>
            </w:r>
            <w:r w:rsidR="000F24C7" w:rsidRPr="00466878">
              <w:rPr>
                <w:rFonts w:ascii="Times New Roman" w:hAnsi="Times New Roman"/>
              </w:rPr>
              <w:t>-</w:t>
            </w:r>
            <w:r w:rsidRPr="00466878">
              <w:rPr>
                <w:rFonts w:ascii="Times New Roman" w:hAnsi="Times New Roman"/>
              </w:rPr>
              <w:t>49 баллов)</w:t>
            </w:r>
          </w:p>
          <w:p w:rsidR="004623FD" w:rsidRPr="00466878" w:rsidRDefault="004623FD" w:rsidP="00466878">
            <w:pPr>
              <w:pStyle w:val="af2"/>
              <w:jc w:val="center"/>
              <w:rPr>
                <w:rFonts w:ascii="Times New Roman" w:hAnsi="Times New Roman"/>
              </w:rPr>
            </w:pPr>
            <w:r w:rsidRPr="00466878">
              <w:rPr>
                <w:rFonts w:ascii="Times New Roman" w:hAnsi="Times New Roman"/>
              </w:rPr>
              <w:t>«зачтено»</w:t>
            </w:r>
          </w:p>
        </w:tc>
        <w:tc>
          <w:tcPr>
            <w:tcW w:w="5557" w:type="dxa"/>
          </w:tcPr>
          <w:p w:rsidR="004623FD" w:rsidRPr="00466878" w:rsidRDefault="004623FD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cs="Times New Roman"/>
                <w:b/>
                <w:sz w:val="22"/>
                <w:szCs w:val="22"/>
              </w:rPr>
              <w:t>Знает</w:t>
            </w:r>
            <w:r w:rsidR="000F24C7" w:rsidRPr="00466878">
              <w:rPr>
                <w:rFonts w:cs="Times New Roman"/>
                <w:b/>
                <w:sz w:val="22"/>
                <w:szCs w:val="22"/>
              </w:rPr>
              <w:t>:</w:t>
            </w:r>
            <w:r w:rsidRPr="00466878">
              <w:rPr>
                <w:rFonts w:cs="Times New Roman"/>
                <w:sz w:val="22"/>
                <w:szCs w:val="22"/>
              </w:rPr>
              <w:t xml:space="preserve"> отдельные приемы организации собственной п</w:t>
            </w:r>
            <w:r w:rsidRPr="00466878">
              <w:rPr>
                <w:rFonts w:cs="Times New Roman"/>
                <w:sz w:val="22"/>
                <w:szCs w:val="22"/>
              </w:rPr>
              <w:t>о</w:t>
            </w:r>
            <w:r w:rsidRPr="00466878">
              <w:rPr>
                <w:rFonts w:cs="Times New Roman"/>
                <w:sz w:val="22"/>
                <w:szCs w:val="22"/>
              </w:rPr>
              <w:t xml:space="preserve">знавательной деятельности, осознавая перспективы профессионального развития, </w:t>
            </w:r>
            <w:proofErr w:type="gramStart"/>
            <w:r w:rsidRPr="00466878">
              <w:rPr>
                <w:rFonts w:cs="Times New Roman"/>
                <w:sz w:val="22"/>
                <w:szCs w:val="22"/>
              </w:rPr>
              <w:t>но</w:t>
            </w:r>
            <w:proofErr w:type="gramEnd"/>
            <w:r w:rsidRPr="00466878">
              <w:rPr>
                <w:rFonts w:cs="Times New Roman"/>
                <w:sz w:val="22"/>
                <w:szCs w:val="22"/>
              </w:rPr>
              <w:t xml:space="preserve"> не давая</w:t>
            </w:r>
            <w:r w:rsidR="00E01CEF">
              <w:rPr>
                <w:rFonts w:cs="Times New Roman"/>
                <w:sz w:val="22"/>
                <w:szCs w:val="22"/>
              </w:rPr>
              <w:t xml:space="preserve"> </w:t>
            </w:r>
            <w:r w:rsidRPr="00466878">
              <w:rPr>
                <w:rFonts w:cs="Times New Roman"/>
                <w:sz w:val="22"/>
                <w:szCs w:val="22"/>
              </w:rPr>
              <w:t>аргументир</w:t>
            </w:r>
            <w:r w:rsidRPr="00466878">
              <w:rPr>
                <w:rFonts w:cs="Times New Roman"/>
                <w:sz w:val="22"/>
                <w:szCs w:val="22"/>
              </w:rPr>
              <w:t>о</w:t>
            </w:r>
            <w:r w:rsidRPr="00466878">
              <w:rPr>
                <w:rFonts w:cs="Times New Roman"/>
                <w:sz w:val="22"/>
                <w:szCs w:val="22"/>
              </w:rPr>
              <w:t>ванного обоснования адекватности отобранной для у</w:t>
            </w:r>
            <w:r w:rsidRPr="00466878">
              <w:rPr>
                <w:rFonts w:cs="Times New Roman"/>
                <w:sz w:val="22"/>
                <w:szCs w:val="22"/>
              </w:rPr>
              <w:t>с</w:t>
            </w:r>
            <w:r w:rsidRPr="00466878">
              <w:rPr>
                <w:rFonts w:cs="Times New Roman"/>
                <w:sz w:val="22"/>
                <w:szCs w:val="22"/>
              </w:rPr>
              <w:t>воения информации целям самообразования</w:t>
            </w:r>
            <w:r w:rsidR="008701D9" w:rsidRPr="00466878">
              <w:rPr>
                <w:rFonts w:cs="Times New Roman"/>
                <w:sz w:val="22"/>
                <w:szCs w:val="22"/>
              </w:rPr>
              <w:t>;</w:t>
            </w:r>
          </w:p>
          <w:p w:rsidR="008701D9" w:rsidRPr="00466878" w:rsidRDefault="008701D9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cs="Times New Roman"/>
                <w:sz w:val="22"/>
                <w:szCs w:val="22"/>
              </w:rPr>
              <w:t>-</w:t>
            </w:r>
            <w:r w:rsidR="000F24C7" w:rsidRPr="00466878">
              <w:rPr>
                <w:rFonts w:cs="Times New Roman"/>
                <w:sz w:val="22"/>
                <w:szCs w:val="22"/>
              </w:rPr>
              <w:t xml:space="preserve"> пробелы</w:t>
            </w:r>
            <w:r w:rsidRPr="00466878">
              <w:rPr>
                <w:rFonts w:cs="Times New Roman"/>
                <w:sz w:val="22"/>
                <w:szCs w:val="22"/>
              </w:rPr>
              <w:t xml:space="preserve"> в знаниях по совершенствованию технолог</w:t>
            </w:r>
            <w:r w:rsidRPr="00466878">
              <w:rPr>
                <w:rFonts w:cs="Times New Roman"/>
                <w:sz w:val="22"/>
                <w:szCs w:val="22"/>
              </w:rPr>
              <w:t>и</w:t>
            </w:r>
            <w:r w:rsidRPr="00466878">
              <w:rPr>
                <w:rFonts w:cs="Times New Roman"/>
                <w:sz w:val="22"/>
                <w:szCs w:val="22"/>
              </w:rPr>
              <w:t>ческих процессов производства продукции питания ра</w:t>
            </w:r>
            <w:r w:rsidRPr="00466878">
              <w:rPr>
                <w:rFonts w:cs="Times New Roman"/>
                <w:sz w:val="22"/>
                <w:szCs w:val="22"/>
              </w:rPr>
              <w:t>з</w:t>
            </w:r>
            <w:r w:rsidRPr="00466878">
              <w:rPr>
                <w:rFonts w:cs="Times New Roman"/>
                <w:sz w:val="22"/>
                <w:szCs w:val="22"/>
              </w:rPr>
              <w:t>личного назначения;</w:t>
            </w:r>
          </w:p>
          <w:p w:rsidR="002121C4" w:rsidRPr="00466878" w:rsidRDefault="002121C4" w:rsidP="00466878">
            <w:pPr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cs="Times New Roman"/>
                <w:sz w:val="22"/>
                <w:szCs w:val="22"/>
              </w:rPr>
              <w:t>-</w:t>
            </w:r>
            <w:r w:rsidR="00BE7568">
              <w:rPr>
                <w:rFonts w:cs="Times New Roman"/>
                <w:sz w:val="22"/>
                <w:szCs w:val="22"/>
              </w:rPr>
              <w:t xml:space="preserve"> </w:t>
            </w:r>
            <w:r w:rsidR="000F24C7" w:rsidRPr="00466878">
              <w:rPr>
                <w:rFonts w:cs="Times New Roman"/>
                <w:sz w:val="22"/>
                <w:szCs w:val="22"/>
              </w:rPr>
              <w:t>фрагментарное</w:t>
            </w:r>
            <w:r w:rsidRPr="00466878">
              <w:rPr>
                <w:rFonts w:cs="Times New Roman"/>
                <w:sz w:val="22"/>
                <w:szCs w:val="22"/>
              </w:rPr>
              <w:t xml:space="preserve"> применение знаний основ компоновки технологических линий, о путях и перспективах сове</w:t>
            </w:r>
            <w:r w:rsidRPr="00466878">
              <w:rPr>
                <w:rFonts w:cs="Times New Roman"/>
                <w:sz w:val="22"/>
                <w:szCs w:val="22"/>
              </w:rPr>
              <w:t>р</w:t>
            </w:r>
            <w:r w:rsidRPr="00466878">
              <w:rPr>
                <w:rFonts w:cs="Times New Roman"/>
                <w:sz w:val="22"/>
                <w:szCs w:val="22"/>
              </w:rPr>
              <w:t>шенствования процессов и аппаратов; принципах расчета и конструирования оборудования;</w:t>
            </w:r>
          </w:p>
          <w:p w:rsidR="002121C4" w:rsidRPr="00466878" w:rsidRDefault="002121C4" w:rsidP="00466878">
            <w:pPr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cs="Times New Roman"/>
                <w:sz w:val="22"/>
                <w:szCs w:val="22"/>
              </w:rPr>
              <w:t>-</w:t>
            </w:r>
            <w:r w:rsidR="00BE7568">
              <w:rPr>
                <w:rFonts w:cs="Times New Roman"/>
                <w:sz w:val="22"/>
                <w:szCs w:val="22"/>
              </w:rPr>
              <w:t xml:space="preserve"> </w:t>
            </w:r>
            <w:r w:rsidR="000F24C7" w:rsidRPr="00466878">
              <w:rPr>
                <w:rFonts w:cs="Times New Roman"/>
                <w:sz w:val="22"/>
                <w:szCs w:val="22"/>
              </w:rPr>
              <w:t>общие</w:t>
            </w:r>
            <w:r w:rsidRPr="00466878">
              <w:rPr>
                <w:rFonts w:cs="Times New Roman"/>
                <w:sz w:val="22"/>
                <w:szCs w:val="22"/>
              </w:rPr>
              <w:t>, но не структурированные знания, как рассч</w:t>
            </w:r>
            <w:r w:rsidRPr="00466878">
              <w:rPr>
                <w:rFonts w:cs="Times New Roman"/>
                <w:sz w:val="22"/>
                <w:szCs w:val="22"/>
              </w:rPr>
              <w:t>и</w:t>
            </w:r>
            <w:r w:rsidRPr="00466878">
              <w:rPr>
                <w:rFonts w:cs="Times New Roman"/>
                <w:sz w:val="22"/>
                <w:szCs w:val="22"/>
              </w:rPr>
              <w:t>тывать производственные мощности и эффективность работы технологического оборудования.</w:t>
            </w:r>
          </w:p>
          <w:p w:rsidR="004623FD" w:rsidRPr="00466878" w:rsidRDefault="002121C4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cs="Times New Roman"/>
                <w:b/>
                <w:sz w:val="22"/>
                <w:szCs w:val="22"/>
              </w:rPr>
              <w:t>Умеет</w:t>
            </w:r>
            <w:r w:rsidR="000F24C7" w:rsidRPr="00466878">
              <w:rPr>
                <w:rFonts w:cs="Times New Roman"/>
                <w:b/>
                <w:sz w:val="22"/>
                <w:szCs w:val="22"/>
              </w:rPr>
              <w:t xml:space="preserve">: </w:t>
            </w:r>
            <w:r w:rsidR="000F24C7" w:rsidRPr="00466878">
              <w:rPr>
                <w:rFonts w:cs="Times New Roman"/>
                <w:sz w:val="22"/>
                <w:szCs w:val="22"/>
              </w:rPr>
              <w:t>при</w:t>
            </w:r>
            <w:r w:rsidR="004623FD" w:rsidRPr="00466878">
              <w:rPr>
                <w:rFonts w:cs="Times New Roman"/>
                <w:sz w:val="22"/>
                <w:szCs w:val="22"/>
              </w:rPr>
              <w:t xml:space="preserve"> планировании и установлении приоритетов целей профессиональной деятельности не полностью учитывает внешние и внутренние условия их достиж</w:t>
            </w:r>
            <w:r w:rsidR="004623FD" w:rsidRPr="00466878">
              <w:rPr>
                <w:rFonts w:cs="Times New Roman"/>
                <w:sz w:val="22"/>
                <w:szCs w:val="22"/>
              </w:rPr>
              <w:t>е</w:t>
            </w:r>
            <w:r w:rsidR="004623FD" w:rsidRPr="00466878">
              <w:rPr>
                <w:rFonts w:cs="Times New Roman"/>
                <w:sz w:val="22"/>
                <w:szCs w:val="22"/>
              </w:rPr>
              <w:t>ния</w:t>
            </w:r>
            <w:r w:rsidR="00504E38" w:rsidRPr="00466878">
              <w:rPr>
                <w:rFonts w:cs="Times New Roman"/>
                <w:sz w:val="22"/>
                <w:szCs w:val="22"/>
              </w:rPr>
              <w:t>;</w:t>
            </w:r>
          </w:p>
          <w:p w:rsidR="008701D9" w:rsidRPr="00466878" w:rsidRDefault="008701D9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cs="Times New Roman"/>
                <w:sz w:val="22"/>
                <w:szCs w:val="22"/>
              </w:rPr>
              <w:t>-</w:t>
            </w:r>
            <w:r w:rsidR="00BE7568">
              <w:rPr>
                <w:rFonts w:cs="Times New Roman"/>
                <w:sz w:val="22"/>
                <w:szCs w:val="22"/>
              </w:rPr>
              <w:t xml:space="preserve"> </w:t>
            </w:r>
            <w:r w:rsidRPr="00466878">
              <w:rPr>
                <w:rFonts w:cs="Times New Roman"/>
                <w:sz w:val="22"/>
                <w:szCs w:val="22"/>
              </w:rPr>
              <w:t xml:space="preserve">в целом успешно, но не систематически осуществляемое умение </w:t>
            </w:r>
            <w:r w:rsidR="009C1479" w:rsidRPr="00466878">
              <w:rPr>
                <w:rFonts w:cs="Times New Roman"/>
                <w:sz w:val="22"/>
                <w:szCs w:val="22"/>
              </w:rPr>
              <w:t xml:space="preserve">составлять </w:t>
            </w:r>
            <w:r w:rsidRPr="00466878">
              <w:rPr>
                <w:rFonts w:cs="Times New Roman"/>
                <w:sz w:val="22"/>
                <w:szCs w:val="22"/>
              </w:rPr>
              <w:t>технологические схемы и техн</w:t>
            </w:r>
            <w:r w:rsidRPr="00466878">
              <w:rPr>
                <w:rFonts w:cs="Times New Roman"/>
                <w:sz w:val="22"/>
                <w:szCs w:val="22"/>
              </w:rPr>
              <w:t>и</w:t>
            </w:r>
            <w:r w:rsidRPr="00466878">
              <w:rPr>
                <w:rFonts w:cs="Times New Roman"/>
                <w:sz w:val="22"/>
                <w:szCs w:val="22"/>
              </w:rPr>
              <w:t>ко-технологические карты производства продукции п</w:t>
            </w:r>
            <w:r w:rsidRPr="00466878">
              <w:rPr>
                <w:rFonts w:cs="Times New Roman"/>
                <w:sz w:val="22"/>
                <w:szCs w:val="22"/>
              </w:rPr>
              <w:t>и</w:t>
            </w:r>
            <w:r w:rsidRPr="00466878">
              <w:rPr>
                <w:rFonts w:cs="Times New Roman"/>
                <w:sz w:val="22"/>
                <w:szCs w:val="22"/>
              </w:rPr>
              <w:t>тания различного назначения;</w:t>
            </w:r>
          </w:p>
          <w:p w:rsidR="00504E38" w:rsidRPr="00466878" w:rsidRDefault="007D252A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cs="Times New Roman"/>
                <w:sz w:val="22"/>
                <w:szCs w:val="22"/>
              </w:rPr>
              <w:t>-</w:t>
            </w:r>
            <w:r w:rsidR="00BE7568">
              <w:rPr>
                <w:rFonts w:cs="Times New Roman"/>
                <w:sz w:val="22"/>
                <w:szCs w:val="22"/>
              </w:rPr>
              <w:t xml:space="preserve"> </w:t>
            </w:r>
            <w:r w:rsidRPr="00466878">
              <w:rPr>
                <w:rFonts w:cs="Times New Roman"/>
                <w:sz w:val="22"/>
                <w:szCs w:val="22"/>
              </w:rPr>
              <w:t>в</w:t>
            </w:r>
            <w:r w:rsidR="00504E38" w:rsidRPr="00466878">
              <w:rPr>
                <w:rFonts w:cs="Times New Roman"/>
                <w:sz w:val="22"/>
                <w:szCs w:val="22"/>
              </w:rPr>
              <w:t xml:space="preserve"> целом успешное, но не систематически осуществля</w:t>
            </w:r>
            <w:r w:rsidR="00504E38" w:rsidRPr="00466878">
              <w:rPr>
                <w:rFonts w:cs="Times New Roman"/>
                <w:sz w:val="22"/>
                <w:szCs w:val="22"/>
              </w:rPr>
              <w:t>е</w:t>
            </w:r>
            <w:r w:rsidR="00504E38" w:rsidRPr="00466878">
              <w:rPr>
                <w:rFonts w:cs="Times New Roman"/>
                <w:sz w:val="22"/>
                <w:szCs w:val="22"/>
              </w:rPr>
              <w:t xml:space="preserve">мое умение в выборе аппарата и расчета технологических параметров процесса с учетом реализации задач энерго- и ресурсосбережения; эксплуатировать различные виды оборудования в соответствии с требованиями техники </w:t>
            </w:r>
            <w:r w:rsidR="00504E38" w:rsidRPr="00466878">
              <w:rPr>
                <w:rFonts w:cs="Times New Roman"/>
                <w:sz w:val="22"/>
                <w:szCs w:val="22"/>
              </w:rPr>
              <w:lastRenderedPageBreak/>
              <w:t>безопасности разных классов;</w:t>
            </w:r>
          </w:p>
          <w:p w:rsidR="00504E38" w:rsidRPr="00466878" w:rsidRDefault="007D252A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cs="Times New Roman"/>
                <w:sz w:val="22"/>
                <w:szCs w:val="22"/>
              </w:rPr>
              <w:t>-</w:t>
            </w:r>
            <w:r w:rsidR="00BE7568">
              <w:rPr>
                <w:rFonts w:cs="Times New Roman"/>
                <w:sz w:val="22"/>
                <w:szCs w:val="22"/>
              </w:rPr>
              <w:t xml:space="preserve"> </w:t>
            </w:r>
            <w:r w:rsidRPr="00466878">
              <w:rPr>
                <w:rFonts w:cs="Times New Roman"/>
                <w:sz w:val="22"/>
                <w:szCs w:val="22"/>
              </w:rPr>
              <w:t>в целом успешное, но не систематически осуществля</w:t>
            </w:r>
            <w:r w:rsidRPr="00466878">
              <w:rPr>
                <w:rFonts w:cs="Times New Roman"/>
                <w:sz w:val="22"/>
                <w:szCs w:val="22"/>
              </w:rPr>
              <w:t>е</w:t>
            </w:r>
            <w:r w:rsidRPr="00466878">
              <w:rPr>
                <w:rFonts w:cs="Times New Roman"/>
                <w:sz w:val="22"/>
                <w:szCs w:val="22"/>
              </w:rPr>
              <w:t>мое умение оценивать и планировать внедрение инн</w:t>
            </w:r>
            <w:r w:rsidRPr="00466878">
              <w:rPr>
                <w:rFonts w:cs="Times New Roman"/>
                <w:sz w:val="22"/>
                <w:szCs w:val="22"/>
              </w:rPr>
              <w:t>о</w:t>
            </w:r>
            <w:r w:rsidRPr="00466878">
              <w:rPr>
                <w:rFonts w:cs="Times New Roman"/>
                <w:sz w:val="22"/>
                <w:szCs w:val="22"/>
              </w:rPr>
              <w:t>ваций в производство.</w:t>
            </w:r>
          </w:p>
          <w:p w:rsidR="004623FD" w:rsidRPr="00466878" w:rsidRDefault="004623FD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cs="Times New Roman"/>
                <w:b/>
                <w:sz w:val="22"/>
                <w:szCs w:val="22"/>
              </w:rPr>
              <w:t>Владеет</w:t>
            </w:r>
            <w:r w:rsidR="000F24C7" w:rsidRPr="00466878">
              <w:rPr>
                <w:rFonts w:cs="Times New Roman"/>
                <w:b/>
                <w:sz w:val="22"/>
                <w:szCs w:val="22"/>
              </w:rPr>
              <w:t>:</w:t>
            </w:r>
            <w:r w:rsidRPr="00466878">
              <w:rPr>
                <w:rFonts w:cs="Times New Roman"/>
                <w:sz w:val="22"/>
                <w:szCs w:val="22"/>
              </w:rPr>
              <w:t xml:space="preserve"> отдельными приемами саморегуляции эм</w:t>
            </w:r>
            <w:r w:rsidRPr="00466878">
              <w:rPr>
                <w:rFonts w:cs="Times New Roman"/>
                <w:sz w:val="22"/>
                <w:szCs w:val="22"/>
              </w:rPr>
              <w:t>о</w:t>
            </w:r>
            <w:r w:rsidRPr="00466878">
              <w:rPr>
                <w:rFonts w:cs="Times New Roman"/>
                <w:sz w:val="22"/>
                <w:szCs w:val="22"/>
              </w:rPr>
              <w:t>циональных и функциональных состояний при выпо</w:t>
            </w:r>
            <w:r w:rsidRPr="00466878">
              <w:rPr>
                <w:rFonts w:cs="Times New Roman"/>
                <w:sz w:val="22"/>
                <w:szCs w:val="22"/>
              </w:rPr>
              <w:t>л</w:t>
            </w:r>
            <w:r w:rsidRPr="00466878">
              <w:rPr>
                <w:rFonts w:cs="Times New Roman"/>
                <w:sz w:val="22"/>
                <w:szCs w:val="22"/>
              </w:rPr>
              <w:t>нении профессиональной деятельности, но допускает существенные ошибки при их реализации, не учитывая конкретные условия и свои возможности при принятии решений</w:t>
            </w:r>
            <w:r w:rsidR="00504E38" w:rsidRPr="00466878">
              <w:rPr>
                <w:rFonts w:cs="Times New Roman"/>
                <w:sz w:val="22"/>
                <w:szCs w:val="22"/>
              </w:rPr>
              <w:t>;</w:t>
            </w:r>
          </w:p>
          <w:p w:rsidR="008701D9" w:rsidRPr="00466878" w:rsidRDefault="008701D9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cs="Times New Roman"/>
                <w:sz w:val="22"/>
                <w:szCs w:val="22"/>
              </w:rPr>
              <w:t>-</w:t>
            </w:r>
            <w:r w:rsidR="00BE7568">
              <w:rPr>
                <w:rFonts w:cs="Times New Roman"/>
                <w:sz w:val="22"/>
                <w:szCs w:val="22"/>
              </w:rPr>
              <w:t xml:space="preserve"> </w:t>
            </w:r>
            <w:r w:rsidR="000F24C7" w:rsidRPr="00466878">
              <w:rPr>
                <w:rFonts w:cs="Times New Roman"/>
                <w:sz w:val="22"/>
                <w:szCs w:val="22"/>
              </w:rPr>
              <w:t>фрагментарное</w:t>
            </w:r>
            <w:r w:rsidRPr="00466878">
              <w:rPr>
                <w:rFonts w:cs="Times New Roman"/>
                <w:sz w:val="22"/>
                <w:szCs w:val="22"/>
              </w:rPr>
              <w:t xml:space="preserve"> владение навыками и приемами пров</w:t>
            </w:r>
            <w:r w:rsidRPr="00466878">
              <w:rPr>
                <w:rFonts w:cs="Times New Roman"/>
                <w:sz w:val="22"/>
                <w:szCs w:val="22"/>
              </w:rPr>
              <w:t>е</w:t>
            </w:r>
            <w:r w:rsidRPr="00466878">
              <w:rPr>
                <w:rFonts w:cs="Times New Roman"/>
                <w:sz w:val="22"/>
                <w:szCs w:val="22"/>
              </w:rPr>
              <w:t xml:space="preserve">дения теоретических и экспериментальных исследований в области </w:t>
            </w:r>
            <w:proofErr w:type="gramStart"/>
            <w:r w:rsidRPr="00466878">
              <w:rPr>
                <w:rFonts w:cs="Times New Roman"/>
                <w:sz w:val="22"/>
                <w:szCs w:val="22"/>
              </w:rPr>
              <w:t>совершенствования технологических проце</w:t>
            </w:r>
            <w:r w:rsidRPr="00466878">
              <w:rPr>
                <w:rFonts w:cs="Times New Roman"/>
                <w:sz w:val="22"/>
                <w:szCs w:val="22"/>
              </w:rPr>
              <w:t>с</w:t>
            </w:r>
            <w:r w:rsidRPr="00466878">
              <w:rPr>
                <w:rFonts w:cs="Times New Roman"/>
                <w:sz w:val="22"/>
                <w:szCs w:val="22"/>
              </w:rPr>
              <w:t>сов производства продукции питания различного назн</w:t>
            </w:r>
            <w:r w:rsidRPr="00466878">
              <w:rPr>
                <w:rFonts w:cs="Times New Roman"/>
                <w:sz w:val="22"/>
                <w:szCs w:val="22"/>
              </w:rPr>
              <w:t>а</w:t>
            </w:r>
            <w:r w:rsidRPr="00466878">
              <w:rPr>
                <w:rFonts w:cs="Times New Roman"/>
                <w:sz w:val="22"/>
                <w:szCs w:val="22"/>
              </w:rPr>
              <w:t>чения</w:t>
            </w:r>
            <w:proofErr w:type="gramEnd"/>
            <w:r w:rsidRPr="00466878">
              <w:rPr>
                <w:rFonts w:cs="Times New Roman"/>
                <w:sz w:val="22"/>
                <w:szCs w:val="22"/>
              </w:rPr>
              <w:t>;</w:t>
            </w:r>
          </w:p>
          <w:p w:rsidR="00504E38" w:rsidRPr="00466878" w:rsidRDefault="007D252A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cs="Times New Roman"/>
                <w:sz w:val="22"/>
                <w:szCs w:val="22"/>
              </w:rPr>
              <w:t>-</w:t>
            </w:r>
            <w:r w:rsidR="00BE7568">
              <w:rPr>
                <w:rFonts w:cs="Times New Roman"/>
                <w:sz w:val="22"/>
                <w:szCs w:val="22"/>
              </w:rPr>
              <w:t xml:space="preserve"> </w:t>
            </w:r>
            <w:r w:rsidR="000F24C7" w:rsidRPr="00466878">
              <w:rPr>
                <w:rFonts w:cs="Times New Roman"/>
                <w:sz w:val="22"/>
                <w:szCs w:val="22"/>
              </w:rPr>
              <w:t>недостаточно</w:t>
            </w:r>
            <w:r w:rsidRPr="00466878">
              <w:rPr>
                <w:rFonts w:cs="Times New Roman"/>
                <w:sz w:val="22"/>
                <w:szCs w:val="22"/>
              </w:rPr>
              <w:t xml:space="preserve"> владеет навыками эксплуатации разли</w:t>
            </w:r>
            <w:r w:rsidRPr="00466878">
              <w:rPr>
                <w:rFonts w:cs="Times New Roman"/>
                <w:sz w:val="22"/>
                <w:szCs w:val="22"/>
              </w:rPr>
              <w:t>ч</w:t>
            </w:r>
            <w:r w:rsidRPr="00466878">
              <w:rPr>
                <w:rFonts w:cs="Times New Roman"/>
                <w:sz w:val="22"/>
                <w:szCs w:val="22"/>
              </w:rPr>
              <w:t>ных видов технологического оборудования в соответс</w:t>
            </w:r>
            <w:r w:rsidRPr="00466878">
              <w:rPr>
                <w:rFonts w:cs="Times New Roman"/>
                <w:sz w:val="22"/>
                <w:szCs w:val="22"/>
              </w:rPr>
              <w:t>т</w:t>
            </w:r>
            <w:r w:rsidRPr="00466878">
              <w:rPr>
                <w:rFonts w:cs="Times New Roman"/>
                <w:sz w:val="22"/>
                <w:szCs w:val="22"/>
              </w:rPr>
              <w:t>вии с требованиями техники безопасности разных кла</w:t>
            </w:r>
            <w:r w:rsidRPr="00466878">
              <w:rPr>
                <w:rFonts w:cs="Times New Roman"/>
                <w:sz w:val="22"/>
                <w:szCs w:val="22"/>
              </w:rPr>
              <w:t>с</w:t>
            </w:r>
            <w:r w:rsidRPr="00466878">
              <w:rPr>
                <w:rFonts w:cs="Times New Roman"/>
                <w:sz w:val="22"/>
                <w:szCs w:val="22"/>
              </w:rPr>
              <w:t>сов предприятий питания;</w:t>
            </w:r>
          </w:p>
          <w:p w:rsidR="007D252A" w:rsidRPr="00466878" w:rsidRDefault="007D252A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eastAsia="Calibri" w:cs="Times New Roman"/>
                <w:sz w:val="22"/>
                <w:szCs w:val="22"/>
              </w:rPr>
              <w:t>-</w:t>
            </w:r>
            <w:r w:rsidR="00BE7568">
              <w:rPr>
                <w:rFonts w:eastAsia="Calibri" w:cs="Times New Roman"/>
                <w:sz w:val="22"/>
                <w:szCs w:val="22"/>
              </w:rPr>
              <w:t xml:space="preserve"> </w:t>
            </w:r>
            <w:r w:rsidR="000D34FF" w:rsidRPr="00466878">
              <w:rPr>
                <w:rFonts w:eastAsia="Calibri" w:cs="Times New Roman"/>
                <w:sz w:val="22"/>
                <w:szCs w:val="22"/>
              </w:rPr>
              <w:t>недостаточно</w:t>
            </w:r>
            <w:r w:rsidRPr="00466878">
              <w:rPr>
                <w:rFonts w:eastAsia="Calibri" w:cs="Times New Roman"/>
                <w:sz w:val="22"/>
                <w:szCs w:val="22"/>
              </w:rPr>
              <w:t xml:space="preserve"> владеет </w:t>
            </w:r>
            <w:r w:rsidRPr="00466878">
              <w:rPr>
                <w:rFonts w:cs="Times New Roman"/>
                <w:sz w:val="22"/>
                <w:szCs w:val="22"/>
              </w:rPr>
              <w:t>способностью рассчитывать производственные мощности и эффективность работы технологического оборудования, методикой оценивания и планирования внедрения инноваций в производство.</w:t>
            </w:r>
          </w:p>
        </w:tc>
        <w:tc>
          <w:tcPr>
            <w:tcW w:w="2086" w:type="dxa"/>
            <w:vAlign w:val="center"/>
          </w:tcPr>
          <w:p w:rsidR="000F24C7" w:rsidRPr="00466878" w:rsidRDefault="004623FD" w:rsidP="00466878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466878">
              <w:rPr>
                <w:rFonts w:ascii="Times New Roman" w:hAnsi="Times New Roman"/>
              </w:rPr>
              <w:lastRenderedPageBreak/>
              <w:t xml:space="preserve">Тестовые задания </w:t>
            </w:r>
          </w:p>
          <w:p w:rsidR="004623FD" w:rsidRPr="00466878" w:rsidRDefault="004623FD" w:rsidP="00466878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466878">
              <w:rPr>
                <w:rFonts w:ascii="Times New Roman" w:hAnsi="Times New Roman"/>
              </w:rPr>
              <w:t>(11-20</w:t>
            </w:r>
            <w:r w:rsidR="000F24C7" w:rsidRPr="00466878">
              <w:rPr>
                <w:rFonts w:ascii="Times New Roman" w:hAnsi="Times New Roman"/>
              </w:rPr>
              <w:t xml:space="preserve"> баллов</w:t>
            </w:r>
            <w:r w:rsidRPr="00466878">
              <w:rPr>
                <w:rFonts w:ascii="Times New Roman" w:hAnsi="Times New Roman"/>
              </w:rPr>
              <w:t xml:space="preserve">) </w:t>
            </w:r>
          </w:p>
          <w:p w:rsidR="000F24C7" w:rsidRPr="00466878" w:rsidRDefault="004623FD" w:rsidP="00466878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466878">
              <w:rPr>
                <w:rFonts w:ascii="Times New Roman" w:hAnsi="Times New Roman"/>
              </w:rPr>
              <w:t>Реферат</w:t>
            </w:r>
          </w:p>
          <w:p w:rsidR="004623FD" w:rsidRPr="00466878" w:rsidRDefault="004623FD" w:rsidP="00466878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466878">
              <w:rPr>
                <w:rFonts w:ascii="Times New Roman" w:hAnsi="Times New Roman"/>
              </w:rPr>
              <w:t>(5-6</w:t>
            </w:r>
            <w:r w:rsidR="000F24C7" w:rsidRPr="00466878">
              <w:rPr>
                <w:rFonts w:ascii="Times New Roman" w:hAnsi="Times New Roman"/>
              </w:rPr>
              <w:t xml:space="preserve"> баллов</w:t>
            </w:r>
            <w:r w:rsidRPr="00466878">
              <w:rPr>
                <w:rFonts w:ascii="Times New Roman" w:hAnsi="Times New Roman"/>
              </w:rPr>
              <w:t>)</w:t>
            </w:r>
          </w:p>
          <w:p w:rsidR="00A22D54" w:rsidRPr="00466878" w:rsidRDefault="00A22D54" w:rsidP="00466878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466878">
              <w:rPr>
                <w:rFonts w:ascii="Times New Roman" w:hAnsi="Times New Roman"/>
              </w:rPr>
              <w:t>Вопросы для зачета</w:t>
            </w:r>
          </w:p>
          <w:p w:rsidR="004623FD" w:rsidRPr="00466878" w:rsidRDefault="00343601" w:rsidP="00466878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466878">
              <w:rPr>
                <w:rFonts w:ascii="Times New Roman" w:hAnsi="Times New Roman"/>
              </w:rPr>
              <w:t>(19-23</w:t>
            </w:r>
            <w:r w:rsidR="000F24C7" w:rsidRPr="00466878">
              <w:rPr>
                <w:rFonts w:ascii="Times New Roman" w:hAnsi="Times New Roman"/>
              </w:rPr>
              <w:t xml:space="preserve"> балла</w:t>
            </w:r>
            <w:r w:rsidR="004623FD" w:rsidRPr="00466878">
              <w:rPr>
                <w:rFonts w:ascii="Times New Roman" w:hAnsi="Times New Roman"/>
              </w:rPr>
              <w:t>)</w:t>
            </w:r>
          </w:p>
        </w:tc>
      </w:tr>
      <w:tr w:rsidR="004623FD" w:rsidRPr="00466878" w:rsidTr="000D34FF">
        <w:tc>
          <w:tcPr>
            <w:tcW w:w="1764" w:type="dxa"/>
            <w:vAlign w:val="center"/>
          </w:tcPr>
          <w:p w:rsidR="000F24C7" w:rsidRPr="00466878" w:rsidRDefault="004623FD" w:rsidP="00466878">
            <w:pPr>
              <w:pStyle w:val="af2"/>
              <w:ind w:left="-96" w:right="-68"/>
              <w:jc w:val="center"/>
              <w:rPr>
                <w:rFonts w:ascii="Times New Roman" w:hAnsi="Times New Roman"/>
              </w:rPr>
            </w:pPr>
            <w:r w:rsidRPr="00466878">
              <w:rPr>
                <w:rFonts w:ascii="Times New Roman" w:hAnsi="Times New Roman"/>
              </w:rPr>
              <w:lastRenderedPageBreak/>
              <w:t>Низкий</w:t>
            </w:r>
          </w:p>
          <w:p w:rsidR="000F24C7" w:rsidRPr="00466878" w:rsidRDefault="004623FD" w:rsidP="00466878">
            <w:pPr>
              <w:pStyle w:val="af2"/>
              <w:ind w:left="-96" w:right="-68"/>
              <w:jc w:val="center"/>
              <w:rPr>
                <w:rFonts w:ascii="Times New Roman" w:hAnsi="Times New Roman"/>
              </w:rPr>
            </w:pPr>
            <w:r w:rsidRPr="00466878">
              <w:rPr>
                <w:rFonts w:ascii="Times New Roman" w:hAnsi="Times New Roman"/>
              </w:rPr>
              <w:t>(</w:t>
            </w:r>
            <w:proofErr w:type="spellStart"/>
            <w:r w:rsidRPr="00466878">
              <w:rPr>
                <w:rFonts w:ascii="Times New Roman" w:hAnsi="Times New Roman"/>
              </w:rPr>
              <w:t>допороговый</w:t>
            </w:r>
            <w:proofErr w:type="spellEnd"/>
            <w:r w:rsidRPr="00466878">
              <w:rPr>
                <w:rFonts w:ascii="Times New Roman" w:hAnsi="Times New Roman"/>
              </w:rPr>
              <w:t>)</w:t>
            </w:r>
          </w:p>
          <w:p w:rsidR="000F24C7" w:rsidRPr="00466878" w:rsidRDefault="004623FD" w:rsidP="00466878">
            <w:pPr>
              <w:pStyle w:val="af2"/>
              <w:ind w:left="-96" w:right="-68"/>
              <w:jc w:val="center"/>
              <w:rPr>
                <w:rFonts w:ascii="Times New Roman" w:hAnsi="Times New Roman"/>
              </w:rPr>
            </w:pPr>
            <w:r w:rsidRPr="00466878">
              <w:rPr>
                <w:rFonts w:ascii="Times New Roman" w:hAnsi="Times New Roman"/>
              </w:rPr>
              <w:t>(компетенция</w:t>
            </w:r>
          </w:p>
          <w:p w:rsidR="000F24C7" w:rsidRPr="00466878" w:rsidRDefault="004623FD" w:rsidP="00466878">
            <w:pPr>
              <w:pStyle w:val="af2"/>
              <w:ind w:left="-96" w:right="-68"/>
              <w:jc w:val="center"/>
              <w:rPr>
                <w:rFonts w:ascii="Times New Roman" w:hAnsi="Times New Roman"/>
              </w:rPr>
            </w:pPr>
            <w:r w:rsidRPr="00466878">
              <w:rPr>
                <w:rFonts w:ascii="Times New Roman" w:hAnsi="Times New Roman"/>
              </w:rPr>
              <w:t>не сформирована)</w:t>
            </w:r>
          </w:p>
          <w:p w:rsidR="000D34FF" w:rsidRPr="00466878" w:rsidRDefault="004623FD" w:rsidP="00466878">
            <w:pPr>
              <w:pStyle w:val="af2"/>
              <w:ind w:left="-96" w:right="-68"/>
              <w:jc w:val="center"/>
              <w:rPr>
                <w:rFonts w:ascii="Times New Roman" w:hAnsi="Times New Roman"/>
              </w:rPr>
            </w:pPr>
            <w:r w:rsidRPr="00466878">
              <w:rPr>
                <w:rFonts w:ascii="Times New Roman" w:hAnsi="Times New Roman"/>
              </w:rPr>
              <w:t>(менее 35 баллов)</w:t>
            </w:r>
          </w:p>
          <w:p w:rsidR="004623FD" w:rsidRPr="00466878" w:rsidRDefault="004623FD" w:rsidP="00466878">
            <w:pPr>
              <w:pStyle w:val="af2"/>
              <w:ind w:left="-96" w:right="-68"/>
              <w:jc w:val="center"/>
              <w:rPr>
                <w:rFonts w:ascii="Times New Roman" w:hAnsi="Times New Roman"/>
              </w:rPr>
            </w:pPr>
            <w:r w:rsidRPr="00466878">
              <w:rPr>
                <w:rFonts w:ascii="Times New Roman" w:hAnsi="Times New Roman"/>
              </w:rPr>
              <w:t>«</w:t>
            </w:r>
            <w:proofErr w:type="spellStart"/>
            <w:r w:rsidRPr="00466878">
              <w:rPr>
                <w:rFonts w:ascii="Times New Roman" w:hAnsi="Times New Roman"/>
              </w:rPr>
              <w:t>незачтено</w:t>
            </w:r>
            <w:proofErr w:type="spellEnd"/>
            <w:r w:rsidRPr="00466878">
              <w:rPr>
                <w:rFonts w:ascii="Times New Roman" w:hAnsi="Times New Roman"/>
              </w:rPr>
              <w:t>»</w:t>
            </w:r>
          </w:p>
        </w:tc>
        <w:tc>
          <w:tcPr>
            <w:tcW w:w="5557" w:type="dxa"/>
          </w:tcPr>
          <w:p w:rsidR="004623FD" w:rsidRPr="00466878" w:rsidRDefault="004623FD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cs="Times New Roman"/>
                <w:b/>
                <w:sz w:val="22"/>
                <w:szCs w:val="22"/>
              </w:rPr>
              <w:t>Знает</w:t>
            </w:r>
            <w:r w:rsidR="000F24C7" w:rsidRPr="00466878">
              <w:rPr>
                <w:rFonts w:cs="Times New Roman"/>
                <w:b/>
                <w:sz w:val="22"/>
                <w:szCs w:val="22"/>
              </w:rPr>
              <w:t>:</w:t>
            </w:r>
            <w:r w:rsidRPr="00466878">
              <w:rPr>
                <w:rFonts w:cs="Times New Roman"/>
                <w:sz w:val="22"/>
                <w:szCs w:val="22"/>
              </w:rPr>
              <w:t xml:space="preserve"> отдельные приемы самоорганизации, но допу</w:t>
            </w:r>
            <w:r w:rsidRPr="00466878">
              <w:rPr>
                <w:rFonts w:cs="Times New Roman"/>
                <w:sz w:val="22"/>
                <w:szCs w:val="22"/>
              </w:rPr>
              <w:t>с</w:t>
            </w:r>
            <w:r w:rsidRPr="00466878">
              <w:rPr>
                <w:rFonts w:cs="Times New Roman"/>
                <w:sz w:val="22"/>
                <w:szCs w:val="22"/>
              </w:rPr>
              <w:t>кает существенные ошибки при их реализации, не уч</w:t>
            </w:r>
            <w:r w:rsidRPr="00466878">
              <w:rPr>
                <w:rFonts w:cs="Times New Roman"/>
                <w:sz w:val="22"/>
                <w:szCs w:val="22"/>
              </w:rPr>
              <w:t>и</w:t>
            </w:r>
            <w:r w:rsidRPr="00466878">
              <w:rPr>
                <w:rFonts w:cs="Times New Roman"/>
                <w:sz w:val="22"/>
                <w:szCs w:val="22"/>
              </w:rPr>
              <w:t>тывая временных перспектив развития профессионал</w:t>
            </w:r>
            <w:r w:rsidRPr="00466878">
              <w:rPr>
                <w:rFonts w:cs="Times New Roman"/>
                <w:sz w:val="22"/>
                <w:szCs w:val="22"/>
              </w:rPr>
              <w:t>ь</w:t>
            </w:r>
            <w:r w:rsidRPr="00466878">
              <w:rPr>
                <w:rFonts w:cs="Times New Roman"/>
                <w:sz w:val="22"/>
                <w:szCs w:val="22"/>
              </w:rPr>
              <w:t>ной деятельности</w:t>
            </w:r>
            <w:r w:rsidR="002121C4" w:rsidRPr="00466878">
              <w:rPr>
                <w:rFonts w:cs="Times New Roman"/>
                <w:sz w:val="22"/>
                <w:szCs w:val="22"/>
              </w:rPr>
              <w:t>;</w:t>
            </w:r>
          </w:p>
          <w:p w:rsidR="008701D9" w:rsidRPr="00466878" w:rsidRDefault="009C1479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cs="Times New Roman"/>
                <w:sz w:val="22"/>
                <w:szCs w:val="22"/>
              </w:rPr>
              <w:t>-</w:t>
            </w:r>
            <w:r w:rsidR="00BE7568">
              <w:rPr>
                <w:rFonts w:cs="Times New Roman"/>
                <w:sz w:val="22"/>
                <w:szCs w:val="22"/>
              </w:rPr>
              <w:t xml:space="preserve"> </w:t>
            </w:r>
            <w:r w:rsidR="000F24C7" w:rsidRPr="00466878">
              <w:rPr>
                <w:rFonts w:cs="Times New Roman"/>
                <w:sz w:val="22"/>
                <w:szCs w:val="22"/>
              </w:rPr>
              <w:t>отсутствие</w:t>
            </w:r>
            <w:r w:rsidRPr="00466878">
              <w:rPr>
                <w:rFonts w:cs="Times New Roman"/>
                <w:sz w:val="22"/>
                <w:szCs w:val="22"/>
              </w:rPr>
              <w:t xml:space="preserve"> знаний в области разработки мероприятий по совершенствованию технологических </w:t>
            </w:r>
            <w:proofErr w:type="gramStart"/>
            <w:r w:rsidRPr="00466878">
              <w:rPr>
                <w:rFonts w:cs="Times New Roman"/>
                <w:sz w:val="22"/>
                <w:szCs w:val="22"/>
              </w:rPr>
              <w:t>процессов прои</w:t>
            </w:r>
            <w:r w:rsidRPr="00466878">
              <w:rPr>
                <w:rFonts w:cs="Times New Roman"/>
                <w:sz w:val="22"/>
                <w:szCs w:val="22"/>
              </w:rPr>
              <w:t>з</w:t>
            </w:r>
            <w:r w:rsidRPr="00466878">
              <w:rPr>
                <w:rFonts w:cs="Times New Roman"/>
                <w:sz w:val="22"/>
                <w:szCs w:val="22"/>
              </w:rPr>
              <w:t>водства продукции питания различного назначения</w:t>
            </w:r>
            <w:proofErr w:type="gramEnd"/>
            <w:r w:rsidRPr="00466878">
              <w:rPr>
                <w:rFonts w:cs="Times New Roman"/>
                <w:sz w:val="22"/>
                <w:szCs w:val="22"/>
              </w:rPr>
              <w:t>;</w:t>
            </w:r>
          </w:p>
          <w:p w:rsidR="002121C4" w:rsidRPr="00466878" w:rsidRDefault="002121C4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cs="Times New Roman"/>
                <w:sz w:val="22"/>
                <w:szCs w:val="22"/>
              </w:rPr>
              <w:t>-</w:t>
            </w:r>
            <w:r w:rsidR="00BE7568">
              <w:rPr>
                <w:rFonts w:cs="Times New Roman"/>
                <w:sz w:val="22"/>
                <w:szCs w:val="22"/>
              </w:rPr>
              <w:t xml:space="preserve"> </w:t>
            </w:r>
            <w:r w:rsidRPr="00466878">
              <w:rPr>
                <w:rFonts w:cs="Times New Roman"/>
                <w:sz w:val="22"/>
                <w:szCs w:val="22"/>
              </w:rPr>
              <w:t>не знает основы компоновки технологических линий, о путях и перспективах совершенствования процессов и аппаратов; принципах расчета и конструирования об</w:t>
            </w:r>
            <w:r w:rsidRPr="00466878">
              <w:rPr>
                <w:rFonts w:cs="Times New Roman"/>
                <w:sz w:val="22"/>
                <w:szCs w:val="22"/>
              </w:rPr>
              <w:t>о</w:t>
            </w:r>
            <w:r w:rsidRPr="00466878">
              <w:rPr>
                <w:rFonts w:cs="Times New Roman"/>
                <w:sz w:val="22"/>
                <w:szCs w:val="22"/>
              </w:rPr>
              <w:t>рудования;</w:t>
            </w:r>
          </w:p>
          <w:p w:rsidR="002121C4" w:rsidRPr="00466878" w:rsidRDefault="00370B8A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eastAsia="Calibri" w:cs="Times New Roman"/>
                <w:sz w:val="22"/>
                <w:szCs w:val="22"/>
              </w:rPr>
              <w:t>-</w:t>
            </w:r>
            <w:r w:rsidR="00BE7568">
              <w:rPr>
                <w:rFonts w:eastAsia="Calibri" w:cs="Times New Roman"/>
                <w:sz w:val="22"/>
                <w:szCs w:val="22"/>
              </w:rPr>
              <w:t xml:space="preserve"> </w:t>
            </w:r>
            <w:r w:rsidR="000F24C7" w:rsidRPr="00466878">
              <w:rPr>
                <w:rFonts w:eastAsia="Calibri" w:cs="Times New Roman"/>
                <w:sz w:val="22"/>
                <w:szCs w:val="22"/>
              </w:rPr>
              <w:t>фрагментарные</w:t>
            </w:r>
            <w:r w:rsidR="002121C4" w:rsidRPr="00466878">
              <w:rPr>
                <w:rFonts w:eastAsia="Calibri" w:cs="Times New Roman"/>
                <w:sz w:val="22"/>
                <w:szCs w:val="22"/>
              </w:rPr>
              <w:t xml:space="preserve"> знания,</w:t>
            </w:r>
            <w:r w:rsidR="002121C4" w:rsidRPr="00466878">
              <w:rPr>
                <w:rFonts w:cs="Times New Roman"/>
                <w:sz w:val="22"/>
                <w:szCs w:val="22"/>
              </w:rPr>
              <w:t xml:space="preserve"> как рассчитывать производс</w:t>
            </w:r>
            <w:r w:rsidR="002121C4" w:rsidRPr="00466878">
              <w:rPr>
                <w:rFonts w:cs="Times New Roman"/>
                <w:sz w:val="22"/>
                <w:szCs w:val="22"/>
              </w:rPr>
              <w:t>т</w:t>
            </w:r>
            <w:r w:rsidR="002121C4" w:rsidRPr="00466878">
              <w:rPr>
                <w:rFonts w:cs="Times New Roman"/>
                <w:sz w:val="22"/>
                <w:szCs w:val="22"/>
              </w:rPr>
              <w:t>венные мощности и эффективность работы технолог</w:t>
            </w:r>
            <w:r w:rsidR="002121C4" w:rsidRPr="00466878">
              <w:rPr>
                <w:rFonts w:cs="Times New Roman"/>
                <w:sz w:val="22"/>
                <w:szCs w:val="22"/>
              </w:rPr>
              <w:t>и</w:t>
            </w:r>
            <w:r w:rsidR="002121C4" w:rsidRPr="00466878">
              <w:rPr>
                <w:rFonts w:cs="Times New Roman"/>
                <w:sz w:val="22"/>
                <w:szCs w:val="22"/>
              </w:rPr>
              <w:t>ческого оборудования</w:t>
            </w:r>
            <w:r w:rsidRPr="00466878">
              <w:rPr>
                <w:rFonts w:cs="Times New Roman"/>
                <w:sz w:val="22"/>
                <w:szCs w:val="22"/>
              </w:rPr>
              <w:t>.</w:t>
            </w:r>
          </w:p>
          <w:p w:rsidR="00410A53" w:rsidRPr="00466878" w:rsidRDefault="004623FD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b/>
                <w:sz w:val="22"/>
                <w:szCs w:val="22"/>
              </w:rPr>
            </w:pPr>
            <w:r w:rsidRPr="00466878">
              <w:rPr>
                <w:rFonts w:cs="Times New Roman"/>
                <w:b/>
                <w:sz w:val="22"/>
                <w:szCs w:val="22"/>
              </w:rPr>
              <w:t>Умеет</w:t>
            </w:r>
            <w:r w:rsidR="000F24C7" w:rsidRPr="00466878">
              <w:rPr>
                <w:rFonts w:cs="Times New Roman"/>
                <w:b/>
                <w:sz w:val="22"/>
                <w:szCs w:val="22"/>
              </w:rPr>
              <w:t>:</w:t>
            </w:r>
          </w:p>
          <w:p w:rsidR="004623FD" w:rsidRPr="00466878" w:rsidRDefault="004623FD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cs="Times New Roman"/>
                <w:sz w:val="22"/>
                <w:szCs w:val="22"/>
              </w:rPr>
              <w:t>-</w:t>
            </w:r>
            <w:r w:rsidR="000F24C7" w:rsidRPr="00466878">
              <w:rPr>
                <w:rFonts w:cs="Times New Roman"/>
                <w:sz w:val="22"/>
                <w:szCs w:val="22"/>
              </w:rPr>
              <w:t xml:space="preserve"> имея</w:t>
            </w:r>
            <w:r w:rsidRPr="00466878">
              <w:rPr>
                <w:rFonts w:cs="Times New Roman"/>
                <w:sz w:val="22"/>
                <w:szCs w:val="22"/>
              </w:rPr>
              <w:t xml:space="preserve"> базовые знания о способах принятия решений при выполнении конкретной профессиональной деятельн</w:t>
            </w:r>
            <w:r w:rsidRPr="00466878">
              <w:rPr>
                <w:rFonts w:cs="Times New Roman"/>
                <w:sz w:val="22"/>
                <w:szCs w:val="22"/>
              </w:rPr>
              <w:t>о</w:t>
            </w:r>
            <w:r w:rsidRPr="00466878">
              <w:rPr>
                <w:rFonts w:cs="Times New Roman"/>
                <w:sz w:val="22"/>
                <w:szCs w:val="22"/>
              </w:rPr>
              <w:t>сти, не способен устанавливать приоритеты при план</w:t>
            </w:r>
            <w:r w:rsidRPr="00466878">
              <w:rPr>
                <w:rFonts w:cs="Times New Roman"/>
                <w:sz w:val="22"/>
                <w:szCs w:val="22"/>
              </w:rPr>
              <w:t>и</w:t>
            </w:r>
            <w:r w:rsidRPr="00466878">
              <w:rPr>
                <w:rFonts w:cs="Times New Roman"/>
                <w:sz w:val="22"/>
                <w:szCs w:val="22"/>
              </w:rPr>
              <w:t>ровании целей своей деятельности</w:t>
            </w:r>
            <w:r w:rsidR="00DA1A6A" w:rsidRPr="00466878">
              <w:rPr>
                <w:rFonts w:cs="Times New Roman"/>
                <w:sz w:val="22"/>
                <w:szCs w:val="22"/>
              </w:rPr>
              <w:t>;</w:t>
            </w:r>
          </w:p>
          <w:p w:rsidR="009C1479" w:rsidRPr="00466878" w:rsidRDefault="009C1479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cs="Times New Roman"/>
                <w:sz w:val="22"/>
                <w:szCs w:val="22"/>
              </w:rPr>
              <w:t>-</w:t>
            </w:r>
            <w:r w:rsidR="00BE7568">
              <w:rPr>
                <w:rFonts w:cs="Times New Roman"/>
                <w:sz w:val="22"/>
                <w:szCs w:val="22"/>
              </w:rPr>
              <w:t xml:space="preserve"> </w:t>
            </w:r>
            <w:r w:rsidR="000F24C7" w:rsidRPr="00466878">
              <w:rPr>
                <w:rFonts w:cs="Times New Roman"/>
                <w:sz w:val="22"/>
                <w:szCs w:val="22"/>
              </w:rPr>
              <w:t>частично</w:t>
            </w:r>
            <w:r w:rsidRPr="00466878">
              <w:rPr>
                <w:rFonts w:cs="Times New Roman"/>
                <w:sz w:val="22"/>
                <w:szCs w:val="22"/>
              </w:rPr>
              <w:t xml:space="preserve"> освоенное умение </w:t>
            </w:r>
            <w:r w:rsidR="008F5582" w:rsidRPr="00466878">
              <w:rPr>
                <w:rFonts w:cs="Times New Roman"/>
                <w:sz w:val="22"/>
                <w:szCs w:val="22"/>
              </w:rPr>
              <w:t xml:space="preserve">составлять </w:t>
            </w:r>
            <w:r w:rsidRPr="00466878">
              <w:rPr>
                <w:rFonts w:cs="Times New Roman"/>
                <w:sz w:val="22"/>
                <w:szCs w:val="22"/>
              </w:rPr>
              <w:t>технологические схемы и технико-технологические карты производства продукции питания различного назначения;</w:t>
            </w:r>
          </w:p>
          <w:p w:rsidR="00DA1A6A" w:rsidRPr="00466878" w:rsidRDefault="00706BBC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cs="Times New Roman"/>
                <w:sz w:val="22"/>
                <w:szCs w:val="22"/>
              </w:rPr>
              <w:t>-</w:t>
            </w:r>
            <w:r w:rsidR="00BE7568">
              <w:rPr>
                <w:rFonts w:cs="Times New Roman"/>
                <w:sz w:val="22"/>
                <w:szCs w:val="22"/>
              </w:rPr>
              <w:t xml:space="preserve"> </w:t>
            </w:r>
            <w:r w:rsidR="000F24C7" w:rsidRPr="00466878">
              <w:rPr>
                <w:rFonts w:cs="Times New Roman"/>
                <w:sz w:val="22"/>
                <w:szCs w:val="22"/>
              </w:rPr>
              <w:t>частично</w:t>
            </w:r>
            <w:r w:rsidR="00DA1A6A" w:rsidRPr="00466878">
              <w:rPr>
                <w:rFonts w:cs="Times New Roman"/>
                <w:sz w:val="22"/>
                <w:szCs w:val="22"/>
              </w:rPr>
              <w:t xml:space="preserve"> освоено умение выбора аппарата и расчета технологических параметров процесса с учетом реал</w:t>
            </w:r>
            <w:r w:rsidR="00DA1A6A" w:rsidRPr="00466878">
              <w:rPr>
                <w:rFonts w:cs="Times New Roman"/>
                <w:sz w:val="22"/>
                <w:szCs w:val="22"/>
              </w:rPr>
              <w:t>и</w:t>
            </w:r>
            <w:r w:rsidR="00DA1A6A" w:rsidRPr="00466878">
              <w:rPr>
                <w:rFonts w:cs="Times New Roman"/>
                <w:sz w:val="22"/>
                <w:szCs w:val="22"/>
              </w:rPr>
              <w:t>зации задач энерго- и ресурсосбережения; эксплуатир</w:t>
            </w:r>
            <w:r w:rsidR="00DA1A6A" w:rsidRPr="00466878">
              <w:rPr>
                <w:rFonts w:cs="Times New Roman"/>
                <w:sz w:val="22"/>
                <w:szCs w:val="22"/>
              </w:rPr>
              <w:t>о</w:t>
            </w:r>
            <w:r w:rsidR="00DA1A6A" w:rsidRPr="00466878">
              <w:rPr>
                <w:rFonts w:cs="Times New Roman"/>
                <w:sz w:val="22"/>
                <w:szCs w:val="22"/>
              </w:rPr>
              <w:t>вать различные виды оборудования в соответствии с требованиями техники безопасности разных классов</w:t>
            </w:r>
            <w:r w:rsidRPr="00466878">
              <w:rPr>
                <w:rFonts w:cs="Times New Roman"/>
                <w:sz w:val="22"/>
                <w:szCs w:val="22"/>
              </w:rPr>
              <w:t>;</w:t>
            </w:r>
          </w:p>
          <w:p w:rsidR="00706BBC" w:rsidRPr="00466878" w:rsidRDefault="00706BBC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cs="Times New Roman"/>
                <w:sz w:val="22"/>
                <w:szCs w:val="22"/>
              </w:rPr>
              <w:t>-</w:t>
            </w:r>
            <w:r w:rsidR="00BE7568">
              <w:rPr>
                <w:rFonts w:cs="Times New Roman"/>
                <w:sz w:val="22"/>
                <w:szCs w:val="22"/>
              </w:rPr>
              <w:t xml:space="preserve"> </w:t>
            </w:r>
            <w:r w:rsidR="000F24C7" w:rsidRPr="00466878">
              <w:rPr>
                <w:rFonts w:cs="Times New Roman"/>
                <w:sz w:val="22"/>
                <w:szCs w:val="22"/>
              </w:rPr>
              <w:t>частично</w:t>
            </w:r>
            <w:r w:rsidRPr="00466878">
              <w:rPr>
                <w:rFonts w:cs="Times New Roman"/>
                <w:sz w:val="22"/>
                <w:szCs w:val="22"/>
              </w:rPr>
              <w:t xml:space="preserve"> освоенное умение оценивать и планировать внедрение инноваций в производство.</w:t>
            </w:r>
          </w:p>
          <w:p w:rsidR="004623FD" w:rsidRPr="00466878" w:rsidRDefault="004623FD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cs="Times New Roman"/>
                <w:b/>
                <w:sz w:val="22"/>
                <w:szCs w:val="22"/>
              </w:rPr>
              <w:t>Владеет</w:t>
            </w:r>
            <w:r w:rsidR="000F24C7" w:rsidRPr="00466878">
              <w:rPr>
                <w:rFonts w:cs="Times New Roman"/>
                <w:b/>
                <w:sz w:val="22"/>
                <w:szCs w:val="22"/>
              </w:rPr>
              <w:t>:</w:t>
            </w:r>
            <w:r w:rsidRPr="00466878">
              <w:rPr>
                <w:rFonts w:cs="Times New Roman"/>
                <w:sz w:val="22"/>
                <w:szCs w:val="22"/>
              </w:rPr>
              <w:t xml:space="preserve"> информацией об отдельных приемах самор</w:t>
            </w:r>
            <w:r w:rsidRPr="00466878">
              <w:rPr>
                <w:rFonts w:cs="Times New Roman"/>
                <w:sz w:val="22"/>
                <w:szCs w:val="22"/>
              </w:rPr>
              <w:t>е</w:t>
            </w:r>
            <w:r w:rsidRPr="00466878">
              <w:rPr>
                <w:rFonts w:cs="Times New Roman"/>
                <w:sz w:val="22"/>
                <w:szCs w:val="22"/>
              </w:rPr>
              <w:t>гуляции эмоциональных и функциональных состояний при выполнении профессиональной деятельности, но не умеет реализовать их в конкретных ситуациях</w:t>
            </w:r>
            <w:r w:rsidR="00DA1A6A" w:rsidRPr="00466878">
              <w:rPr>
                <w:rFonts w:cs="Times New Roman"/>
                <w:sz w:val="22"/>
                <w:szCs w:val="22"/>
              </w:rPr>
              <w:t>;</w:t>
            </w:r>
          </w:p>
          <w:p w:rsidR="009C1479" w:rsidRPr="00466878" w:rsidRDefault="009C1479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cs="Times New Roman"/>
                <w:sz w:val="22"/>
                <w:szCs w:val="22"/>
              </w:rPr>
              <w:t>-</w:t>
            </w:r>
            <w:r w:rsidR="00BE7568">
              <w:rPr>
                <w:rFonts w:cs="Times New Roman"/>
                <w:sz w:val="22"/>
                <w:szCs w:val="22"/>
              </w:rPr>
              <w:t xml:space="preserve"> </w:t>
            </w:r>
            <w:r w:rsidR="000F24C7" w:rsidRPr="00466878">
              <w:rPr>
                <w:rFonts w:cs="Times New Roman"/>
                <w:sz w:val="22"/>
                <w:szCs w:val="22"/>
              </w:rPr>
              <w:t>отсутствие</w:t>
            </w:r>
            <w:r w:rsidRPr="00466878">
              <w:rPr>
                <w:rFonts w:cs="Times New Roman"/>
                <w:sz w:val="22"/>
                <w:szCs w:val="22"/>
              </w:rPr>
              <w:t xml:space="preserve"> владений навыками и приемами проведения </w:t>
            </w:r>
            <w:r w:rsidRPr="00466878">
              <w:rPr>
                <w:rFonts w:cs="Times New Roman"/>
                <w:sz w:val="22"/>
                <w:szCs w:val="22"/>
              </w:rPr>
              <w:lastRenderedPageBreak/>
              <w:t xml:space="preserve">теоретических и экспериментальных исследований в области </w:t>
            </w:r>
            <w:proofErr w:type="gramStart"/>
            <w:r w:rsidRPr="00466878">
              <w:rPr>
                <w:rFonts w:cs="Times New Roman"/>
                <w:sz w:val="22"/>
                <w:szCs w:val="22"/>
              </w:rPr>
              <w:t>совершенствования технологических процессов производства продукции питания различного</w:t>
            </w:r>
            <w:proofErr w:type="gramEnd"/>
            <w:r w:rsidRPr="00466878">
              <w:rPr>
                <w:rFonts w:cs="Times New Roman"/>
                <w:sz w:val="22"/>
                <w:szCs w:val="22"/>
              </w:rPr>
              <w:t>;</w:t>
            </w:r>
          </w:p>
          <w:p w:rsidR="00DA1A6A" w:rsidRPr="00466878" w:rsidRDefault="00706BBC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cs="Times New Roman"/>
                <w:sz w:val="22"/>
                <w:szCs w:val="22"/>
              </w:rPr>
              <w:t>-</w:t>
            </w:r>
            <w:r w:rsidR="00BE7568">
              <w:rPr>
                <w:rFonts w:cs="Times New Roman"/>
                <w:sz w:val="22"/>
                <w:szCs w:val="22"/>
              </w:rPr>
              <w:t xml:space="preserve"> </w:t>
            </w:r>
            <w:r w:rsidR="000F24C7" w:rsidRPr="00466878">
              <w:rPr>
                <w:rFonts w:cs="Times New Roman"/>
                <w:sz w:val="22"/>
                <w:szCs w:val="22"/>
              </w:rPr>
              <w:t>частично</w:t>
            </w:r>
            <w:r w:rsidRPr="00466878">
              <w:rPr>
                <w:rFonts w:cs="Times New Roman"/>
                <w:sz w:val="22"/>
                <w:szCs w:val="22"/>
              </w:rPr>
              <w:t xml:space="preserve"> владеет навыками эксплуатации различных видов технологического оборудования в соответствии с требованиями техники безопасности разных классов предприятий питания;</w:t>
            </w:r>
          </w:p>
          <w:p w:rsidR="00706BBC" w:rsidRPr="00466878" w:rsidRDefault="00706BBC" w:rsidP="00466878">
            <w:pPr>
              <w:autoSpaceDE w:val="0"/>
              <w:autoSpaceDN w:val="0"/>
              <w:adjustRightInd w:val="0"/>
              <w:ind w:left="-40" w:right="-34"/>
              <w:rPr>
                <w:rFonts w:cs="Times New Roman"/>
                <w:sz w:val="22"/>
                <w:szCs w:val="22"/>
              </w:rPr>
            </w:pPr>
            <w:r w:rsidRPr="00466878">
              <w:rPr>
                <w:rFonts w:cs="Times New Roman"/>
                <w:sz w:val="22"/>
                <w:szCs w:val="22"/>
              </w:rPr>
              <w:t>-</w:t>
            </w:r>
            <w:r w:rsidR="00BE7568">
              <w:rPr>
                <w:rFonts w:cs="Times New Roman"/>
                <w:sz w:val="22"/>
                <w:szCs w:val="22"/>
              </w:rPr>
              <w:t xml:space="preserve"> </w:t>
            </w:r>
            <w:r w:rsidR="000F24C7" w:rsidRPr="00466878">
              <w:rPr>
                <w:rFonts w:cs="Times New Roman"/>
                <w:sz w:val="22"/>
                <w:szCs w:val="22"/>
              </w:rPr>
              <w:t>частично</w:t>
            </w:r>
            <w:r w:rsidRPr="00466878">
              <w:rPr>
                <w:rFonts w:cs="Times New Roman"/>
                <w:sz w:val="22"/>
                <w:szCs w:val="22"/>
              </w:rPr>
              <w:t xml:space="preserve"> владеет способностью рассчитывать прои</w:t>
            </w:r>
            <w:r w:rsidRPr="00466878">
              <w:rPr>
                <w:rFonts w:cs="Times New Roman"/>
                <w:sz w:val="22"/>
                <w:szCs w:val="22"/>
              </w:rPr>
              <w:t>з</w:t>
            </w:r>
            <w:r w:rsidRPr="00466878">
              <w:rPr>
                <w:rFonts w:cs="Times New Roman"/>
                <w:sz w:val="22"/>
                <w:szCs w:val="22"/>
              </w:rPr>
              <w:t>водственные мощности и эффективность работы техн</w:t>
            </w:r>
            <w:r w:rsidRPr="00466878">
              <w:rPr>
                <w:rFonts w:cs="Times New Roman"/>
                <w:sz w:val="22"/>
                <w:szCs w:val="22"/>
              </w:rPr>
              <w:t>о</w:t>
            </w:r>
            <w:r w:rsidRPr="00466878">
              <w:rPr>
                <w:rFonts w:cs="Times New Roman"/>
                <w:sz w:val="22"/>
                <w:szCs w:val="22"/>
              </w:rPr>
              <w:t>логического оборудования, методикой оценивания и планирования внедрения инноваций в производство, допуская существенные ошибки.</w:t>
            </w:r>
          </w:p>
        </w:tc>
        <w:tc>
          <w:tcPr>
            <w:tcW w:w="2086" w:type="dxa"/>
            <w:vAlign w:val="center"/>
          </w:tcPr>
          <w:p w:rsidR="000F24C7" w:rsidRPr="00466878" w:rsidRDefault="004623FD" w:rsidP="00466878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466878">
              <w:rPr>
                <w:rFonts w:ascii="Times New Roman" w:hAnsi="Times New Roman"/>
              </w:rPr>
              <w:lastRenderedPageBreak/>
              <w:t xml:space="preserve">Тестовые задания </w:t>
            </w:r>
          </w:p>
          <w:p w:rsidR="004623FD" w:rsidRPr="00466878" w:rsidRDefault="004623FD" w:rsidP="00466878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466878">
              <w:rPr>
                <w:rFonts w:ascii="Times New Roman" w:hAnsi="Times New Roman"/>
              </w:rPr>
              <w:t>(0-10</w:t>
            </w:r>
            <w:r w:rsidR="000F24C7" w:rsidRPr="00466878">
              <w:rPr>
                <w:rFonts w:ascii="Times New Roman" w:hAnsi="Times New Roman"/>
              </w:rPr>
              <w:t xml:space="preserve"> баллов</w:t>
            </w:r>
            <w:r w:rsidRPr="00466878">
              <w:rPr>
                <w:rFonts w:ascii="Times New Roman" w:hAnsi="Times New Roman"/>
              </w:rPr>
              <w:t xml:space="preserve">) </w:t>
            </w:r>
          </w:p>
          <w:p w:rsidR="000F24C7" w:rsidRPr="00466878" w:rsidRDefault="004623FD" w:rsidP="00466878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466878">
              <w:rPr>
                <w:rFonts w:ascii="Times New Roman" w:hAnsi="Times New Roman"/>
              </w:rPr>
              <w:t>Реферат</w:t>
            </w:r>
          </w:p>
          <w:p w:rsidR="004623FD" w:rsidRPr="00466878" w:rsidRDefault="004623FD" w:rsidP="00466878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466878">
              <w:rPr>
                <w:rFonts w:ascii="Times New Roman" w:hAnsi="Times New Roman"/>
              </w:rPr>
              <w:t>(0-4</w:t>
            </w:r>
            <w:r w:rsidR="000F24C7" w:rsidRPr="00466878">
              <w:rPr>
                <w:rFonts w:ascii="Times New Roman" w:hAnsi="Times New Roman"/>
              </w:rPr>
              <w:t xml:space="preserve"> балла</w:t>
            </w:r>
            <w:r w:rsidRPr="00466878">
              <w:rPr>
                <w:rFonts w:ascii="Times New Roman" w:hAnsi="Times New Roman"/>
              </w:rPr>
              <w:t>)</w:t>
            </w:r>
          </w:p>
          <w:p w:rsidR="000F24C7" w:rsidRPr="00466878" w:rsidRDefault="00A22D54" w:rsidP="00466878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466878">
              <w:rPr>
                <w:rFonts w:ascii="Times New Roman" w:hAnsi="Times New Roman"/>
              </w:rPr>
              <w:t>Вопросы для зачета</w:t>
            </w:r>
          </w:p>
          <w:p w:rsidR="004623FD" w:rsidRPr="00466878" w:rsidRDefault="004623FD" w:rsidP="00466878">
            <w:pPr>
              <w:pStyle w:val="af2"/>
              <w:ind w:left="-40" w:right="-34"/>
              <w:rPr>
                <w:rFonts w:ascii="Times New Roman" w:hAnsi="Times New Roman"/>
              </w:rPr>
            </w:pPr>
            <w:r w:rsidRPr="00466878">
              <w:rPr>
                <w:rFonts w:ascii="Times New Roman" w:hAnsi="Times New Roman"/>
              </w:rPr>
              <w:t>(0-17</w:t>
            </w:r>
            <w:r w:rsidR="000F24C7" w:rsidRPr="00466878">
              <w:rPr>
                <w:rFonts w:ascii="Times New Roman" w:hAnsi="Times New Roman"/>
              </w:rPr>
              <w:t xml:space="preserve"> баллов</w:t>
            </w:r>
            <w:r w:rsidRPr="00466878">
              <w:rPr>
                <w:rFonts w:ascii="Times New Roman" w:hAnsi="Times New Roman"/>
              </w:rPr>
              <w:t xml:space="preserve">) </w:t>
            </w:r>
          </w:p>
        </w:tc>
      </w:tr>
    </w:tbl>
    <w:p w:rsidR="00F908F1" w:rsidRDefault="00F908F1" w:rsidP="00E23400">
      <w:pPr>
        <w:ind w:firstLine="720"/>
        <w:rPr>
          <w:rFonts w:cs="Times New Roman"/>
          <w:sz w:val="24"/>
        </w:rPr>
      </w:pPr>
    </w:p>
    <w:p w:rsidR="00F908F1" w:rsidRDefault="00BD505B" w:rsidP="00E23400">
      <w:pPr>
        <w:ind w:firstLine="720"/>
        <w:rPr>
          <w:rFonts w:cs="Times New Roman"/>
          <w:sz w:val="24"/>
        </w:rPr>
      </w:pPr>
      <w:r w:rsidRPr="00E23400">
        <w:rPr>
          <w:rFonts w:cs="Times New Roman"/>
          <w:sz w:val="24"/>
        </w:rPr>
        <w:t>Все комплекты оценочных средств (контрольно-измерительных материалов), н</w:t>
      </w:r>
      <w:r w:rsidRPr="00E23400">
        <w:rPr>
          <w:rFonts w:cs="Times New Roman"/>
          <w:sz w:val="24"/>
        </w:rPr>
        <w:t>е</w:t>
      </w:r>
      <w:r w:rsidRPr="00E23400">
        <w:rPr>
          <w:rFonts w:cs="Times New Roman"/>
          <w:sz w:val="24"/>
        </w:rPr>
        <w:t>обходимых для оценки знаний, умений, навыков и (или) опыта деятельности, характер</w:t>
      </w:r>
      <w:r w:rsidRPr="00E23400">
        <w:rPr>
          <w:rFonts w:cs="Times New Roman"/>
          <w:sz w:val="24"/>
        </w:rPr>
        <w:t>и</w:t>
      </w:r>
      <w:r w:rsidRPr="00E23400">
        <w:rPr>
          <w:rFonts w:cs="Times New Roman"/>
          <w:sz w:val="24"/>
        </w:rPr>
        <w:t>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:rsidR="00250112" w:rsidRPr="00250112" w:rsidRDefault="00250112" w:rsidP="00E23400">
      <w:pPr>
        <w:ind w:firstLine="720"/>
        <w:rPr>
          <w:rFonts w:cs="Times New Roman"/>
          <w:sz w:val="24"/>
        </w:rPr>
      </w:pPr>
    </w:p>
    <w:p w:rsidR="00BD505B" w:rsidRPr="00E23400" w:rsidRDefault="00BD505B" w:rsidP="00F908F1">
      <w:pPr>
        <w:jc w:val="center"/>
        <w:rPr>
          <w:b/>
          <w:szCs w:val="28"/>
        </w:rPr>
      </w:pPr>
      <w:r w:rsidRPr="00E23400">
        <w:rPr>
          <w:b/>
          <w:szCs w:val="28"/>
        </w:rPr>
        <w:t>7. Учебно-методическое и информационное обеспечение дисциплины (модуля)</w:t>
      </w:r>
    </w:p>
    <w:p w:rsidR="00BD505B" w:rsidRPr="00E23400" w:rsidRDefault="00BD505B" w:rsidP="00F908F1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E23400">
        <w:rPr>
          <w:rFonts w:ascii="Times New Roman" w:hAnsi="Times New Roman"/>
          <w:b/>
          <w:sz w:val="28"/>
          <w:szCs w:val="28"/>
        </w:rPr>
        <w:t>7.1</w:t>
      </w:r>
      <w:r w:rsidR="008421E6">
        <w:rPr>
          <w:rFonts w:ascii="Times New Roman" w:hAnsi="Times New Roman"/>
          <w:b/>
          <w:sz w:val="28"/>
          <w:szCs w:val="28"/>
        </w:rPr>
        <w:t xml:space="preserve"> </w:t>
      </w:r>
      <w:r w:rsidR="00EA490E">
        <w:rPr>
          <w:rFonts w:ascii="Times New Roman" w:hAnsi="Times New Roman"/>
          <w:b/>
          <w:sz w:val="28"/>
          <w:szCs w:val="28"/>
        </w:rPr>
        <w:t>У</w:t>
      </w:r>
      <w:r w:rsidRPr="00E23400">
        <w:rPr>
          <w:rFonts w:ascii="Times New Roman" w:hAnsi="Times New Roman"/>
          <w:b/>
          <w:sz w:val="28"/>
          <w:szCs w:val="28"/>
        </w:rPr>
        <w:t>чебная литература</w:t>
      </w:r>
    </w:p>
    <w:p w:rsidR="00BD505B" w:rsidRPr="00E23400" w:rsidRDefault="00F908F1" w:rsidP="00F908F1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BD505B" w:rsidRPr="00E23400">
        <w:rPr>
          <w:rFonts w:ascii="Times New Roman" w:hAnsi="Times New Roman"/>
          <w:sz w:val="24"/>
          <w:szCs w:val="24"/>
        </w:rPr>
        <w:t>Амерханов</w:t>
      </w:r>
      <w:proofErr w:type="spellEnd"/>
      <w:r w:rsidR="00BD505B" w:rsidRPr="00E23400">
        <w:rPr>
          <w:rFonts w:ascii="Times New Roman" w:hAnsi="Times New Roman"/>
          <w:sz w:val="24"/>
          <w:szCs w:val="24"/>
        </w:rPr>
        <w:t>,</w:t>
      </w:r>
      <w:r w:rsidR="00BE7568">
        <w:rPr>
          <w:rFonts w:ascii="Times New Roman" w:hAnsi="Times New Roman"/>
          <w:sz w:val="24"/>
          <w:szCs w:val="24"/>
        </w:rPr>
        <w:t xml:space="preserve"> </w:t>
      </w:r>
      <w:r w:rsidR="00BD505B" w:rsidRPr="00E23400">
        <w:rPr>
          <w:rFonts w:ascii="Times New Roman" w:hAnsi="Times New Roman"/>
          <w:sz w:val="24"/>
          <w:szCs w:val="24"/>
        </w:rPr>
        <w:t xml:space="preserve">Р.А., </w:t>
      </w:r>
      <w:proofErr w:type="spellStart"/>
      <w:r w:rsidR="00BD505B" w:rsidRPr="00E23400">
        <w:rPr>
          <w:rFonts w:ascii="Times New Roman" w:hAnsi="Times New Roman"/>
          <w:sz w:val="24"/>
          <w:szCs w:val="24"/>
        </w:rPr>
        <w:t>Драгано</w:t>
      </w:r>
      <w:proofErr w:type="spellEnd"/>
      <w:r w:rsidR="00BD505B" w:rsidRPr="00E23400">
        <w:rPr>
          <w:rFonts w:ascii="Times New Roman" w:hAnsi="Times New Roman"/>
          <w:sz w:val="24"/>
          <w:szCs w:val="24"/>
        </w:rPr>
        <w:t xml:space="preserve"> «Теплотехника».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BD505B" w:rsidRPr="00E23400">
        <w:rPr>
          <w:rFonts w:ascii="Times New Roman" w:hAnsi="Times New Roman"/>
          <w:sz w:val="24"/>
          <w:szCs w:val="24"/>
        </w:rPr>
        <w:t>М.:Энергоатом</w:t>
      </w:r>
      <w:proofErr w:type="spellEnd"/>
      <w:r w:rsidR="00BE7568">
        <w:rPr>
          <w:rFonts w:ascii="Times New Roman" w:hAnsi="Times New Roman"/>
          <w:sz w:val="24"/>
          <w:szCs w:val="24"/>
        </w:rPr>
        <w:t>,</w:t>
      </w:r>
      <w:r w:rsidR="00BD505B" w:rsidRPr="00E23400">
        <w:rPr>
          <w:rFonts w:ascii="Times New Roman" w:hAnsi="Times New Roman"/>
          <w:sz w:val="24"/>
          <w:szCs w:val="24"/>
        </w:rPr>
        <w:t xml:space="preserve"> 2006</w:t>
      </w:r>
      <w:r w:rsidR="00BE7568">
        <w:rPr>
          <w:rFonts w:ascii="Times New Roman" w:hAnsi="Times New Roman"/>
          <w:sz w:val="24"/>
          <w:szCs w:val="24"/>
        </w:rPr>
        <w:t>.</w:t>
      </w:r>
    </w:p>
    <w:p w:rsidR="00BD505B" w:rsidRPr="00E23400" w:rsidRDefault="00F908F1" w:rsidP="00F908F1">
      <w:pPr>
        <w:pStyle w:val="af2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Ерофеев, В.</w:t>
      </w:r>
      <w:r w:rsidR="00BD505B" w:rsidRPr="00E23400">
        <w:rPr>
          <w:rFonts w:ascii="Times New Roman" w:hAnsi="Times New Roman"/>
          <w:sz w:val="24"/>
          <w:szCs w:val="24"/>
        </w:rPr>
        <w:t>Л. Теплотехника в 2 т. Том 2. Энерг</w:t>
      </w:r>
      <w:r>
        <w:rPr>
          <w:rFonts w:ascii="Times New Roman" w:hAnsi="Times New Roman"/>
          <w:sz w:val="24"/>
          <w:szCs w:val="24"/>
        </w:rPr>
        <w:t>етическое использование теплоты:</w:t>
      </w:r>
      <w:r w:rsidR="00BD505B" w:rsidRPr="00E23400">
        <w:rPr>
          <w:rFonts w:ascii="Times New Roman" w:hAnsi="Times New Roman"/>
          <w:sz w:val="24"/>
          <w:szCs w:val="24"/>
        </w:rPr>
        <w:t xml:space="preserve"> учебник для бакалавриата и м</w:t>
      </w:r>
      <w:r>
        <w:rPr>
          <w:rFonts w:ascii="Times New Roman" w:hAnsi="Times New Roman"/>
          <w:sz w:val="24"/>
          <w:szCs w:val="24"/>
        </w:rPr>
        <w:t>агистратуры / В.Л. Ерофеев, А.С. Пряхин, П.</w:t>
      </w:r>
      <w:r w:rsidR="00BD505B" w:rsidRPr="00E23400">
        <w:rPr>
          <w:rFonts w:ascii="Times New Roman" w:hAnsi="Times New Roman"/>
          <w:sz w:val="24"/>
          <w:szCs w:val="24"/>
        </w:rPr>
        <w:t>Д. Семенов</w:t>
      </w:r>
      <w:r>
        <w:rPr>
          <w:rFonts w:ascii="Times New Roman" w:hAnsi="Times New Roman"/>
          <w:sz w:val="24"/>
          <w:szCs w:val="24"/>
        </w:rPr>
        <w:t>; под ред. В.</w:t>
      </w:r>
      <w:r w:rsidR="00BD505B" w:rsidRPr="00E23400">
        <w:rPr>
          <w:rFonts w:ascii="Times New Roman" w:hAnsi="Times New Roman"/>
          <w:sz w:val="24"/>
          <w:szCs w:val="24"/>
        </w:rPr>
        <w:t>Л. Ерофее</w:t>
      </w:r>
      <w:r>
        <w:rPr>
          <w:rFonts w:ascii="Times New Roman" w:hAnsi="Times New Roman"/>
          <w:sz w:val="24"/>
          <w:szCs w:val="24"/>
        </w:rPr>
        <w:t>ва, А.С. Пряхина. — М.</w:t>
      </w:r>
      <w:r w:rsidR="00BD505B" w:rsidRPr="00E23400">
        <w:rPr>
          <w:rFonts w:ascii="Times New Roman" w:hAnsi="Times New Roman"/>
          <w:sz w:val="24"/>
          <w:szCs w:val="24"/>
        </w:rPr>
        <w:t xml:space="preserve">: Издательство </w:t>
      </w:r>
      <w:proofErr w:type="spellStart"/>
      <w:r w:rsidR="00BD505B" w:rsidRPr="00E23400">
        <w:rPr>
          <w:rFonts w:ascii="Times New Roman" w:hAnsi="Times New Roman"/>
          <w:sz w:val="24"/>
          <w:szCs w:val="24"/>
        </w:rPr>
        <w:t>Юрайт</w:t>
      </w:r>
      <w:proofErr w:type="spellEnd"/>
      <w:r w:rsidR="00BD505B" w:rsidRPr="00E23400">
        <w:rPr>
          <w:rFonts w:ascii="Times New Roman" w:hAnsi="Times New Roman"/>
          <w:sz w:val="24"/>
          <w:szCs w:val="24"/>
        </w:rPr>
        <w:t xml:space="preserve">, 2018. — 198 с. — (Серия: Бакалавр и магистр. Академический курс). — ISBN 978-5-534-01850-9. — Режим доступа: </w:t>
      </w:r>
      <w:hyperlink r:id="rId8" w:history="1">
        <w:r w:rsidR="00BD505B" w:rsidRPr="00E23400">
          <w:rPr>
            <w:rStyle w:val="a3"/>
            <w:rFonts w:ascii="Times New Roman" w:hAnsi="Times New Roman"/>
            <w:sz w:val="24"/>
            <w:szCs w:val="24"/>
          </w:rPr>
          <w:t>www.biblio-online.ru/book/652E53CB-3354-457F-B579-D52E501F0529</w:t>
        </w:r>
      </w:hyperlink>
      <w:r w:rsidR="00BD505B" w:rsidRPr="00E23400">
        <w:rPr>
          <w:rFonts w:ascii="Times New Roman" w:hAnsi="Times New Roman"/>
          <w:sz w:val="24"/>
          <w:szCs w:val="24"/>
        </w:rPr>
        <w:t>.</w:t>
      </w:r>
    </w:p>
    <w:p w:rsidR="00BD505B" w:rsidRPr="00E23400" w:rsidRDefault="00F908F1" w:rsidP="00F908F1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BD505B" w:rsidRPr="00E23400">
        <w:rPr>
          <w:rFonts w:ascii="Times New Roman" w:hAnsi="Times New Roman"/>
          <w:sz w:val="24"/>
          <w:szCs w:val="24"/>
        </w:rPr>
        <w:t xml:space="preserve">Круглов Г.А. и др. «Теплотехника». </w:t>
      </w:r>
      <w:r>
        <w:rPr>
          <w:rFonts w:ascii="Times New Roman" w:hAnsi="Times New Roman"/>
          <w:sz w:val="24"/>
          <w:szCs w:val="24"/>
        </w:rPr>
        <w:t>–</w:t>
      </w:r>
      <w:r w:rsidR="00BD505B" w:rsidRPr="00E23400">
        <w:rPr>
          <w:rFonts w:ascii="Times New Roman" w:hAnsi="Times New Roman"/>
          <w:sz w:val="24"/>
          <w:szCs w:val="24"/>
        </w:rPr>
        <w:t xml:space="preserve"> СПб.: Лань</w:t>
      </w:r>
      <w:r>
        <w:rPr>
          <w:rFonts w:ascii="Times New Roman" w:hAnsi="Times New Roman"/>
          <w:sz w:val="24"/>
          <w:szCs w:val="24"/>
        </w:rPr>
        <w:t>,</w:t>
      </w:r>
      <w:r w:rsidR="00BD505B" w:rsidRPr="00E23400">
        <w:rPr>
          <w:rFonts w:ascii="Times New Roman" w:hAnsi="Times New Roman"/>
          <w:sz w:val="24"/>
          <w:szCs w:val="24"/>
        </w:rPr>
        <w:t xml:space="preserve"> 2012.</w:t>
      </w:r>
    </w:p>
    <w:p w:rsidR="00BD505B" w:rsidRPr="00E23400" w:rsidRDefault="00F908F1" w:rsidP="00F908F1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BD505B" w:rsidRPr="00E23400">
        <w:rPr>
          <w:rFonts w:ascii="Times New Roman" w:hAnsi="Times New Roman"/>
          <w:sz w:val="24"/>
          <w:szCs w:val="24"/>
        </w:rPr>
        <w:t xml:space="preserve">Луканин В.Н. «Теплотехника» - М.: </w:t>
      </w:r>
      <w:proofErr w:type="spellStart"/>
      <w:r w:rsidR="00BD505B" w:rsidRPr="00E23400">
        <w:rPr>
          <w:rFonts w:ascii="Times New Roman" w:hAnsi="Times New Roman"/>
          <w:sz w:val="24"/>
          <w:szCs w:val="24"/>
        </w:rPr>
        <w:t>Высш</w:t>
      </w:r>
      <w:proofErr w:type="spellEnd"/>
      <w:r w:rsidR="00BD505B" w:rsidRPr="00E23400">
        <w:rPr>
          <w:rFonts w:ascii="Times New Roman" w:hAnsi="Times New Roman"/>
          <w:sz w:val="24"/>
          <w:szCs w:val="24"/>
        </w:rPr>
        <w:t>. шк. 1999.</w:t>
      </w:r>
    </w:p>
    <w:p w:rsidR="00BD505B" w:rsidRPr="00E23400" w:rsidRDefault="00F908F1" w:rsidP="00F908F1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BD505B" w:rsidRPr="00E23400">
        <w:rPr>
          <w:rFonts w:ascii="Times New Roman" w:hAnsi="Times New Roman"/>
          <w:sz w:val="24"/>
          <w:szCs w:val="24"/>
        </w:rPr>
        <w:t>Учебно-методический комплекс по дисциплине «Теплотехника» /</w:t>
      </w:r>
      <w:r w:rsidR="00EA490E">
        <w:rPr>
          <w:rFonts w:ascii="Times New Roman" w:hAnsi="Times New Roman"/>
          <w:sz w:val="24"/>
          <w:szCs w:val="24"/>
        </w:rPr>
        <w:t xml:space="preserve"> </w:t>
      </w:r>
      <w:r w:rsidR="00DB16D8">
        <w:rPr>
          <w:rFonts w:ascii="Times New Roman" w:hAnsi="Times New Roman"/>
          <w:sz w:val="24"/>
          <w:szCs w:val="24"/>
        </w:rPr>
        <w:t>Г.А. Леденева. – Мичуринск, 20</w:t>
      </w:r>
      <w:r w:rsidR="008421E6">
        <w:rPr>
          <w:rFonts w:ascii="Times New Roman" w:hAnsi="Times New Roman"/>
          <w:sz w:val="24"/>
          <w:szCs w:val="24"/>
        </w:rPr>
        <w:t>23</w:t>
      </w:r>
      <w:r w:rsidR="00DB16D8">
        <w:rPr>
          <w:rFonts w:ascii="Times New Roman" w:hAnsi="Times New Roman"/>
          <w:sz w:val="24"/>
          <w:szCs w:val="24"/>
        </w:rPr>
        <w:t>.</w:t>
      </w:r>
    </w:p>
    <w:p w:rsidR="00BD505B" w:rsidRDefault="00F908F1" w:rsidP="00F908F1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="00BD505B" w:rsidRPr="00E23400">
        <w:rPr>
          <w:rFonts w:ascii="Times New Roman" w:hAnsi="Times New Roman"/>
          <w:sz w:val="24"/>
          <w:szCs w:val="24"/>
        </w:rPr>
        <w:t>Шатров</w:t>
      </w:r>
      <w:proofErr w:type="gramStart"/>
      <w:r w:rsidR="00BD505B" w:rsidRPr="00E23400">
        <w:rPr>
          <w:rFonts w:ascii="Times New Roman" w:hAnsi="Times New Roman"/>
          <w:sz w:val="24"/>
          <w:szCs w:val="24"/>
        </w:rPr>
        <w:t>,М</w:t>
      </w:r>
      <w:proofErr w:type="gramEnd"/>
      <w:r w:rsidR="00BD505B" w:rsidRPr="00E23400">
        <w:rPr>
          <w:rFonts w:ascii="Times New Roman" w:hAnsi="Times New Roman"/>
          <w:sz w:val="24"/>
          <w:szCs w:val="24"/>
        </w:rPr>
        <w:t>.Г</w:t>
      </w:r>
      <w:proofErr w:type="spellEnd"/>
      <w:r w:rsidR="00BD505B" w:rsidRPr="00E23400">
        <w:rPr>
          <w:rFonts w:ascii="Times New Roman" w:hAnsi="Times New Roman"/>
          <w:sz w:val="24"/>
          <w:szCs w:val="24"/>
        </w:rPr>
        <w:t xml:space="preserve">. «Теплотехника». </w:t>
      </w:r>
      <w:r>
        <w:rPr>
          <w:rFonts w:ascii="Times New Roman" w:hAnsi="Times New Roman"/>
          <w:sz w:val="24"/>
          <w:szCs w:val="24"/>
        </w:rPr>
        <w:t>–</w:t>
      </w:r>
      <w:r w:rsidR="00BD505B" w:rsidRPr="00E234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505B" w:rsidRPr="00E23400">
        <w:rPr>
          <w:rFonts w:ascii="Times New Roman" w:hAnsi="Times New Roman"/>
          <w:sz w:val="24"/>
          <w:szCs w:val="24"/>
        </w:rPr>
        <w:t>М.:Академия</w:t>
      </w:r>
      <w:proofErr w:type="spellEnd"/>
      <w:r w:rsidR="00BD505B" w:rsidRPr="00E23400">
        <w:rPr>
          <w:rFonts w:ascii="Times New Roman" w:hAnsi="Times New Roman"/>
          <w:sz w:val="24"/>
          <w:szCs w:val="24"/>
        </w:rPr>
        <w:t>, 2013</w:t>
      </w:r>
      <w:r>
        <w:rPr>
          <w:rFonts w:ascii="Times New Roman" w:hAnsi="Times New Roman"/>
          <w:sz w:val="24"/>
          <w:szCs w:val="24"/>
        </w:rPr>
        <w:t>.</w:t>
      </w:r>
    </w:p>
    <w:p w:rsidR="00BD505B" w:rsidRPr="00E23400" w:rsidRDefault="00EA490E" w:rsidP="00F908F1">
      <w:pPr>
        <w:pStyle w:val="af2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F908F1">
        <w:rPr>
          <w:rFonts w:ascii="Times New Roman" w:hAnsi="Times New Roman"/>
          <w:sz w:val="24"/>
          <w:szCs w:val="24"/>
        </w:rPr>
        <w:t xml:space="preserve">. </w:t>
      </w:r>
      <w:r w:rsidR="00BD505B" w:rsidRPr="00E23400">
        <w:rPr>
          <w:rFonts w:ascii="Times New Roman" w:hAnsi="Times New Roman"/>
          <w:sz w:val="24"/>
          <w:szCs w:val="24"/>
        </w:rPr>
        <w:t xml:space="preserve">Баскаков, А.П. «Теплотехника» </w:t>
      </w:r>
      <w:r w:rsidR="00F908F1">
        <w:rPr>
          <w:rFonts w:ascii="Times New Roman" w:hAnsi="Times New Roman"/>
          <w:sz w:val="24"/>
          <w:szCs w:val="24"/>
        </w:rPr>
        <w:t xml:space="preserve">– </w:t>
      </w:r>
      <w:r w:rsidR="00BD505B" w:rsidRPr="00E23400">
        <w:rPr>
          <w:rFonts w:ascii="Times New Roman" w:hAnsi="Times New Roman"/>
          <w:sz w:val="24"/>
          <w:szCs w:val="24"/>
        </w:rPr>
        <w:t>М.: 1991</w:t>
      </w:r>
      <w:r w:rsidR="00F908F1">
        <w:rPr>
          <w:rFonts w:ascii="Times New Roman" w:hAnsi="Times New Roman"/>
          <w:sz w:val="24"/>
          <w:szCs w:val="24"/>
        </w:rPr>
        <w:t>.</w:t>
      </w:r>
    </w:p>
    <w:p w:rsidR="00BD505B" w:rsidRPr="00E23400" w:rsidRDefault="00EA490E" w:rsidP="00F908F1">
      <w:pPr>
        <w:pStyle w:val="af2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908F1">
        <w:rPr>
          <w:rFonts w:ascii="Times New Roman" w:hAnsi="Times New Roman"/>
          <w:sz w:val="24"/>
          <w:szCs w:val="24"/>
        </w:rPr>
        <w:t>. Ерофеев, В.</w:t>
      </w:r>
      <w:r w:rsidR="00BD505B" w:rsidRPr="00E23400">
        <w:rPr>
          <w:rFonts w:ascii="Times New Roman" w:hAnsi="Times New Roman"/>
          <w:sz w:val="24"/>
          <w:szCs w:val="24"/>
        </w:rPr>
        <w:t>Л. Теплотехника в 2 т. Том 1. Термодинамика и теория теплообмена: учебник для б</w:t>
      </w:r>
      <w:r w:rsidR="00F908F1">
        <w:rPr>
          <w:rFonts w:ascii="Times New Roman" w:hAnsi="Times New Roman"/>
          <w:sz w:val="24"/>
          <w:szCs w:val="24"/>
        </w:rPr>
        <w:t>акалавриата и магистратуры / В.</w:t>
      </w:r>
      <w:r w:rsidR="00BD505B" w:rsidRPr="00E23400">
        <w:rPr>
          <w:rFonts w:ascii="Times New Roman" w:hAnsi="Times New Roman"/>
          <w:sz w:val="24"/>
          <w:szCs w:val="24"/>
        </w:rPr>
        <w:t>Л. Ерофеев, А.</w:t>
      </w:r>
      <w:r w:rsidR="00F908F1">
        <w:rPr>
          <w:rFonts w:ascii="Times New Roman" w:hAnsi="Times New Roman"/>
          <w:sz w:val="24"/>
          <w:szCs w:val="24"/>
        </w:rPr>
        <w:t>С. Пряхин, П.</w:t>
      </w:r>
      <w:r w:rsidR="00BD505B" w:rsidRPr="00E23400">
        <w:rPr>
          <w:rFonts w:ascii="Times New Roman" w:hAnsi="Times New Roman"/>
          <w:sz w:val="24"/>
          <w:szCs w:val="24"/>
        </w:rPr>
        <w:t>Д. Семенов</w:t>
      </w:r>
      <w:r w:rsidR="00F908F1">
        <w:rPr>
          <w:rFonts w:ascii="Times New Roman" w:hAnsi="Times New Roman"/>
          <w:sz w:val="24"/>
          <w:szCs w:val="24"/>
        </w:rPr>
        <w:t>; под ред. В.</w:t>
      </w:r>
      <w:r w:rsidR="00BD505B" w:rsidRPr="00E23400">
        <w:rPr>
          <w:rFonts w:ascii="Times New Roman" w:hAnsi="Times New Roman"/>
          <w:sz w:val="24"/>
          <w:szCs w:val="24"/>
        </w:rPr>
        <w:t>Л</w:t>
      </w:r>
      <w:r w:rsidR="00F908F1">
        <w:rPr>
          <w:rFonts w:ascii="Times New Roman" w:hAnsi="Times New Roman"/>
          <w:sz w:val="24"/>
          <w:szCs w:val="24"/>
        </w:rPr>
        <w:t>. Ерофеева, А.С. Пряхина. — М.</w:t>
      </w:r>
      <w:r w:rsidR="00BD505B" w:rsidRPr="00E23400">
        <w:rPr>
          <w:rFonts w:ascii="Times New Roman" w:hAnsi="Times New Roman"/>
          <w:sz w:val="24"/>
          <w:szCs w:val="24"/>
        </w:rPr>
        <w:t xml:space="preserve">: Издательство </w:t>
      </w:r>
      <w:proofErr w:type="spellStart"/>
      <w:r w:rsidR="00BD505B" w:rsidRPr="00E23400">
        <w:rPr>
          <w:rFonts w:ascii="Times New Roman" w:hAnsi="Times New Roman"/>
          <w:sz w:val="24"/>
          <w:szCs w:val="24"/>
        </w:rPr>
        <w:t>Юрайт</w:t>
      </w:r>
      <w:proofErr w:type="spellEnd"/>
      <w:r w:rsidR="00BD505B" w:rsidRPr="00E23400">
        <w:rPr>
          <w:rFonts w:ascii="Times New Roman" w:hAnsi="Times New Roman"/>
          <w:sz w:val="24"/>
          <w:szCs w:val="24"/>
        </w:rPr>
        <w:t xml:space="preserve">, 2018. — 308 с. — (Серия: Бакалавр и магистр. Академический курс). — ISBN 978-5-534-01738-0. — Режим доступа: </w:t>
      </w:r>
      <w:hyperlink r:id="rId9" w:history="1">
        <w:r w:rsidR="00BD505B" w:rsidRPr="00E23400">
          <w:rPr>
            <w:rStyle w:val="a3"/>
            <w:rFonts w:ascii="Times New Roman" w:hAnsi="Times New Roman"/>
            <w:sz w:val="24"/>
            <w:szCs w:val="24"/>
          </w:rPr>
          <w:t>www.biblio-online.ru/book/E0E1338F-8EAF-430A-B206-A8A45F61C0AC</w:t>
        </w:r>
      </w:hyperlink>
      <w:r w:rsidR="00BD505B" w:rsidRPr="00E23400">
        <w:rPr>
          <w:rFonts w:ascii="Times New Roman" w:hAnsi="Times New Roman"/>
          <w:sz w:val="24"/>
          <w:szCs w:val="24"/>
        </w:rPr>
        <w:t>.</w:t>
      </w:r>
    </w:p>
    <w:p w:rsidR="00BD505B" w:rsidRPr="00E23400" w:rsidRDefault="00EA490E" w:rsidP="00F908F1">
      <w:pPr>
        <w:pStyle w:val="af2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F908F1">
        <w:rPr>
          <w:rFonts w:ascii="Times New Roman" w:hAnsi="Times New Roman"/>
          <w:sz w:val="24"/>
          <w:szCs w:val="24"/>
        </w:rPr>
        <w:t xml:space="preserve">. </w:t>
      </w:r>
      <w:r w:rsidR="00BD505B" w:rsidRPr="00E23400">
        <w:rPr>
          <w:rFonts w:ascii="Times New Roman" w:hAnsi="Times New Roman"/>
          <w:sz w:val="24"/>
          <w:szCs w:val="24"/>
        </w:rPr>
        <w:t xml:space="preserve">Панкратов, Г.П. «Сборник задач по теплотехнике» </w:t>
      </w:r>
      <w:r w:rsidR="00F908F1">
        <w:rPr>
          <w:rFonts w:ascii="Times New Roman" w:hAnsi="Times New Roman"/>
          <w:sz w:val="24"/>
          <w:szCs w:val="24"/>
        </w:rPr>
        <w:t xml:space="preserve">– </w:t>
      </w:r>
      <w:r w:rsidR="00BD505B" w:rsidRPr="00E23400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="00BD505B" w:rsidRPr="00E23400">
        <w:rPr>
          <w:rFonts w:ascii="Times New Roman" w:hAnsi="Times New Roman"/>
          <w:sz w:val="24"/>
          <w:szCs w:val="24"/>
        </w:rPr>
        <w:t>Высш</w:t>
      </w:r>
      <w:proofErr w:type="spellEnd"/>
      <w:r w:rsidR="00BD505B" w:rsidRPr="00E23400">
        <w:rPr>
          <w:rFonts w:ascii="Times New Roman" w:hAnsi="Times New Roman"/>
          <w:sz w:val="24"/>
          <w:szCs w:val="24"/>
        </w:rPr>
        <w:t>. шк. 1995</w:t>
      </w:r>
      <w:r w:rsidR="00F908F1">
        <w:rPr>
          <w:rFonts w:ascii="Times New Roman" w:hAnsi="Times New Roman"/>
          <w:sz w:val="24"/>
          <w:szCs w:val="24"/>
        </w:rPr>
        <w:t>.</w:t>
      </w:r>
    </w:p>
    <w:p w:rsidR="00A337F8" w:rsidRPr="00E23400" w:rsidRDefault="00A337F8" w:rsidP="00F908F1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p w:rsidR="00250112" w:rsidRPr="00BE7568" w:rsidRDefault="00BD505B" w:rsidP="00BE7568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E23400">
        <w:rPr>
          <w:rFonts w:ascii="Times New Roman" w:hAnsi="Times New Roman"/>
          <w:b/>
          <w:sz w:val="28"/>
          <w:szCs w:val="28"/>
        </w:rPr>
        <w:t>7.</w:t>
      </w:r>
      <w:r w:rsidR="00EA490E">
        <w:rPr>
          <w:rFonts w:ascii="Times New Roman" w:hAnsi="Times New Roman"/>
          <w:b/>
          <w:sz w:val="28"/>
          <w:szCs w:val="28"/>
        </w:rPr>
        <w:t>2</w:t>
      </w:r>
      <w:r w:rsidRPr="00E23400">
        <w:rPr>
          <w:rFonts w:ascii="Times New Roman" w:hAnsi="Times New Roman"/>
          <w:b/>
          <w:sz w:val="28"/>
          <w:szCs w:val="28"/>
        </w:rPr>
        <w:t xml:space="preserve"> </w:t>
      </w:r>
      <w:r w:rsidR="00250112" w:rsidRPr="00BE7568">
        <w:rPr>
          <w:rFonts w:ascii="Times New Roman" w:hAnsi="Times New Roman"/>
          <w:b/>
          <w:sz w:val="28"/>
          <w:szCs w:val="28"/>
        </w:rPr>
        <w:t>Методические указания по освоению дисциплины</w:t>
      </w:r>
    </w:p>
    <w:p w:rsidR="00250112" w:rsidRPr="00250112" w:rsidRDefault="00250112" w:rsidP="00250112">
      <w:pPr>
        <w:pStyle w:val="af0"/>
        <w:widowControl w:val="0"/>
        <w:spacing w:after="0"/>
        <w:ind w:firstLine="720"/>
        <w:rPr>
          <w:sz w:val="24"/>
        </w:rPr>
      </w:pPr>
      <w:r w:rsidRPr="00250112">
        <w:rPr>
          <w:sz w:val="24"/>
        </w:rPr>
        <w:t>1. Учебно-методический комплекс по дисциплине «Теплотехника» /</w:t>
      </w:r>
      <w:r w:rsidR="004A2DB5">
        <w:rPr>
          <w:sz w:val="24"/>
        </w:rPr>
        <w:t xml:space="preserve"> Г.А. Леденева. – Мичуринск, 202</w:t>
      </w:r>
      <w:r w:rsidR="00EA3CE6">
        <w:rPr>
          <w:sz w:val="24"/>
        </w:rPr>
        <w:t>4</w:t>
      </w:r>
      <w:r w:rsidRPr="00250112">
        <w:rPr>
          <w:sz w:val="24"/>
        </w:rPr>
        <w:t xml:space="preserve">. </w:t>
      </w:r>
    </w:p>
    <w:p w:rsidR="00A337F8" w:rsidRDefault="00A337F8" w:rsidP="00F908F1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p w:rsidR="00BE7568" w:rsidRDefault="00BE7568" w:rsidP="00BE7568">
      <w:pPr>
        <w:jc w:val="center"/>
        <w:rPr>
          <w:b/>
          <w:szCs w:val="28"/>
        </w:rPr>
      </w:pPr>
      <w:r w:rsidRPr="007236D1">
        <w:rPr>
          <w:b/>
          <w:szCs w:val="28"/>
        </w:rPr>
        <w:t>7.</w:t>
      </w:r>
      <w:r>
        <w:rPr>
          <w:b/>
          <w:szCs w:val="28"/>
        </w:rPr>
        <w:t>3</w:t>
      </w:r>
      <w:r w:rsidRPr="007236D1">
        <w:rPr>
          <w:b/>
          <w:szCs w:val="28"/>
        </w:rPr>
        <w:t xml:space="preserve"> Информационные</w:t>
      </w:r>
      <w:r>
        <w:rPr>
          <w:b/>
          <w:szCs w:val="28"/>
        </w:rPr>
        <w:t xml:space="preserve"> и цифровые</w:t>
      </w:r>
      <w:r w:rsidRPr="007236D1">
        <w:rPr>
          <w:b/>
          <w:szCs w:val="28"/>
        </w:rPr>
        <w:t xml:space="preserve"> технологии </w:t>
      </w:r>
    </w:p>
    <w:p w:rsidR="00BE7568" w:rsidRDefault="00BE7568" w:rsidP="00BE7568">
      <w:pPr>
        <w:jc w:val="center"/>
        <w:rPr>
          <w:b/>
          <w:szCs w:val="28"/>
        </w:rPr>
      </w:pPr>
      <w:proofErr w:type="gramStart"/>
      <w:r w:rsidRPr="007236D1">
        <w:rPr>
          <w:b/>
          <w:szCs w:val="28"/>
        </w:rPr>
        <w:t>(программное обеспечение</w:t>
      </w:r>
      <w:r>
        <w:rPr>
          <w:b/>
          <w:szCs w:val="28"/>
        </w:rPr>
        <w:t xml:space="preserve">, </w:t>
      </w:r>
      <w:r w:rsidRPr="007236D1">
        <w:rPr>
          <w:b/>
          <w:szCs w:val="28"/>
        </w:rPr>
        <w:t xml:space="preserve">современные профессиональные базы </w:t>
      </w:r>
      <w:proofErr w:type="gramEnd"/>
    </w:p>
    <w:p w:rsidR="00BE7568" w:rsidRPr="007236D1" w:rsidRDefault="00BE7568" w:rsidP="00BE7568">
      <w:pPr>
        <w:jc w:val="center"/>
        <w:rPr>
          <w:b/>
          <w:szCs w:val="28"/>
        </w:rPr>
      </w:pPr>
      <w:r w:rsidRPr="007236D1">
        <w:rPr>
          <w:b/>
          <w:szCs w:val="28"/>
        </w:rPr>
        <w:t>данных и информационные справочные системы)</w:t>
      </w:r>
    </w:p>
    <w:p w:rsidR="00BE7568" w:rsidRPr="00BE7568" w:rsidRDefault="00BE7568" w:rsidP="00BE7568">
      <w:pPr>
        <w:ind w:firstLine="709"/>
        <w:rPr>
          <w:rFonts w:cs="Times New Roman"/>
          <w:sz w:val="24"/>
        </w:rPr>
      </w:pPr>
      <w:r w:rsidRPr="00BE7568">
        <w:rPr>
          <w:rFonts w:cs="Times New Roman"/>
          <w:sz w:val="24"/>
        </w:rPr>
        <w:t>Учебная дисциплина (модуль) предусматривает освоение информационных и ци</w:t>
      </w:r>
      <w:r w:rsidRPr="00BE7568">
        <w:rPr>
          <w:rFonts w:cs="Times New Roman"/>
          <w:sz w:val="24"/>
        </w:rPr>
        <w:t>ф</w:t>
      </w:r>
      <w:r w:rsidRPr="00BE7568">
        <w:rPr>
          <w:rFonts w:cs="Times New Roman"/>
          <w:sz w:val="24"/>
        </w:rPr>
        <w:t>ровых технологий. Реализация цифровых технологий в образовательном пространстве я</w:t>
      </w:r>
      <w:r w:rsidRPr="00BE7568">
        <w:rPr>
          <w:rFonts w:cs="Times New Roman"/>
          <w:sz w:val="24"/>
        </w:rPr>
        <w:t>в</w:t>
      </w:r>
      <w:r w:rsidRPr="00BE7568">
        <w:rPr>
          <w:rFonts w:cs="Times New Roman"/>
          <w:sz w:val="24"/>
        </w:rPr>
        <w:t>ляется одной из важнейших целей образования, дающей возможность развивать конк</w:t>
      </w:r>
      <w:r w:rsidRPr="00BE7568">
        <w:rPr>
          <w:rFonts w:cs="Times New Roman"/>
          <w:sz w:val="24"/>
        </w:rPr>
        <w:t>у</w:t>
      </w:r>
      <w:r w:rsidRPr="00BE7568">
        <w:rPr>
          <w:rFonts w:cs="Times New Roman"/>
          <w:sz w:val="24"/>
        </w:rPr>
        <w:t>рентоспособные качества обучающихся как будущих высококвалифицированных специ</w:t>
      </w:r>
      <w:r w:rsidRPr="00BE7568">
        <w:rPr>
          <w:rFonts w:cs="Times New Roman"/>
          <w:sz w:val="24"/>
        </w:rPr>
        <w:t>а</w:t>
      </w:r>
      <w:r w:rsidRPr="00BE7568">
        <w:rPr>
          <w:rFonts w:cs="Times New Roman"/>
          <w:sz w:val="24"/>
        </w:rPr>
        <w:t>листов.</w:t>
      </w:r>
    </w:p>
    <w:p w:rsidR="00BE7568" w:rsidRPr="00BE7568" w:rsidRDefault="00BE7568" w:rsidP="00BE7568">
      <w:pPr>
        <w:ind w:firstLine="709"/>
        <w:rPr>
          <w:rFonts w:cs="Times New Roman"/>
          <w:sz w:val="24"/>
        </w:rPr>
      </w:pPr>
      <w:r w:rsidRPr="00BE7568">
        <w:rPr>
          <w:rFonts w:cs="Times New Roman"/>
          <w:sz w:val="24"/>
        </w:rPr>
        <w:lastRenderedPageBreak/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</w:t>
      </w:r>
      <w:r w:rsidRPr="00BE7568">
        <w:rPr>
          <w:rFonts w:cs="Times New Roman"/>
          <w:sz w:val="24"/>
        </w:rPr>
        <w:t>з</w:t>
      </w:r>
      <w:r w:rsidRPr="00BE7568">
        <w:rPr>
          <w:rFonts w:cs="Times New Roman"/>
          <w:sz w:val="24"/>
        </w:rPr>
        <w:t xml:space="preserve">личных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BE7568">
        <w:rPr>
          <w:rFonts w:cs="Times New Roman"/>
          <w:sz w:val="24"/>
        </w:rPr>
        <w:t>получать</w:t>
      </w:r>
      <w:proofErr w:type="gramEnd"/>
      <w:r w:rsidRPr="00BE7568">
        <w:rPr>
          <w:rFonts w:cs="Times New Roman"/>
          <w:sz w:val="24"/>
        </w:rPr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цифровой компетентности предполагает работу с данными, владение инструментами для коммуникации. </w:t>
      </w:r>
    </w:p>
    <w:p w:rsidR="00BE7568" w:rsidRPr="00BE7568" w:rsidRDefault="00BE7568" w:rsidP="00BE7568">
      <w:pPr>
        <w:ind w:firstLine="709"/>
        <w:rPr>
          <w:sz w:val="24"/>
        </w:rPr>
      </w:pPr>
    </w:p>
    <w:p w:rsidR="00BE7568" w:rsidRPr="00065F16" w:rsidRDefault="00BE7568" w:rsidP="00BE7568">
      <w:pPr>
        <w:jc w:val="center"/>
        <w:rPr>
          <w:b/>
          <w:color w:val="000000" w:themeColor="text1"/>
          <w:szCs w:val="28"/>
        </w:rPr>
      </w:pPr>
      <w:r w:rsidRPr="00065F16">
        <w:rPr>
          <w:b/>
          <w:color w:val="000000" w:themeColor="text1"/>
          <w:szCs w:val="28"/>
        </w:rPr>
        <w:t>7.</w:t>
      </w:r>
      <w:r>
        <w:rPr>
          <w:b/>
          <w:color w:val="000000" w:themeColor="text1"/>
          <w:szCs w:val="28"/>
        </w:rPr>
        <w:t>3</w:t>
      </w:r>
      <w:r w:rsidRPr="00065F16">
        <w:rPr>
          <w:b/>
          <w:color w:val="000000" w:themeColor="text1"/>
          <w:szCs w:val="28"/>
        </w:rPr>
        <w:t xml:space="preserve">.1 </w:t>
      </w:r>
      <w:proofErr w:type="gramStart"/>
      <w:r w:rsidRPr="00065F16">
        <w:rPr>
          <w:b/>
          <w:color w:val="000000" w:themeColor="text1"/>
          <w:szCs w:val="28"/>
        </w:rPr>
        <w:t>Электронно-</w:t>
      </w:r>
      <w:r w:rsidRPr="00856D9C">
        <w:rPr>
          <w:b/>
          <w:color w:val="000000" w:themeColor="text1"/>
          <w:szCs w:val="28"/>
        </w:rPr>
        <w:t>библиотечная</w:t>
      </w:r>
      <w:proofErr w:type="gramEnd"/>
      <w:r w:rsidRPr="00856D9C">
        <w:rPr>
          <w:b/>
          <w:color w:val="000000" w:themeColor="text1"/>
          <w:szCs w:val="28"/>
        </w:rPr>
        <w:t xml:space="preserve"> с</w:t>
      </w:r>
      <w:r w:rsidRPr="00065F16">
        <w:rPr>
          <w:b/>
          <w:color w:val="000000" w:themeColor="text1"/>
          <w:szCs w:val="28"/>
        </w:rPr>
        <w:t>истемы и базы данных</w:t>
      </w:r>
    </w:p>
    <w:p w:rsidR="00EA3CE6" w:rsidRPr="00EA3CE6" w:rsidRDefault="00EA3CE6" w:rsidP="00EA3CE6">
      <w:pPr>
        <w:tabs>
          <w:tab w:val="left" w:pos="1134"/>
        </w:tabs>
        <w:ind w:firstLine="709"/>
        <w:rPr>
          <w:rFonts w:cs="Times New Roman"/>
          <w:sz w:val="24"/>
        </w:rPr>
      </w:pPr>
      <w:r w:rsidRPr="00EA3CE6">
        <w:rPr>
          <w:rFonts w:cs="Times New Roman"/>
          <w:sz w:val="24"/>
        </w:rPr>
        <w:t xml:space="preserve">1. </w:t>
      </w:r>
      <w:proofErr w:type="gramStart"/>
      <w:r w:rsidRPr="00EA3CE6">
        <w:rPr>
          <w:rFonts w:cs="Times New Roman"/>
          <w:sz w:val="24"/>
        </w:rPr>
        <w:t>ООО «ЭБС ЛАНЬ» (</w:t>
      </w:r>
      <w:hyperlink r:id="rId10" w:history="1">
        <w:r w:rsidRPr="00EA3CE6">
          <w:rPr>
            <w:rStyle w:val="a3"/>
            <w:color w:val="auto"/>
            <w:sz w:val="24"/>
          </w:rPr>
          <w:t>https://e.lanbook.</w:t>
        </w:r>
        <w:proofErr w:type="spellStart"/>
        <w:r w:rsidRPr="00EA3CE6">
          <w:rPr>
            <w:rStyle w:val="a3"/>
            <w:color w:val="auto"/>
            <w:sz w:val="24"/>
            <w:lang w:val="en-US"/>
          </w:rPr>
          <w:t>ru</w:t>
        </w:r>
        <w:proofErr w:type="spellEnd"/>
        <w:r w:rsidRPr="00EA3CE6">
          <w:rPr>
            <w:rStyle w:val="a3"/>
            <w:color w:val="auto"/>
            <w:sz w:val="24"/>
          </w:rPr>
          <w:t>/</w:t>
        </w:r>
      </w:hyperlink>
      <w:r w:rsidRPr="00EA3CE6">
        <w:rPr>
          <w:rFonts w:cs="Times New Roman"/>
          <w:sz w:val="24"/>
        </w:rPr>
        <w:t>) (договор на оказание услуг от 03.04.2024 № б/н (Сетевая электронная библиотека)</w:t>
      </w:r>
      <w:proofErr w:type="gramEnd"/>
    </w:p>
    <w:p w:rsidR="00EA3CE6" w:rsidRPr="00EA3CE6" w:rsidRDefault="00EA3CE6" w:rsidP="00EA3CE6">
      <w:pPr>
        <w:tabs>
          <w:tab w:val="left" w:pos="1134"/>
        </w:tabs>
        <w:ind w:firstLine="709"/>
        <w:rPr>
          <w:rFonts w:cs="Times New Roman"/>
          <w:sz w:val="24"/>
        </w:rPr>
      </w:pPr>
      <w:r w:rsidRPr="00EA3CE6">
        <w:rPr>
          <w:rFonts w:cs="Times New Roman"/>
          <w:sz w:val="24"/>
        </w:rPr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через терминал удаленного доступа (ТУД ФГБНУ ЦНСХБ) от 09.04.2024 № 05-УТ/2024)</w:t>
      </w:r>
    </w:p>
    <w:p w:rsidR="00EA3CE6" w:rsidRPr="00EA3CE6" w:rsidRDefault="00EA3CE6" w:rsidP="00EA3CE6">
      <w:pPr>
        <w:tabs>
          <w:tab w:val="left" w:pos="1134"/>
        </w:tabs>
        <w:ind w:firstLine="709"/>
        <w:rPr>
          <w:rFonts w:cs="Times New Roman"/>
          <w:sz w:val="24"/>
        </w:rPr>
      </w:pPr>
      <w:r w:rsidRPr="00EA3CE6">
        <w:rPr>
          <w:rFonts w:cs="Times New Roman"/>
          <w:sz w:val="24"/>
        </w:rPr>
        <w:t>3. Электронная библиотечная система «Национальный цифровой ресурс «</w:t>
      </w:r>
      <w:proofErr w:type="spellStart"/>
      <w:r w:rsidRPr="00EA3CE6">
        <w:rPr>
          <w:rFonts w:cs="Times New Roman"/>
          <w:sz w:val="24"/>
        </w:rPr>
        <w:t>Руконт</w:t>
      </w:r>
      <w:proofErr w:type="spellEnd"/>
      <w:r w:rsidRPr="00EA3CE6">
        <w:rPr>
          <w:rFonts w:cs="Times New Roman"/>
          <w:sz w:val="24"/>
        </w:rPr>
        <w:t>»: Коллекции «Базовый массив» и «Колос-с. Сельское хозяйство» (</w:t>
      </w:r>
      <w:hyperlink r:id="rId11" w:history="1">
        <w:r w:rsidRPr="00EA3CE6">
          <w:rPr>
            <w:rFonts w:cs="Times New Roman"/>
            <w:sz w:val="24"/>
          </w:rPr>
          <w:t>https://rucont.ru/</w:t>
        </w:r>
      </w:hyperlink>
      <w:r w:rsidRPr="00EA3CE6">
        <w:rPr>
          <w:rFonts w:cs="Times New Roman"/>
          <w:sz w:val="24"/>
        </w:rPr>
        <w:t>) (договор на оказание услуг по предоставлению доступа от 26.04.2024 № 1901/БП22)</w:t>
      </w:r>
    </w:p>
    <w:p w:rsidR="00EA3CE6" w:rsidRPr="00EA3CE6" w:rsidRDefault="00EA3CE6" w:rsidP="00EA3CE6">
      <w:pPr>
        <w:tabs>
          <w:tab w:val="left" w:pos="1134"/>
          <w:tab w:val="left" w:leader="underscore" w:pos="9298"/>
        </w:tabs>
        <w:ind w:firstLine="709"/>
        <w:rPr>
          <w:rFonts w:cs="Times New Roman"/>
          <w:sz w:val="24"/>
        </w:rPr>
      </w:pPr>
      <w:r w:rsidRPr="00EA3CE6">
        <w:rPr>
          <w:rFonts w:cs="Times New Roman"/>
          <w:sz w:val="24"/>
        </w:rPr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</w:t>
      </w:r>
      <w:r w:rsidRPr="00EA3CE6">
        <w:rPr>
          <w:rFonts w:cs="Times New Roman"/>
          <w:sz w:val="24"/>
        </w:rPr>
        <w:t>з</w:t>
      </w:r>
      <w:r w:rsidRPr="00EA3CE6">
        <w:rPr>
          <w:rFonts w:cs="Times New Roman"/>
          <w:sz w:val="24"/>
        </w:rPr>
        <w:t>дательство ЮРАЙТ» от 07.05.2024 № 6555)</w:t>
      </w:r>
    </w:p>
    <w:p w:rsidR="00EA3CE6" w:rsidRPr="00EA3CE6" w:rsidRDefault="00EA3CE6" w:rsidP="00EA3CE6">
      <w:pPr>
        <w:tabs>
          <w:tab w:val="left" w:pos="1134"/>
          <w:tab w:val="left" w:leader="underscore" w:pos="9298"/>
        </w:tabs>
        <w:ind w:firstLine="709"/>
        <w:rPr>
          <w:rFonts w:cs="Times New Roman"/>
          <w:sz w:val="24"/>
        </w:rPr>
      </w:pPr>
      <w:r w:rsidRPr="00EA3CE6">
        <w:rPr>
          <w:rFonts w:cs="Times New Roman"/>
          <w:sz w:val="24"/>
        </w:rPr>
        <w:t>5. Электронно-библиотечная система «Вернадский» (</w:t>
      </w:r>
      <w:hyperlink r:id="rId12" w:history="1">
        <w:r w:rsidRPr="00EA3CE6">
          <w:rPr>
            <w:rStyle w:val="a3"/>
            <w:color w:val="auto"/>
            <w:sz w:val="24"/>
            <w:lang w:val="en-US"/>
          </w:rPr>
          <w:t>https</w:t>
        </w:r>
        <w:r w:rsidRPr="00EA3CE6">
          <w:rPr>
            <w:rStyle w:val="a3"/>
            <w:color w:val="auto"/>
            <w:sz w:val="24"/>
          </w:rPr>
          <w:t>://</w:t>
        </w:r>
        <w:proofErr w:type="spellStart"/>
        <w:r w:rsidRPr="00EA3CE6">
          <w:rPr>
            <w:rStyle w:val="a3"/>
            <w:color w:val="auto"/>
            <w:sz w:val="24"/>
            <w:lang w:val="en-US"/>
          </w:rPr>
          <w:t>vernadsky</w:t>
        </w:r>
        <w:proofErr w:type="spellEnd"/>
        <w:r w:rsidRPr="00EA3CE6">
          <w:rPr>
            <w:rStyle w:val="a3"/>
            <w:color w:val="auto"/>
            <w:sz w:val="24"/>
          </w:rPr>
          <w:t>-</w:t>
        </w:r>
        <w:r w:rsidRPr="00EA3CE6">
          <w:rPr>
            <w:rStyle w:val="a3"/>
            <w:color w:val="auto"/>
            <w:sz w:val="24"/>
            <w:lang w:val="en-US"/>
          </w:rPr>
          <w:t>lib</w:t>
        </w:r>
        <w:r w:rsidRPr="00EA3CE6">
          <w:rPr>
            <w:rStyle w:val="a3"/>
            <w:color w:val="auto"/>
            <w:sz w:val="24"/>
          </w:rPr>
          <w:t>.</w:t>
        </w:r>
        <w:proofErr w:type="spellStart"/>
        <w:r w:rsidRPr="00EA3CE6">
          <w:rPr>
            <w:rStyle w:val="a3"/>
            <w:color w:val="auto"/>
            <w:sz w:val="24"/>
            <w:lang w:val="en-US"/>
          </w:rPr>
          <w:t>ru</w:t>
        </w:r>
        <w:proofErr w:type="spellEnd"/>
      </w:hyperlink>
      <w:r w:rsidRPr="00EA3CE6">
        <w:rPr>
          <w:rFonts w:cs="Times New Roman"/>
          <w:sz w:val="24"/>
        </w:rPr>
        <w:t>) (дог</w:t>
      </w:r>
      <w:r w:rsidRPr="00EA3CE6">
        <w:rPr>
          <w:rFonts w:cs="Times New Roman"/>
          <w:sz w:val="24"/>
        </w:rPr>
        <w:t>о</w:t>
      </w:r>
      <w:r w:rsidRPr="00EA3CE6">
        <w:rPr>
          <w:rFonts w:cs="Times New Roman"/>
          <w:sz w:val="24"/>
        </w:rPr>
        <w:t>вор на безвозмездное использование произведений от 26.03.2020 № 14/20/25)</w:t>
      </w:r>
    </w:p>
    <w:p w:rsidR="00EA3CE6" w:rsidRPr="00EA3CE6" w:rsidRDefault="00EA3CE6" w:rsidP="00EA3CE6">
      <w:pPr>
        <w:tabs>
          <w:tab w:val="left" w:pos="1134"/>
          <w:tab w:val="left" w:leader="underscore" w:pos="9298"/>
        </w:tabs>
        <w:ind w:firstLine="709"/>
        <w:rPr>
          <w:rFonts w:cs="Times New Roman"/>
          <w:sz w:val="24"/>
        </w:rPr>
      </w:pPr>
      <w:r w:rsidRPr="00EA3CE6">
        <w:rPr>
          <w:rFonts w:cs="Times New Roman"/>
          <w:sz w:val="24"/>
        </w:rPr>
        <w:t>6. База данных НЭБ «Национальная электронная библиотека» (</w:t>
      </w:r>
      <w:hyperlink r:id="rId13" w:history="1">
        <w:r w:rsidRPr="00EA3CE6">
          <w:rPr>
            <w:rStyle w:val="a3"/>
            <w:color w:val="auto"/>
            <w:sz w:val="24"/>
            <w:lang w:val="en-US"/>
          </w:rPr>
          <w:t>https</w:t>
        </w:r>
        <w:r w:rsidRPr="00EA3CE6">
          <w:rPr>
            <w:rStyle w:val="a3"/>
            <w:color w:val="auto"/>
            <w:sz w:val="24"/>
          </w:rPr>
          <w:t>://</w:t>
        </w:r>
        <w:proofErr w:type="spellStart"/>
        <w:r w:rsidRPr="00EA3CE6">
          <w:rPr>
            <w:rStyle w:val="a3"/>
            <w:color w:val="auto"/>
            <w:sz w:val="24"/>
            <w:lang w:val="en-US"/>
          </w:rPr>
          <w:t>rusneb</w:t>
        </w:r>
        <w:proofErr w:type="spellEnd"/>
        <w:r w:rsidRPr="00EA3CE6">
          <w:rPr>
            <w:rStyle w:val="a3"/>
            <w:color w:val="auto"/>
            <w:sz w:val="24"/>
          </w:rPr>
          <w:t>.</w:t>
        </w:r>
        <w:proofErr w:type="spellStart"/>
        <w:r w:rsidRPr="00EA3CE6">
          <w:rPr>
            <w:rStyle w:val="a3"/>
            <w:color w:val="auto"/>
            <w:sz w:val="24"/>
            <w:lang w:val="en-US"/>
          </w:rPr>
          <w:t>ru</w:t>
        </w:r>
        <w:proofErr w:type="spellEnd"/>
        <w:r w:rsidRPr="00EA3CE6">
          <w:rPr>
            <w:rStyle w:val="a3"/>
            <w:color w:val="auto"/>
            <w:sz w:val="24"/>
          </w:rPr>
          <w:t>/</w:t>
        </w:r>
      </w:hyperlink>
      <w:r w:rsidRPr="00EA3CE6">
        <w:rPr>
          <w:rFonts w:cs="Times New Roman"/>
          <w:sz w:val="24"/>
        </w:rPr>
        <w:t>) (договор о подключении к НЭБ и предоставлении доступа к объектам НЭБ от 01.08.2018 № 101/НЭБ/4712)</w:t>
      </w:r>
    </w:p>
    <w:p w:rsidR="00EA3CE6" w:rsidRPr="00EA3CE6" w:rsidRDefault="00EA3CE6" w:rsidP="00EA3CE6">
      <w:pPr>
        <w:ind w:firstLine="709"/>
        <w:rPr>
          <w:rFonts w:cs="Times New Roman"/>
          <w:sz w:val="24"/>
        </w:rPr>
      </w:pPr>
      <w:r w:rsidRPr="00EA3CE6">
        <w:rPr>
          <w:rFonts w:cs="Times New Roman"/>
          <w:sz w:val="24"/>
        </w:rPr>
        <w:t xml:space="preserve">7. </w:t>
      </w:r>
      <w:proofErr w:type="gramStart"/>
      <w:r w:rsidRPr="00EA3CE6">
        <w:rPr>
          <w:rFonts w:cs="Times New Roman"/>
          <w:sz w:val="24"/>
        </w:rPr>
        <w:t>Соглашение о сотрудничестве по оказанию библиотечно-информационных и социокультурных услуг пользователям университета из числа инвалидов по зрению, сл</w:t>
      </w:r>
      <w:r w:rsidRPr="00EA3CE6">
        <w:rPr>
          <w:rFonts w:cs="Times New Roman"/>
          <w:sz w:val="24"/>
        </w:rPr>
        <w:t>а</w:t>
      </w:r>
      <w:r w:rsidRPr="00EA3CE6">
        <w:rPr>
          <w:rFonts w:cs="Times New Roman"/>
          <w:sz w:val="24"/>
        </w:rPr>
        <w:t>бовидящих,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4" w:history="1">
        <w:r w:rsidRPr="00EA3CE6">
          <w:rPr>
            <w:rStyle w:val="a3"/>
            <w:color w:val="auto"/>
            <w:sz w:val="24"/>
          </w:rPr>
          <w:t>https://</w:t>
        </w:r>
        <w:r w:rsidRPr="00EA3CE6">
          <w:rPr>
            <w:rStyle w:val="a3"/>
            <w:color w:val="auto"/>
            <w:sz w:val="24"/>
            <w:lang w:val="en-US"/>
          </w:rPr>
          <w:t>www</w:t>
        </w:r>
        <w:r w:rsidRPr="00EA3CE6">
          <w:rPr>
            <w:rStyle w:val="a3"/>
            <w:color w:val="auto"/>
            <w:sz w:val="24"/>
          </w:rPr>
          <w:t>.</w:t>
        </w:r>
        <w:proofErr w:type="spellStart"/>
        <w:r w:rsidRPr="00EA3CE6">
          <w:rPr>
            <w:rStyle w:val="a3"/>
            <w:color w:val="auto"/>
            <w:sz w:val="24"/>
            <w:lang w:val="en-US"/>
          </w:rPr>
          <w:t>tambovlib</w:t>
        </w:r>
        <w:proofErr w:type="spellEnd"/>
        <w:r w:rsidRPr="00EA3CE6">
          <w:rPr>
            <w:rStyle w:val="a3"/>
            <w:color w:val="auto"/>
            <w:sz w:val="24"/>
          </w:rPr>
          <w:t>.</w:t>
        </w:r>
        <w:proofErr w:type="spellStart"/>
        <w:r w:rsidRPr="00EA3CE6">
          <w:rPr>
            <w:rStyle w:val="a3"/>
            <w:color w:val="auto"/>
            <w:sz w:val="24"/>
            <w:lang w:val="en-US"/>
          </w:rPr>
          <w:t>ru</w:t>
        </w:r>
        <w:proofErr w:type="spellEnd"/>
      </w:hyperlink>
      <w:r w:rsidRPr="00EA3CE6">
        <w:rPr>
          <w:rFonts w:cs="Times New Roman"/>
          <w:sz w:val="24"/>
        </w:rPr>
        <w:t>) (согл</w:t>
      </w:r>
      <w:r w:rsidRPr="00EA3CE6">
        <w:rPr>
          <w:rFonts w:cs="Times New Roman"/>
          <w:sz w:val="24"/>
        </w:rPr>
        <w:t>а</w:t>
      </w:r>
      <w:r w:rsidRPr="00EA3CE6">
        <w:rPr>
          <w:rFonts w:cs="Times New Roman"/>
          <w:sz w:val="24"/>
        </w:rPr>
        <w:t>шение о сотрудничестве от 16.09.2021 № б/н)</w:t>
      </w:r>
      <w:proofErr w:type="gramEnd"/>
    </w:p>
    <w:p w:rsidR="00BE7568" w:rsidRPr="00BE7568" w:rsidRDefault="00BE7568" w:rsidP="00BE7568">
      <w:pPr>
        <w:spacing w:line="235" w:lineRule="auto"/>
        <w:ind w:firstLine="709"/>
        <w:rPr>
          <w:rFonts w:eastAsia="TimesNewRomanPS-ItalicMT" w:cs="Times New Roman"/>
          <w:iCs/>
          <w:sz w:val="24"/>
        </w:rPr>
      </w:pPr>
    </w:p>
    <w:p w:rsidR="00BE7568" w:rsidRPr="00BB1D3D" w:rsidRDefault="00BE7568" w:rsidP="00BE7568">
      <w:pPr>
        <w:jc w:val="center"/>
        <w:rPr>
          <w:rFonts w:cs="Times New Roman"/>
          <w:szCs w:val="28"/>
        </w:rPr>
      </w:pPr>
      <w:r w:rsidRPr="00BB1D3D">
        <w:rPr>
          <w:b/>
          <w:szCs w:val="28"/>
        </w:rPr>
        <w:t>7.</w:t>
      </w:r>
      <w:r>
        <w:rPr>
          <w:b/>
          <w:szCs w:val="28"/>
        </w:rPr>
        <w:t>3</w:t>
      </w:r>
      <w:r w:rsidRPr="00BB1D3D">
        <w:rPr>
          <w:b/>
          <w:szCs w:val="28"/>
        </w:rPr>
        <w:t xml:space="preserve">.2 Информационные справочные системы </w:t>
      </w:r>
    </w:p>
    <w:p w:rsidR="00EA3CE6" w:rsidRPr="00EA3CE6" w:rsidRDefault="00EA3CE6" w:rsidP="00EA3CE6">
      <w:pPr>
        <w:tabs>
          <w:tab w:val="left" w:pos="1134"/>
        </w:tabs>
        <w:ind w:firstLine="709"/>
        <w:rPr>
          <w:rFonts w:eastAsia="TimesNewRomanPS-ItalicMT"/>
          <w:iCs/>
          <w:sz w:val="24"/>
        </w:rPr>
      </w:pPr>
      <w:r w:rsidRPr="00EA3CE6">
        <w:rPr>
          <w:rFonts w:eastAsia="TimesNewRomanPS-ItalicMT"/>
          <w:iCs/>
          <w:sz w:val="24"/>
        </w:rPr>
        <w:t xml:space="preserve">1. Справочная правовая система </w:t>
      </w:r>
      <w:proofErr w:type="spellStart"/>
      <w:r w:rsidRPr="00EA3CE6">
        <w:rPr>
          <w:rFonts w:eastAsia="TimesNewRomanPS-ItalicMT"/>
          <w:iCs/>
          <w:sz w:val="24"/>
        </w:rPr>
        <w:t>КонсультантПлюс</w:t>
      </w:r>
      <w:proofErr w:type="spellEnd"/>
      <w:r w:rsidRPr="00EA3CE6">
        <w:rPr>
          <w:rFonts w:eastAsia="TimesNewRomanPS-ItalicMT"/>
          <w:iCs/>
          <w:sz w:val="24"/>
        </w:rPr>
        <w:t xml:space="preserve"> (договор поставки, адаптации и сопровождения экземпляров систем </w:t>
      </w:r>
      <w:proofErr w:type="spellStart"/>
      <w:r w:rsidRPr="00EA3CE6">
        <w:rPr>
          <w:rFonts w:eastAsia="TimesNewRomanPS-ItalicMT"/>
          <w:iCs/>
          <w:sz w:val="24"/>
        </w:rPr>
        <w:t>КонсультантПлюс</w:t>
      </w:r>
      <w:proofErr w:type="spellEnd"/>
      <w:r w:rsidRPr="00EA3CE6">
        <w:rPr>
          <w:rFonts w:eastAsia="TimesNewRomanPS-ItalicMT"/>
          <w:iCs/>
          <w:sz w:val="24"/>
        </w:rPr>
        <w:t xml:space="preserve"> от 11.03.2024 № 11921 /13900/ЭС)</w:t>
      </w:r>
    </w:p>
    <w:p w:rsidR="00EA3CE6" w:rsidRPr="00EA3CE6" w:rsidRDefault="00EA3CE6" w:rsidP="00EA3CE6">
      <w:pPr>
        <w:ind w:firstLine="709"/>
        <w:rPr>
          <w:rFonts w:eastAsia="TimesNewRomanPS-ItalicMT"/>
          <w:iCs/>
          <w:sz w:val="24"/>
        </w:rPr>
      </w:pPr>
      <w:r w:rsidRPr="00EA3CE6">
        <w:rPr>
          <w:rFonts w:eastAsia="TimesNewRomanPS-ItalicMT"/>
          <w:iCs/>
          <w:sz w:val="24"/>
        </w:rPr>
        <w:t>2. Электронный периодический справочник «Система ГАРАНТ» (договор на услуги по сопровождению от 15.01.2024 № 194-01/2024)</w:t>
      </w:r>
    </w:p>
    <w:p w:rsidR="00BE7568" w:rsidRPr="00BE7568" w:rsidRDefault="00BE7568" w:rsidP="00BE7568">
      <w:pPr>
        <w:ind w:firstLine="709"/>
        <w:rPr>
          <w:rFonts w:cs="Times New Roman"/>
          <w:sz w:val="24"/>
        </w:rPr>
      </w:pPr>
    </w:p>
    <w:p w:rsidR="00BE7568" w:rsidRPr="00BB1D3D" w:rsidRDefault="00BE7568" w:rsidP="00BE7568">
      <w:pPr>
        <w:jc w:val="center"/>
        <w:rPr>
          <w:rFonts w:cs="Times New Roman"/>
          <w:b/>
          <w:szCs w:val="28"/>
        </w:rPr>
      </w:pPr>
      <w:r w:rsidRPr="00BB1D3D">
        <w:rPr>
          <w:rFonts w:cs="Times New Roman"/>
          <w:b/>
          <w:szCs w:val="28"/>
        </w:rPr>
        <w:t>7.</w:t>
      </w:r>
      <w:r>
        <w:rPr>
          <w:rFonts w:cs="Times New Roman"/>
          <w:b/>
          <w:szCs w:val="28"/>
        </w:rPr>
        <w:t>3</w:t>
      </w:r>
      <w:r w:rsidRPr="00BB1D3D">
        <w:rPr>
          <w:rFonts w:cs="Times New Roman"/>
          <w:b/>
          <w:szCs w:val="28"/>
        </w:rPr>
        <w:t xml:space="preserve">.3 Современные профессиональные базы данных </w:t>
      </w:r>
    </w:p>
    <w:p w:rsidR="00EA3CE6" w:rsidRPr="00EA3CE6" w:rsidRDefault="00EA3CE6" w:rsidP="00EA3CE6">
      <w:pPr>
        <w:tabs>
          <w:tab w:val="left" w:pos="1134"/>
        </w:tabs>
        <w:ind w:firstLine="709"/>
        <w:rPr>
          <w:rFonts w:eastAsia="TimesNewRomanPS-ItalicMT" w:cs="Times New Roman"/>
          <w:iCs/>
          <w:sz w:val="24"/>
        </w:rPr>
      </w:pPr>
      <w:r w:rsidRPr="00EA3CE6">
        <w:rPr>
          <w:rFonts w:cs="Times New Roman"/>
          <w:sz w:val="24"/>
        </w:rPr>
        <w:t>1. База данных нормативно-правовых актов информационно-образовательной пр</w:t>
      </w:r>
      <w:r w:rsidRPr="00EA3CE6">
        <w:rPr>
          <w:rFonts w:cs="Times New Roman"/>
          <w:sz w:val="24"/>
        </w:rPr>
        <w:t>о</w:t>
      </w:r>
      <w:r w:rsidRPr="00EA3CE6">
        <w:rPr>
          <w:rFonts w:cs="Times New Roman"/>
          <w:sz w:val="24"/>
        </w:rPr>
        <w:t>граммы «</w:t>
      </w:r>
      <w:proofErr w:type="spellStart"/>
      <w:r w:rsidRPr="00EA3CE6">
        <w:rPr>
          <w:rFonts w:cs="Times New Roman"/>
          <w:sz w:val="24"/>
        </w:rPr>
        <w:t>Росметод</w:t>
      </w:r>
      <w:proofErr w:type="spellEnd"/>
      <w:r w:rsidRPr="00EA3CE6">
        <w:rPr>
          <w:rFonts w:cs="Times New Roman"/>
          <w:sz w:val="24"/>
        </w:rPr>
        <w:t>» (договор от 15.08.2023 № 542/2023)</w:t>
      </w:r>
    </w:p>
    <w:p w:rsidR="00EA3CE6" w:rsidRPr="00EA3CE6" w:rsidRDefault="00EA3CE6" w:rsidP="00EA3CE6">
      <w:pPr>
        <w:tabs>
          <w:tab w:val="left" w:pos="1134"/>
        </w:tabs>
        <w:ind w:firstLine="709"/>
        <w:rPr>
          <w:rFonts w:cs="Times New Roman"/>
          <w:color w:val="000000" w:themeColor="text1"/>
          <w:sz w:val="24"/>
        </w:rPr>
      </w:pPr>
      <w:r w:rsidRPr="00EA3CE6">
        <w:rPr>
          <w:rFonts w:cs="Times New Roman"/>
          <w:sz w:val="24"/>
        </w:rPr>
        <w:t xml:space="preserve">2. База данных Научной электронной библиотеки eLIBRARY.RU </w:t>
      </w:r>
      <w:r w:rsidRPr="00EA3CE6">
        <w:rPr>
          <w:rFonts w:cs="Times New Roman"/>
          <w:color w:val="000000" w:themeColor="text1"/>
          <w:sz w:val="24"/>
        </w:rPr>
        <w:t>– российский и</w:t>
      </w:r>
      <w:r w:rsidRPr="00EA3CE6">
        <w:rPr>
          <w:rFonts w:cs="Times New Roman"/>
          <w:color w:val="000000" w:themeColor="text1"/>
          <w:sz w:val="24"/>
        </w:rPr>
        <w:t>н</w:t>
      </w:r>
      <w:r w:rsidRPr="00EA3CE6">
        <w:rPr>
          <w:rFonts w:cs="Times New Roman"/>
          <w:color w:val="000000" w:themeColor="text1"/>
          <w:sz w:val="24"/>
        </w:rPr>
        <w:t>формационно-аналитический портал в области науки, технологии, медицины и образов</w:t>
      </w:r>
      <w:r w:rsidRPr="00EA3CE6">
        <w:rPr>
          <w:rFonts w:cs="Times New Roman"/>
          <w:color w:val="000000" w:themeColor="text1"/>
          <w:sz w:val="24"/>
        </w:rPr>
        <w:t>а</w:t>
      </w:r>
      <w:r w:rsidRPr="00EA3CE6">
        <w:rPr>
          <w:rFonts w:cs="Times New Roman"/>
          <w:color w:val="000000" w:themeColor="text1"/>
          <w:sz w:val="24"/>
        </w:rPr>
        <w:t>ния - https://elibrary.ru/</w:t>
      </w:r>
    </w:p>
    <w:p w:rsidR="00EA3CE6" w:rsidRPr="00EA3CE6" w:rsidRDefault="00EA3CE6" w:rsidP="00EA3CE6">
      <w:pPr>
        <w:tabs>
          <w:tab w:val="left" w:pos="1134"/>
        </w:tabs>
        <w:ind w:firstLine="709"/>
        <w:rPr>
          <w:rFonts w:cs="Times New Roman"/>
          <w:color w:val="000000" w:themeColor="text1"/>
          <w:sz w:val="24"/>
        </w:rPr>
      </w:pPr>
      <w:r w:rsidRPr="00EA3CE6">
        <w:rPr>
          <w:rFonts w:cs="Times New Roman"/>
          <w:color w:val="000000" w:themeColor="text1"/>
          <w:sz w:val="24"/>
        </w:rPr>
        <w:t>3. Портал открытых данных Российской Федерации - https://data.gov.ru/</w:t>
      </w:r>
    </w:p>
    <w:p w:rsidR="00EA3CE6" w:rsidRPr="00EA3CE6" w:rsidRDefault="00EA3CE6" w:rsidP="00EA3CE6">
      <w:pPr>
        <w:ind w:firstLine="709"/>
        <w:rPr>
          <w:rFonts w:cs="Times New Roman"/>
          <w:color w:val="000000" w:themeColor="text1"/>
          <w:sz w:val="24"/>
        </w:rPr>
      </w:pPr>
      <w:r w:rsidRPr="00EA3CE6">
        <w:rPr>
          <w:rFonts w:cs="Times New Roman"/>
          <w:color w:val="000000" w:themeColor="text1"/>
          <w:sz w:val="24"/>
        </w:rPr>
        <w:t>4. Открытые данные Федеральной службы государственной статистики - https://rosstat.gov.ru/opendata</w:t>
      </w:r>
    </w:p>
    <w:p w:rsidR="00EA3CE6" w:rsidRPr="00EA3CE6" w:rsidRDefault="00EA3CE6" w:rsidP="00EA3CE6">
      <w:pPr>
        <w:ind w:firstLine="709"/>
        <w:rPr>
          <w:rFonts w:cs="Times New Roman"/>
          <w:sz w:val="24"/>
        </w:rPr>
      </w:pPr>
      <w:r w:rsidRPr="00EA3CE6">
        <w:rPr>
          <w:rFonts w:cs="Times New Roman"/>
          <w:iCs/>
          <w:sz w:val="24"/>
        </w:rPr>
        <w:t xml:space="preserve">5. </w:t>
      </w:r>
      <w:r w:rsidRPr="00EA3CE6">
        <w:rPr>
          <w:rFonts w:cs="Times New Roman"/>
          <w:sz w:val="24"/>
        </w:rPr>
        <w:t xml:space="preserve">Профессиональная база данных. Каталог </w:t>
      </w:r>
      <w:proofErr w:type="spellStart"/>
      <w:r w:rsidRPr="00EA3CE6">
        <w:rPr>
          <w:rFonts w:cs="Times New Roman"/>
          <w:sz w:val="24"/>
        </w:rPr>
        <w:t>ГОСТов</w:t>
      </w:r>
      <w:proofErr w:type="spellEnd"/>
      <w:r w:rsidRPr="00EA3CE6">
        <w:rPr>
          <w:rFonts w:cs="Times New Roman"/>
          <w:sz w:val="24"/>
        </w:rPr>
        <w:t xml:space="preserve"> </w:t>
      </w:r>
      <w:hyperlink r:id="rId15" w:history="1">
        <w:r w:rsidRPr="00EA3CE6">
          <w:rPr>
            <w:rStyle w:val="a3"/>
            <w:sz w:val="24"/>
            <w:lang w:val="en-US"/>
          </w:rPr>
          <w:t>http</w:t>
        </w:r>
        <w:r w:rsidRPr="00EA3CE6">
          <w:rPr>
            <w:rStyle w:val="a3"/>
            <w:sz w:val="24"/>
          </w:rPr>
          <w:t>://</w:t>
        </w:r>
        <w:proofErr w:type="spellStart"/>
        <w:r w:rsidRPr="00EA3CE6">
          <w:rPr>
            <w:rStyle w:val="a3"/>
            <w:sz w:val="24"/>
            <w:lang w:val="en-US"/>
          </w:rPr>
          <w:t>gostbase</w:t>
        </w:r>
        <w:proofErr w:type="spellEnd"/>
        <w:r w:rsidRPr="00EA3CE6">
          <w:rPr>
            <w:rStyle w:val="a3"/>
            <w:sz w:val="24"/>
          </w:rPr>
          <w:t>.</w:t>
        </w:r>
        <w:proofErr w:type="spellStart"/>
        <w:r w:rsidRPr="00EA3CE6">
          <w:rPr>
            <w:rStyle w:val="a3"/>
            <w:sz w:val="24"/>
            <w:lang w:val="en-US"/>
          </w:rPr>
          <w:t>r</w:t>
        </w:r>
        <w:proofErr w:type="spellEnd"/>
        <w:r w:rsidRPr="00EA3CE6">
          <w:rPr>
            <w:rStyle w:val="a3"/>
            <w:sz w:val="24"/>
            <w:lang w:val="en-US"/>
          </w:rPr>
          <w:t>u</w:t>
        </w:r>
      </w:hyperlink>
      <w:r w:rsidRPr="00EA3CE6">
        <w:rPr>
          <w:rFonts w:cs="Times New Roman"/>
          <w:sz w:val="24"/>
        </w:rPr>
        <w:t>/.</w:t>
      </w:r>
    </w:p>
    <w:p w:rsidR="00EA3CE6" w:rsidRPr="00EA3CE6" w:rsidRDefault="00EA3CE6" w:rsidP="00EA3CE6">
      <w:pPr>
        <w:ind w:firstLine="709"/>
        <w:rPr>
          <w:rFonts w:cs="Times New Roman"/>
          <w:sz w:val="24"/>
        </w:rPr>
      </w:pPr>
      <w:r w:rsidRPr="00EA3CE6">
        <w:rPr>
          <w:rFonts w:cs="Times New Roman"/>
          <w:sz w:val="24"/>
        </w:rPr>
        <w:t xml:space="preserve">6. Профессиональная база данных. ФГБУ Федеральный институт промышленной собственности </w:t>
      </w:r>
      <w:hyperlink r:id="rId16" w:history="1">
        <w:r w:rsidRPr="00EA3CE6">
          <w:rPr>
            <w:rStyle w:val="a3"/>
            <w:sz w:val="24"/>
            <w:lang w:val="en-US"/>
          </w:rPr>
          <w:t>http</w:t>
        </w:r>
        <w:r w:rsidRPr="00EA3CE6">
          <w:rPr>
            <w:rStyle w:val="a3"/>
            <w:sz w:val="24"/>
          </w:rPr>
          <w:t>://</w:t>
        </w:r>
        <w:r w:rsidRPr="00EA3CE6">
          <w:rPr>
            <w:rStyle w:val="a3"/>
            <w:sz w:val="24"/>
            <w:lang w:val="en-US"/>
          </w:rPr>
          <w:t>www</w:t>
        </w:r>
        <w:r w:rsidRPr="00EA3CE6">
          <w:rPr>
            <w:rStyle w:val="a3"/>
            <w:sz w:val="24"/>
          </w:rPr>
          <w:t>1.</w:t>
        </w:r>
        <w:proofErr w:type="spellStart"/>
        <w:r w:rsidRPr="00EA3CE6">
          <w:rPr>
            <w:rStyle w:val="a3"/>
            <w:sz w:val="24"/>
            <w:lang w:val="en-US"/>
          </w:rPr>
          <w:t>fips</w:t>
        </w:r>
        <w:proofErr w:type="spellEnd"/>
        <w:r w:rsidRPr="00EA3CE6">
          <w:rPr>
            <w:rStyle w:val="a3"/>
            <w:sz w:val="24"/>
          </w:rPr>
          <w:t>.</w:t>
        </w:r>
        <w:proofErr w:type="spellStart"/>
        <w:r w:rsidRPr="00EA3CE6">
          <w:rPr>
            <w:rStyle w:val="a3"/>
            <w:sz w:val="24"/>
            <w:lang w:val="en-US"/>
          </w:rPr>
          <w:t>ru</w:t>
        </w:r>
        <w:proofErr w:type="spellEnd"/>
        <w:r w:rsidRPr="00EA3CE6">
          <w:rPr>
            <w:rStyle w:val="a3"/>
            <w:sz w:val="24"/>
          </w:rPr>
          <w:t>/</w:t>
        </w:r>
        <w:proofErr w:type="spellStart"/>
        <w:r w:rsidRPr="00EA3CE6">
          <w:rPr>
            <w:rStyle w:val="a3"/>
            <w:sz w:val="24"/>
            <w:lang w:val="en-US"/>
          </w:rPr>
          <w:t>wps</w:t>
        </w:r>
        <w:proofErr w:type="spellEnd"/>
        <w:r w:rsidRPr="00EA3CE6">
          <w:rPr>
            <w:rStyle w:val="a3"/>
            <w:sz w:val="24"/>
          </w:rPr>
          <w:t>/</w:t>
        </w:r>
        <w:r w:rsidRPr="00EA3CE6">
          <w:rPr>
            <w:rStyle w:val="a3"/>
            <w:sz w:val="24"/>
            <w:lang w:val="en-US"/>
          </w:rPr>
          <w:t>portal</w:t>
        </w:r>
        <w:r w:rsidRPr="00EA3CE6">
          <w:rPr>
            <w:rStyle w:val="a3"/>
            <w:sz w:val="24"/>
          </w:rPr>
          <w:t>/</w:t>
        </w:r>
        <w:r w:rsidRPr="00EA3CE6">
          <w:rPr>
            <w:rStyle w:val="a3"/>
            <w:sz w:val="24"/>
            <w:lang w:val="en-US"/>
          </w:rPr>
          <w:t>IPS</w:t>
        </w:r>
        <w:r w:rsidRPr="00EA3CE6">
          <w:rPr>
            <w:rStyle w:val="a3"/>
            <w:sz w:val="24"/>
          </w:rPr>
          <w:t>_</w:t>
        </w:r>
        <w:proofErr w:type="spellStart"/>
        <w:r w:rsidRPr="00EA3CE6">
          <w:rPr>
            <w:rStyle w:val="a3"/>
            <w:sz w:val="24"/>
            <w:lang w:val="en-US"/>
          </w:rPr>
          <w:t>Ru</w:t>
        </w:r>
        <w:proofErr w:type="spellEnd"/>
      </w:hyperlink>
      <w:r w:rsidRPr="00EA3CE6">
        <w:rPr>
          <w:rFonts w:cs="Times New Roman"/>
          <w:sz w:val="24"/>
        </w:rPr>
        <w:t>.</w:t>
      </w:r>
    </w:p>
    <w:p w:rsidR="00EA3CE6" w:rsidRPr="00EA3CE6" w:rsidRDefault="00EA3CE6" w:rsidP="00EA3CE6">
      <w:pPr>
        <w:ind w:firstLine="709"/>
        <w:rPr>
          <w:color w:val="000000" w:themeColor="text1"/>
          <w:sz w:val="24"/>
        </w:rPr>
      </w:pPr>
      <w:r w:rsidRPr="00EA3CE6">
        <w:rPr>
          <w:rFonts w:cs="Times New Roman"/>
          <w:sz w:val="24"/>
        </w:rPr>
        <w:lastRenderedPageBreak/>
        <w:t>7. Профессиональная база данных. Электронный фонд правовой и нормати</w:t>
      </w:r>
      <w:r w:rsidRPr="00EA3CE6">
        <w:rPr>
          <w:rFonts w:cs="Times New Roman"/>
          <w:sz w:val="24"/>
        </w:rPr>
        <w:t>в</w:t>
      </w:r>
      <w:r w:rsidRPr="00EA3CE6">
        <w:rPr>
          <w:rFonts w:cs="Times New Roman"/>
          <w:sz w:val="24"/>
        </w:rPr>
        <w:t xml:space="preserve">но-технической документации </w:t>
      </w:r>
      <w:hyperlink r:id="rId17" w:history="1">
        <w:r w:rsidRPr="00EA3CE6">
          <w:rPr>
            <w:rStyle w:val="a3"/>
            <w:sz w:val="24"/>
            <w:lang w:val="en-US"/>
          </w:rPr>
          <w:t>http</w:t>
        </w:r>
        <w:r w:rsidRPr="00EA3CE6">
          <w:rPr>
            <w:rStyle w:val="a3"/>
            <w:sz w:val="24"/>
          </w:rPr>
          <w:t>://</w:t>
        </w:r>
        <w:r w:rsidRPr="00EA3CE6">
          <w:rPr>
            <w:rStyle w:val="a3"/>
            <w:sz w:val="24"/>
            <w:lang w:val="en-US"/>
          </w:rPr>
          <w:t>docs</w:t>
        </w:r>
        <w:r w:rsidRPr="00EA3CE6">
          <w:rPr>
            <w:rStyle w:val="a3"/>
            <w:sz w:val="24"/>
          </w:rPr>
          <w:t>.</w:t>
        </w:r>
        <w:proofErr w:type="spellStart"/>
        <w:r w:rsidRPr="00EA3CE6">
          <w:rPr>
            <w:rStyle w:val="a3"/>
            <w:sz w:val="24"/>
            <w:lang w:val="en-US"/>
          </w:rPr>
          <w:t>cntd</w:t>
        </w:r>
        <w:proofErr w:type="spellEnd"/>
        <w:r w:rsidRPr="00EA3CE6">
          <w:rPr>
            <w:rStyle w:val="a3"/>
            <w:sz w:val="24"/>
          </w:rPr>
          <w:t>.</w:t>
        </w:r>
        <w:proofErr w:type="spellStart"/>
        <w:r w:rsidRPr="00EA3CE6">
          <w:rPr>
            <w:rStyle w:val="a3"/>
            <w:sz w:val="24"/>
            <w:lang w:val="en-US"/>
          </w:rPr>
          <w:t>ru</w:t>
        </w:r>
        <w:proofErr w:type="spellEnd"/>
        <w:r w:rsidRPr="00EA3CE6">
          <w:rPr>
            <w:rStyle w:val="a3"/>
            <w:sz w:val="24"/>
          </w:rPr>
          <w:t>/</w:t>
        </w:r>
      </w:hyperlink>
    </w:p>
    <w:p w:rsidR="00BE7568" w:rsidRPr="00BE7568" w:rsidRDefault="00BE7568" w:rsidP="00BE7568">
      <w:pPr>
        <w:ind w:firstLine="709"/>
        <w:rPr>
          <w:rFonts w:eastAsia="TimesNewRomanPS-ItalicMT"/>
          <w:iCs/>
          <w:sz w:val="24"/>
        </w:rPr>
      </w:pPr>
    </w:p>
    <w:p w:rsidR="00BE7568" w:rsidRDefault="00BE7568" w:rsidP="00BE7568">
      <w:pPr>
        <w:jc w:val="center"/>
        <w:rPr>
          <w:b/>
          <w:color w:val="000000" w:themeColor="text1"/>
          <w:szCs w:val="28"/>
        </w:rPr>
      </w:pPr>
      <w:r w:rsidRPr="00065F16">
        <w:rPr>
          <w:rFonts w:cs="Times New Roman"/>
          <w:b/>
          <w:color w:val="000000" w:themeColor="text1"/>
          <w:szCs w:val="28"/>
        </w:rPr>
        <w:t>7.</w:t>
      </w:r>
      <w:r>
        <w:rPr>
          <w:rFonts w:cs="Times New Roman"/>
          <w:b/>
          <w:color w:val="000000" w:themeColor="text1"/>
          <w:szCs w:val="28"/>
        </w:rPr>
        <w:t>3</w:t>
      </w:r>
      <w:r w:rsidRPr="00065F16">
        <w:rPr>
          <w:rFonts w:cs="Times New Roman"/>
          <w:b/>
          <w:color w:val="000000" w:themeColor="text1"/>
          <w:szCs w:val="28"/>
        </w:rPr>
        <w:t xml:space="preserve">.4 </w:t>
      </w:r>
      <w:r w:rsidRPr="00065F16">
        <w:rPr>
          <w:b/>
          <w:color w:val="000000" w:themeColor="text1"/>
          <w:szCs w:val="28"/>
        </w:rPr>
        <w:t xml:space="preserve">Лицензионное и свободно распространяемое программное </w:t>
      </w:r>
    </w:p>
    <w:p w:rsidR="00BE7568" w:rsidRDefault="00BE7568" w:rsidP="00BE7568">
      <w:pPr>
        <w:jc w:val="center"/>
        <w:rPr>
          <w:b/>
          <w:color w:val="000000" w:themeColor="text1"/>
          <w:szCs w:val="28"/>
        </w:rPr>
      </w:pPr>
      <w:r w:rsidRPr="00065F16">
        <w:rPr>
          <w:b/>
          <w:color w:val="000000" w:themeColor="text1"/>
          <w:szCs w:val="28"/>
        </w:rPr>
        <w:t>обеспечение, в том числе отечественного производства</w:t>
      </w:r>
    </w:p>
    <w:p w:rsidR="00BE7568" w:rsidRPr="00FA156C" w:rsidRDefault="00BE7568" w:rsidP="00BE7568">
      <w:pPr>
        <w:jc w:val="center"/>
        <w:rPr>
          <w:color w:val="000000" w:themeColor="text1"/>
          <w:sz w:val="20"/>
          <w:szCs w:val="20"/>
        </w:rPr>
      </w:pPr>
    </w:p>
    <w:tbl>
      <w:tblPr>
        <w:tblStyle w:val="a8"/>
        <w:tblW w:w="9477" w:type="dxa"/>
        <w:tblInd w:w="94" w:type="dxa"/>
        <w:tblLayout w:type="fixed"/>
        <w:tblLook w:val="04A0"/>
      </w:tblPr>
      <w:tblGrid>
        <w:gridCol w:w="350"/>
        <w:gridCol w:w="1791"/>
        <w:gridCol w:w="1905"/>
        <w:gridCol w:w="1763"/>
        <w:gridCol w:w="1435"/>
        <w:gridCol w:w="2233"/>
      </w:tblGrid>
      <w:tr w:rsidR="00BE7568" w:rsidRPr="005A0225" w:rsidTr="00EA3CE6">
        <w:tc>
          <w:tcPr>
            <w:tcW w:w="350" w:type="dxa"/>
            <w:vAlign w:val="center"/>
          </w:tcPr>
          <w:p w:rsidR="00BE7568" w:rsidRPr="005A0225" w:rsidRDefault="00BE7568" w:rsidP="00EA3CE6">
            <w:pPr>
              <w:ind w:left="-40" w:right="-34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A0225">
              <w:rPr>
                <w:rFonts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791" w:type="dxa"/>
            <w:vAlign w:val="center"/>
          </w:tcPr>
          <w:p w:rsidR="00BE7568" w:rsidRPr="005A0225" w:rsidRDefault="00BE7568" w:rsidP="00EA3CE6">
            <w:pPr>
              <w:ind w:left="-40" w:right="-34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A0225">
              <w:rPr>
                <w:rFonts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05" w:type="dxa"/>
            <w:vAlign w:val="center"/>
          </w:tcPr>
          <w:p w:rsidR="00BE7568" w:rsidRDefault="00BE7568" w:rsidP="00EA3CE6">
            <w:pPr>
              <w:ind w:left="-124" w:right="-108" w:firstLine="14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A0225">
              <w:rPr>
                <w:rFonts w:cs="Times New Roman"/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5A0225">
              <w:rPr>
                <w:rFonts w:cs="Times New Roman"/>
                <w:bCs/>
                <w:sz w:val="20"/>
                <w:szCs w:val="20"/>
              </w:rPr>
              <w:t>ПО</w:t>
            </w:r>
            <w:proofErr w:type="gramEnd"/>
            <w:r w:rsidRPr="005A0225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 w:rsidR="00BE7568" w:rsidRPr="005A0225" w:rsidRDefault="00BE7568" w:rsidP="00EA3CE6">
            <w:pPr>
              <w:ind w:left="-124" w:right="-108" w:firstLine="14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A0225">
              <w:rPr>
                <w:rFonts w:cs="Times New Roman"/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763" w:type="dxa"/>
            <w:vAlign w:val="center"/>
          </w:tcPr>
          <w:p w:rsidR="00BE7568" w:rsidRDefault="00BE7568" w:rsidP="00EA3CE6">
            <w:pPr>
              <w:ind w:left="-40" w:right="-34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A0225">
              <w:rPr>
                <w:rFonts w:cs="Times New Roman"/>
                <w:bCs/>
                <w:sz w:val="20"/>
                <w:szCs w:val="20"/>
              </w:rPr>
              <w:t xml:space="preserve">Доступность </w:t>
            </w:r>
          </w:p>
          <w:p w:rsidR="00BE7568" w:rsidRDefault="00BE7568" w:rsidP="00EA3CE6">
            <w:pPr>
              <w:ind w:left="-40" w:right="-34"/>
              <w:jc w:val="center"/>
              <w:rPr>
                <w:rFonts w:cs="Times New Roman"/>
                <w:bCs/>
                <w:sz w:val="20"/>
                <w:szCs w:val="20"/>
              </w:rPr>
            </w:pPr>
            <w:proofErr w:type="gramStart"/>
            <w:r w:rsidRPr="005A0225">
              <w:rPr>
                <w:rFonts w:cs="Times New Roman"/>
                <w:bCs/>
                <w:sz w:val="20"/>
                <w:szCs w:val="20"/>
              </w:rPr>
              <w:t xml:space="preserve">(лицензионное, </w:t>
            </w:r>
            <w:proofErr w:type="gramEnd"/>
          </w:p>
          <w:p w:rsidR="00BE7568" w:rsidRDefault="00BE7568" w:rsidP="00EA3CE6">
            <w:pPr>
              <w:ind w:left="-40" w:right="-34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A0225">
              <w:rPr>
                <w:rFonts w:cs="Times New Roman"/>
                <w:bCs/>
                <w:sz w:val="20"/>
                <w:szCs w:val="20"/>
              </w:rPr>
              <w:t xml:space="preserve">свободно </w:t>
            </w:r>
          </w:p>
          <w:p w:rsidR="00BE7568" w:rsidRPr="005A0225" w:rsidRDefault="00BE7568" w:rsidP="00EA3CE6">
            <w:pPr>
              <w:ind w:left="-40" w:right="-34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A0225">
              <w:rPr>
                <w:rFonts w:cs="Times New Roman"/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435" w:type="dxa"/>
            <w:vAlign w:val="center"/>
          </w:tcPr>
          <w:p w:rsidR="00BE7568" w:rsidRPr="005A0225" w:rsidRDefault="00BE7568" w:rsidP="00EA3CE6">
            <w:pPr>
              <w:ind w:left="-40" w:right="-34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A0225">
              <w:rPr>
                <w:rFonts w:cs="Times New Roman"/>
                <w:bCs/>
                <w:sz w:val="20"/>
                <w:szCs w:val="20"/>
              </w:rPr>
              <w:t>Ссылка на Единый реестр российских программ</w:t>
            </w:r>
          </w:p>
          <w:p w:rsidR="00BE7568" w:rsidRPr="005A0225" w:rsidRDefault="00BE7568" w:rsidP="00EA3CE6">
            <w:pPr>
              <w:ind w:left="-40" w:right="-34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A0225">
              <w:rPr>
                <w:rFonts w:cs="Times New Roman"/>
                <w:bCs/>
                <w:sz w:val="20"/>
                <w:szCs w:val="20"/>
              </w:rPr>
              <w:t>для ЭВМ и БД</w:t>
            </w:r>
          </w:p>
          <w:p w:rsidR="00BE7568" w:rsidRPr="005A0225" w:rsidRDefault="00BE7568" w:rsidP="00EA3CE6">
            <w:pPr>
              <w:ind w:left="-40" w:right="-34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A0225">
              <w:rPr>
                <w:rFonts w:cs="Times New Roman"/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233" w:type="dxa"/>
            <w:vAlign w:val="center"/>
          </w:tcPr>
          <w:p w:rsidR="00BE7568" w:rsidRDefault="00BE7568" w:rsidP="00EA3CE6">
            <w:pPr>
              <w:ind w:left="-40" w:right="-34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A0225">
              <w:rPr>
                <w:rFonts w:cs="Times New Roman"/>
                <w:bCs/>
                <w:sz w:val="20"/>
                <w:szCs w:val="20"/>
              </w:rPr>
              <w:t xml:space="preserve">Реквизиты </w:t>
            </w:r>
          </w:p>
          <w:p w:rsidR="00BE7568" w:rsidRDefault="00BE7568" w:rsidP="00EA3CE6">
            <w:pPr>
              <w:ind w:left="-40" w:right="-34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A0225">
              <w:rPr>
                <w:rFonts w:cs="Times New Roman"/>
                <w:bCs/>
                <w:sz w:val="20"/>
                <w:szCs w:val="20"/>
              </w:rPr>
              <w:t xml:space="preserve">подтверждающего </w:t>
            </w:r>
          </w:p>
          <w:p w:rsidR="00BE7568" w:rsidRPr="005A0225" w:rsidRDefault="00BE7568" w:rsidP="00EA3CE6">
            <w:pPr>
              <w:ind w:left="-40" w:right="-34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A0225">
              <w:rPr>
                <w:rFonts w:cs="Times New Roman"/>
                <w:bCs/>
                <w:sz w:val="20"/>
                <w:szCs w:val="20"/>
              </w:rPr>
              <w:t>документа</w:t>
            </w:r>
          </w:p>
          <w:p w:rsidR="00BE7568" w:rsidRPr="005A0225" w:rsidRDefault="00BE7568" w:rsidP="00EA3CE6">
            <w:pPr>
              <w:ind w:left="-40" w:right="-34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A0225">
              <w:rPr>
                <w:rFonts w:cs="Times New Roman"/>
                <w:bCs/>
                <w:sz w:val="20"/>
                <w:szCs w:val="20"/>
              </w:rPr>
              <w:t>(при наличии)</w:t>
            </w:r>
          </w:p>
        </w:tc>
      </w:tr>
      <w:tr w:rsidR="00EA3CE6" w:rsidRPr="005A0225" w:rsidTr="00EA3CE6">
        <w:tc>
          <w:tcPr>
            <w:tcW w:w="350" w:type="dxa"/>
            <w:vAlign w:val="center"/>
          </w:tcPr>
          <w:p w:rsidR="00EA3CE6" w:rsidRPr="005A0225" w:rsidRDefault="00EA3CE6" w:rsidP="00EA3CE6">
            <w:pPr>
              <w:ind w:left="-40" w:right="-34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A0225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  <w:vAlign w:val="center"/>
          </w:tcPr>
          <w:p w:rsidR="00EA3CE6" w:rsidRPr="001B3B64" w:rsidRDefault="00EA3CE6" w:rsidP="00EA3CE6">
            <w:pPr>
              <w:ind w:left="-40" w:right="-34"/>
              <w:rPr>
                <w:rFonts w:cs="Times New Roman"/>
                <w:sz w:val="20"/>
                <w:szCs w:val="20"/>
              </w:rPr>
            </w:pPr>
            <w:proofErr w:type="spellStart"/>
            <w:r w:rsidRPr="001B3B64">
              <w:rPr>
                <w:rFonts w:cs="Times New Roman"/>
                <w:sz w:val="20"/>
                <w:szCs w:val="20"/>
              </w:rPr>
              <w:t>Microsoft</w:t>
            </w:r>
            <w:proofErr w:type="spellEnd"/>
            <w:r w:rsidRPr="001B3B6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rFonts w:cs="Times New Roman"/>
                <w:sz w:val="20"/>
                <w:szCs w:val="20"/>
              </w:rPr>
              <w:t>Windows</w:t>
            </w:r>
            <w:proofErr w:type="spellEnd"/>
            <w:r w:rsidRPr="001B3B64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EA3CE6" w:rsidRPr="005A0225" w:rsidRDefault="00EA3CE6" w:rsidP="00EA3CE6">
            <w:pPr>
              <w:ind w:left="-40" w:right="-34"/>
              <w:rPr>
                <w:rFonts w:cs="Times New Roman"/>
                <w:sz w:val="20"/>
                <w:szCs w:val="20"/>
              </w:rPr>
            </w:pPr>
            <w:proofErr w:type="spellStart"/>
            <w:r w:rsidRPr="001B3B64">
              <w:rPr>
                <w:rFonts w:cs="Times New Roman"/>
                <w:sz w:val="20"/>
                <w:szCs w:val="20"/>
              </w:rPr>
              <w:t>Office</w:t>
            </w:r>
            <w:proofErr w:type="spellEnd"/>
            <w:r w:rsidRPr="001B3B6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rFonts w:cs="Times New Roman"/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905" w:type="dxa"/>
            <w:vAlign w:val="center"/>
          </w:tcPr>
          <w:p w:rsidR="00EA3CE6" w:rsidRPr="005A0225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1B3B64">
              <w:rPr>
                <w:rFonts w:cs="Times New Roman"/>
                <w:sz w:val="20"/>
                <w:szCs w:val="20"/>
              </w:rPr>
              <w:t>Microsoft</w:t>
            </w:r>
            <w:proofErr w:type="spellEnd"/>
            <w:r w:rsidRPr="001B3B6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rFonts w:cs="Times New Roman"/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763" w:type="dxa"/>
            <w:vAlign w:val="center"/>
          </w:tcPr>
          <w:p w:rsidR="00EA3CE6" w:rsidRPr="005A0225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EA3CE6" w:rsidRPr="005A0225" w:rsidRDefault="00EA3CE6" w:rsidP="00EA3CE6">
            <w:pPr>
              <w:ind w:left="-40" w:right="-34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1B3B64">
              <w:rPr>
                <w:rFonts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EA3CE6" w:rsidRPr="001B3B64" w:rsidRDefault="00EA3CE6" w:rsidP="00EA3CE6">
            <w:pPr>
              <w:ind w:left="-40" w:right="-34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 xml:space="preserve">Лицензия </w:t>
            </w:r>
            <w:r w:rsidRPr="001B3B64">
              <w:rPr>
                <w:rFonts w:cs="Times New Roman"/>
                <w:color w:val="auto"/>
                <w:sz w:val="20"/>
                <w:szCs w:val="20"/>
              </w:rPr>
              <w:t>от 04.06.2015</w:t>
            </w:r>
          </w:p>
          <w:p w:rsidR="00EA3CE6" w:rsidRPr="005A0225" w:rsidRDefault="00EA3CE6" w:rsidP="00EA3CE6">
            <w:pPr>
              <w:pStyle w:val="Default"/>
              <w:ind w:left="-40" w:right="-34"/>
              <w:jc w:val="center"/>
              <w:rPr>
                <w:color w:val="auto"/>
                <w:sz w:val="20"/>
                <w:szCs w:val="20"/>
              </w:rPr>
            </w:pPr>
            <w:r w:rsidRPr="001B3B64">
              <w:rPr>
                <w:color w:val="auto"/>
                <w:sz w:val="20"/>
                <w:szCs w:val="20"/>
              </w:rPr>
              <w:t>№ 65291651 срок де</w:t>
            </w:r>
            <w:r w:rsidRPr="001B3B64">
              <w:rPr>
                <w:color w:val="auto"/>
                <w:sz w:val="20"/>
                <w:szCs w:val="20"/>
              </w:rPr>
              <w:t>й</w:t>
            </w:r>
            <w:r w:rsidRPr="001B3B64">
              <w:rPr>
                <w:color w:val="auto"/>
                <w:sz w:val="20"/>
                <w:szCs w:val="20"/>
              </w:rPr>
              <w:t>ствия: бессрочно</w:t>
            </w:r>
          </w:p>
        </w:tc>
      </w:tr>
      <w:tr w:rsidR="00EA3CE6" w:rsidRPr="005A0225" w:rsidTr="00EA3CE6">
        <w:tc>
          <w:tcPr>
            <w:tcW w:w="350" w:type="dxa"/>
            <w:vAlign w:val="center"/>
          </w:tcPr>
          <w:p w:rsidR="00EA3CE6" w:rsidRPr="005A0225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5A022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91" w:type="dxa"/>
            <w:vAlign w:val="center"/>
          </w:tcPr>
          <w:p w:rsidR="00EA3CE6" w:rsidRPr="005A0225" w:rsidRDefault="00EA3CE6" w:rsidP="00EA3CE6">
            <w:pPr>
              <w:ind w:left="-40" w:right="-34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1B3B64">
              <w:rPr>
                <w:rFonts w:cs="Times New Roman"/>
                <w:sz w:val="20"/>
                <w:szCs w:val="20"/>
              </w:rPr>
              <w:t>Kaspersky</w:t>
            </w:r>
            <w:proofErr w:type="spellEnd"/>
            <w:r w:rsidRPr="001B3B6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rFonts w:cs="Times New Roman"/>
                <w:sz w:val="20"/>
                <w:szCs w:val="20"/>
              </w:rPr>
              <w:t>Endpoint</w:t>
            </w:r>
            <w:proofErr w:type="spellEnd"/>
            <w:r w:rsidRPr="001B3B64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rFonts w:cs="Times New Roman"/>
                <w:sz w:val="20"/>
                <w:szCs w:val="20"/>
              </w:rPr>
              <w:t>Security</w:t>
            </w:r>
            <w:proofErr w:type="spellEnd"/>
            <w:r w:rsidRPr="001B3B64">
              <w:rPr>
                <w:rFonts w:cs="Times New Roman"/>
                <w:sz w:val="20"/>
                <w:szCs w:val="20"/>
              </w:rPr>
              <w:t xml:space="preserve"> для би</w:t>
            </w:r>
            <w:r w:rsidRPr="001B3B64">
              <w:rPr>
                <w:rFonts w:cs="Times New Roman"/>
                <w:sz w:val="20"/>
                <w:szCs w:val="20"/>
              </w:rPr>
              <w:t>з</w:t>
            </w:r>
            <w:r w:rsidRPr="001B3B64">
              <w:rPr>
                <w:rFonts w:cs="Times New Roman"/>
                <w:sz w:val="20"/>
                <w:szCs w:val="20"/>
              </w:rPr>
              <w:t>неса</w:t>
            </w:r>
          </w:p>
        </w:tc>
        <w:tc>
          <w:tcPr>
            <w:tcW w:w="1905" w:type="dxa"/>
            <w:vAlign w:val="center"/>
          </w:tcPr>
          <w:p w:rsidR="00EA3CE6" w:rsidRPr="001B3B64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>АО «Лаборатория Касперского»</w:t>
            </w:r>
          </w:p>
          <w:p w:rsidR="00EA3CE6" w:rsidRPr="005A0225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EA3CE6" w:rsidRPr="005A0225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EA3CE6" w:rsidRPr="005A0225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233" w:type="dxa"/>
            <w:vAlign w:val="center"/>
          </w:tcPr>
          <w:p w:rsidR="00EA3CE6" w:rsidRPr="001B3B64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1B3B64">
              <w:rPr>
                <w:rFonts w:cs="Times New Roman"/>
                <w:sz w:val="20"/>
                <w:szCs w:val="20"/>
              </w:rPr>
              <w:t>Сублицензионный</w:t>
            </w:r>
            <w:proofErr w:type="spellEnd"/>
          </w:p>
          <w:p w:rsidR="00EA3CE6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</w:t>
            </w:r>
            <w:r w:rsidRPr="001B3B64">
              <w:rPr>
                <w:rFonts w:cs="Times New Roman"/>
                <w:sz w:val="20"/>
                <w:szCs w:val="20"/>
              </w:rPr>
              <w:t>оговор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A3CE6" w:rsidRPr="001B3B64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>с ООО «</w:t>
            </w:r>
            <w:proofErr w:type="spellStart"/>
            <w:r w:rsidRPr="001B3B64">
              <w:rPr>
                <w:rFonts w:cs="Times New Roman"/>
                <w:sz w:val="20"/>
                <w:szCs w:val="20"/>
              </w:rPr>
              <w:t>Софтекс</w:t>
            </w:r>
            <w:proofErr w:type="spellEnd"/>
            <w:r w:rsidRPr="001B3B64">
              <w:rPr>
                <w:rFonts w:cs="Times New Roman"/>
                <w:sz w:val="20"/>
                <w:szCs w:val="20"/>
              </w:rPr>
              <w:t>»</w:t>
            </w:r>
          </w:p>
          <w:p w:rsidR="00EA3CE6" w:rsidRPr="001B3B64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>от 24.10.2023 № б/н,</w:t>
            </w:r>
          </w:p>
          <w:p w:rsidR="00EA3CE6" w:rsidRPr="001B3B64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>срок действия:</w:t>
            </w:r>
          </w:p>
          <w:p w:rsidR="00EA3CE6" w:rsidRPr="001B3B64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>с 22.11.2023</w:t>
            </w:r>
          </w:p>
          <w:p w:rsidR="00EA3CE6" w:rsidRPr="005A0225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>по 22.11.2024</w:t>
            </w:r>
          </w:p>
        </w:tc>
      </w:tr>
      <w:tr w:rsidR="00EA3CE6" w:rsidRPr="005A0225" w:rsidTr="00EA3CE6">
        <w:tc>
          <w:tcPr>
            <w:tcW w:w="350" w:type="dxa"/>
            <w:vAlign w:val="center"/>
          </w:tcPr>
          <w:p w:rsidR="00EA3CE6" w:rsidRPr="005A0225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5A022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91" w:type="dxa"/>
            <w:vAlign w:val="center"/>
          </w:tcPr>
          <w:p w:rsidR="00EA3CE6" w:rsidRPr="005A0225" w:rsidRDefault="00EA3CE6" w:rsidP="00EA3CE6">
            <w:pPr>
              <w:ind w:left="-40" w:right="-34"/>
              <w:rPr>
                <w:rFonts w:cs="Times New Roman"/>
                <w:sz w:val="20"/>
                <w:szCs w:val="20"/>
              </w:rPr>
            </w:pPr>
            <w:proofErr w:type="spellStart"/>
            <w:r w:rsidRPr="001B3B64">
              <w:rPr>
                <w:rFonts w:cs="Times New Roman"/>
                <w:sz w:val="20"/>
                <w:szCs w:val="20"/>
              </w:rPr>
              <w:t>МойОфис</w:t>
            </w:r>
            <w:proofErr w:type="spellEnd"/>
            <w:r w:rsidRPr="001B3B64">
              <w:rPr>
                <w:rFonts w:cs="Times New Roman"/>
                <w:sz w:val="20"/>
                <w:szCs w:val="20"/>
              </w:rPr>
              <w:t xml:space="preserve"> Ста</w:t>
            </w:r>
            <w:r w:rsidRPr="001B3B64">
              <w:rPr>
                <w:rFonts w:cs="Times New Roman"/>
                <w:sz w:val="20"/>
                <w:szCs w:val="20"/>
              </w:rPr>
              <w:t>н</w:t>
            </w:r>
            <w:r w:rsidRPr="001B3B64">
              <w:rPr>
                <w:rFonts w:cs="Times New Roman"/>
                <w:sz w:val="20"/>
                <w:szCs w:val="20"/>
              </w:rPr>
              <w:t>дартный -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B3B64">
              <w:rPr>
                <w:rFonts w:cs="Times New Roman"/>
                <w:sz w:val="20"/>
                <w:szCs w:val="20"/>
              </w:rPr>
              <w:t>Офи</w:t>
            </w:r>
            <w:r w:rsidRPr="001B3B64">
              <w:rPr>
                <w:rFonts w:cs="Times New Roman"/>
                <w:sz w:val="20"/>
                <w:szCs w:val="20"/>
              </w:rPr>
              <w:t>с</w:t>
            </w:r>
            <w:r w:rsidRPr="001B3B64">
              <w:rPr>
                <w:rFonts w:cs="Times New Roman"/>
                <w:sz w:val="20"/>
                <w:szCs w:val="20"/>
              </w:rPr>
              <w:t>ный пакет для работы с док</w:t>
            </w:r>
            <w:r w:rsidRPr="001B3B64">
              <w:rPr>
                <w:rFonts w:cs="Times New Roman"/>
                <w:sz w:val="20"/>
                <w:szCs w:val="20"/>
              </w:rPr>
              <w:t>у</w:t>
            </w:r>
            <w:r w:rsidRPr="001B3B64">
              <w:rPr>
                <w:rFonts w:cs="Times New Roman"/>
                <w:sz w:val="20"/>
                <w:szCs w:val="20"/>
              </w:rPr>
              <w:t>ментами и почтой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1B3B64">
              <w:rPr>
                <w:rFonts w:cs="Times New Roman"/>
                <w:sz w:val="20"/>
                <w:szCs w:val="20"/>
              </w:rPr>
              <w:t>(myoffice.ru)</w:t>
            </w:r>
          </w:p>
        </w:tc>
        <w:tc>
          <w:tcPr>
            <w:tcW w:w="1905" w:type="dxa"/>
            <w:vAlign w:val="center"/>
          </w:tcPr>
          <w:p w:rsidR="00EA3CE6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 xml:space="preserve">ООО «Новые </w:t>
            </w:r>
          </w:p>
          <w:p w:rsidR="00EA3CE6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 xml:space="preserve">облачные </w:t>
            </w:r>
          </w:p>
          <w:p w:rsidR="00EA3CE6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 xml:space="preserve">технологии» </w:t>
            </w:r>
          </w:p>
          <w:p w:rsidR="00EA3CE6" w:rsidRPr="005A0225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EA3CE6" w:rsidRPr="005A0225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EA3CE6" w:rsidRPr="005A0225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233" w:type="dxa"/>
            <w:vAlign w:val="center"/>
          </w:tcPr>
          <w:p w:rsidR="00EA3CE6" w:rsidRPr="001B3B64" w:rsidRDefault="00EA3CE6" w:rsidP="00EA3CE6">
            <w:pPr>
              <w:ind w:left="-40" w:right="-34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B3B64">
              <w:rPr>
                <w:rFonts w:eastAsia="Times New Roman" w:cs="Times New Roman"/>
                <w:sz w:val="20"/>
                <w:szCs w:val="20"/>
              </w:rPr>
              <w:t>Контракт</w:t>
            </w:r>
          </w:p>
          <w:p w:rsidR="00EA3CE6" w:rsidRPr="001B3B64" w:rsidRDefault="00EA3CE6" w:rsidP="00EA3CE6">
            <w:pPr>
              <w:ind w:left="-40" w:right="-34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B3B64">
              <w:rPr>
                <w:rFonts w:eastAsia="Times New Roman" w:cs="Times New Roman"/>
                <w:sz w:val="20"/>
                <w:szCs w:val="20"/>
              </w:rPr>
              <w:t>с ООО «Рубикон»</w:t>
            </w:r>
          </w:p>
          <w:p w:rsidR="00EA3CE6" w:rsidRPr="001B3B64" w:rsidRDefault="00EA3CE6" w:rsidP="00EA3CE6">
            <w:pPr>
              <w:ind w:left="-40" w:right="-34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B3B64">
              <w:rPr>
                <w:rFonts w:eastAsia="Times New Roman" w:cs="Times New Roman"/>
                <w:sz w:val="20"/>
                <w:szCs w:val="20"/>
              </w:rPr>
              <w:t>от 24.04.2019 № 0364100000819000012</w:t>
            </w:r>
          </w:p>
          <w:p w:rsidR="00EA3CE6" w:rsidRPr="001B3B64" w:rsidRDefault="00EA3CE6" w:rsidP="00EA3CE6">
            <w:pPr>
              <w:ind w:left="-40" w:right="-34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B3B64">
              <w:rPr>
                <w:rFonts w:eastAsia="Times New Roman" w:cs="Times New Roman"/>
                <w:sz w:val="20"/>
                <w:szCs w:val="20"/>
              </w:rPr>
              <w:t>срок действия:</w:t>
            </w:r>
          </w:p>
          <w:p w:rsidR="00EA3CE6" w:rsidRPr="005A0225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eastAsia="Times New Roman" w:cs="Times New Roman"/>
                <w:sz w:val="20"/>
                <w:szCs w:val="20"/>
              </w:rPr>
              <w:t>бессрочно</w:t>
            </w:r>
          </w:p>
        </w:tc>
      </w:tr>
      <w:tr w:rsidR="00EA3CE6" w:rsidRPr="005A0225" w:rsidTr="00EA3CE6">
        <w:tc>
          <w:tcPr>
            <w:tcW w:w="350" w:type="dxa"/>
            <w:vAlign w:val="center"/>
          </w:tcPr>
          <w:p w:rsidR="00EA3CE6" w:rsidRPr="005A0225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5A022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91" w:type="dxa"/>
            <w:vAlign w:val="center"/>
          </w:tcPr>
          <w:p w:rsidR="00EA3CE6" w:rsidRPr="001B3B64" w:rsidRDefault="00EA3CE6" w:rsidP="00EA3CE6">
            <w:pPr>
              <w:ind w:left="-40" w:right="-34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>Офисный пакет</w:t>
            </w:r>
          </w:p>
          <w:p w:rsidR="00EA3CE6" w:rsidRDefault="00EA3CE6" w:rsidP="00EA3CE6">
            <w:pPr>
              <w:ind w:left="-40" w:right="-34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>«</w:t>
            </w:r>
            <w:r w:rsidRPr="001B3B64">
              <w:rPr>
                <w:rFonts w:cs="Times New Roman"/>
                <w:sz w:val="20"/>
                <w:szCs w:val="20"/>
                <w:lang w:val="en-US"/>
              </w:rPr>
              <w:t>P</w:t>
            </w:r>
            <w:r w:rsidRPr="001B3B64">
              <w:rPr>
                <w:rFonts w:cs="Times New Roman"/>
                <w:sz w:val="20"/>
                <w:szCs w:val="20"/>
              </w:rPr>
              <w:t>7-Офис»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A3CE6" w:rsidRPr="005A0225" w:rsidRDefault="00EA3CE6" w:rsidP="00EA3CE6">
            <w:pPr>
              <w:autoSpaceDE w:val="0"/>
              <w:autoSpaceDN w:val="0"/>
              <w:adjustRightInd w:val="0"/>
              <w:ind w:left="-40" w:right="-34"/>
              <w:rPr>
                <w:rFonts w:eastAsia="IBMPlexSans"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>(</w:t>
            </w:r>
            <w:proofErr w:type="spellStart"/>
            <w:r w:rsidRPr="001B3B64">
              <w:rPr>
                <w:rFonts w:cs="Times New Roman"/>
                <w:sz w:val="20"/>
                <w:szCs w:val="20"/>
              </w:rPr>
              <w:t>десктопная</w:t>
            </w:r>
            <w:proofErr w:type="spellEnd"/>
            <w:r w:rsidRPr="001B3B64">
              <w:rPr>
                <w:rFonts w:cs="Times New Roman"/>
                <w:sz w:val="20"/>
                <w:szCs w:val="20"/>
              </w:rPr>
              <w:t xml:space="preserve"> ве</w:t>
            </w:r>
            <w:r w:rsidRPr="001B3B64">
              <w:rPr>
                <w:rFonts w:cs="Times New Roman"/>
                <w:sz w:val="20"/>
                <w:szCs w:val="20"/>
              </w:rPr>
              <w:t>р</w:t>
            </w:r>
            <w:r w:rsidRPr="001B3B64">
              <w:rPr>
                <w:rFonts w:cs="Times New Roman"/>
                <w:sz w:val="20"/>
                <w:szCs w:val="20"/>
              </w:rPr>
              <w:t>сия)</w:t>
            </w:r>
          </w:p>
        </w:tc>
        <w:tc>
          <w:tcPr>
            <w:tcW w:w="1905" w:type="dxa"/>
            <w:vAlign w:val="center"/>
          </w:tcPr>
          <w:p w:rsidR="00EA3CE6" w:rsidRPr="005A0225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>АО «Р</w:t>
            </w:r>
            <w:proofErr w:type="gramStart"/>
            <w:r w:rsidRPr="001B3B64">
              <w:rPr>
                <w:rFonts w:cs="Times New Roman"/>
                <w:sz w:val="20"/>
                <w:szCs w:val="20"/>
              </w:rPr>
              <w:t>7</w:t>
            </w:r>
            <w:proofErr w:type="gramEnd"/>
            <w:r w:rsidRPr="001B3B64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763" w:type="dxa"/>
            <w:vAlign w:val="center"/>
          </w:tcPr>
          <w:p w:rsidR="00EA3CE6" w:rsidRPr="005A0225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EA3CE6" w:rsidRPr="005A0225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2233" w:type="dxa"/>
            <w:vAlign w:val="center"/>
          </w:tcPr>
          <w:p w:rsidR="00EA3CE6" w:rsidRDefault="00EA3CE6" w:rsidP="00EA3CE6">
            <w:pPr>
              <w:ind w:left="-40" w:right="-34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B3B64">
              <w:rPr>
                <w:rFonts w:eastAsia="Times New Roman" w:cs="Times New Roman"/>
                <w:sz w:val="20"/>
                <w:szCs w:val="20"/>
              </w:rPr>
              <w:t>Контракт</w:t>
            </w:r>
          </w:p>
          <w:p w:rsidR="00EA3CE6" w:rsidRPr="001B3B64" w:rsidRDefault="00EA3CE6" w:rsidP="00EA3CE6">
            <w:pPr>
              <w:ind w:left="-40" w:right="-34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B3B64">
              <w:rPr>
                <w:rFonts w:eastAsia="Times New Roman" w:cs="Times New Roman"/>
                <w:sz w:val="20"/>
                <w:szCs w:val="20"/>
              </w:rPr>
              <w:t>с ООО «</w:t>
            </w:r>
            <w:proofErr w:type="spellStart"/>
            <w:r w:rsidRPr="001B3B64">
              <w:rPr>
                <w:rFonts w:eastAsia="Times New Roman" w:cs="Times New Roman"/>
                <w:sz w:val="20"/>
                <w:szCs w:val="20"/>
              </w:rPr>
              <w:t>Софтекс</w:t>
            </w:r>
            <w:proofErr w:type="spellEnd"/>
            <w:r w:rsidRPr="001B3B64">
              <w:rPr>
                <w:rFonts w:eastAsia="Times New Roman" w:cs="Times New Roman"/>
                <w:sz w:val="20"/>
                <w:szCs w:val="20"/>
              </w:rPr>
              <w:t>»</w:t>
            </w:r>
          </w:p>
          <w:p w:rsidR="00EA3CE6" w:rsidRDefault="00EA3CE6" w:rsidP="00EA3CE6">
            <w:pPr>
              <w:ind w:left="-40" w:right="-34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B3B64">
              <w:rPr>
                <w:rFonts w:eastAsia="Times New Roman" w:cs="Times New Roman"/>
                <w:sz w:val="20"/>
                <w:szCs w:val="20"/>
              </w:rPr>
              <w:t xml:space="preserve">от </w:t>
            </w:r>
            <w:r w:rsidRPr="001B3B64">
              <w:rPr>
                <w:rFonts w:cs="Times New Roman"/>
                <w:sz w:val="20"/>
                <w:szCs w:val="20"/>
              </w:rPr>
              <w:t xml:space="preserve">24.10.2023 </w:t>
            </w:r>
            <w:r w:rsidRPr="001B3B64">
              <w:rPr>
                <w:rFonts w:eastAsia="Times New Roman" w:cs="Times New Roman"/>
                <w:sz w:val="20"/>
                <w:szCs w:val="20"/>
              </w:rPr>
              <w:t>№ 0364100000823000007</w:t>
            </w:r>
          </w:p>
          <w:p w:rsidR="00EA3CE6" w:rsidRDefault="00EA3CE6" w:rsidP="00EA3CE6">
            <w:pPr>
              <w:ind w:left="-40" w:right="-34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B3B64">
              <w:rPr>
                <w:rFonts w:eastAsia="Times New Roman" w:cs="Times New Roman"/>
                <w:sz w:val="20"/>
                <w:szCs w:val="20"/>
              </w:rPr>
              <w:t>срок действия:</w:t>
            </w:r>
          </w:p>
          <w:p w:rsidR="00EA3CE6" w:rsidRPr="005A0225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eastAsia="Times New Roman" w:cs="Times New Roman"/>
                <w:sz w:val="20"/>
                <w:szCs w:val="20"/>
              </w:rPr>
              <w:t>бессрочно</w:t>
            </w:r>
          </w:p>
        </w:tc>
      </w:tr>
      <w:tr w:rsidR="00EA3CE6" w:rsidRPr="005A0225" w:rsidTr="00EA3CE6">
        <w:tc>
          <w:tcPr>
            <w:tcW w:w="350" w:type="dxa"/>
            <w:vAlign w:val="center"/>
          </w:tcPr>
          <w:p w:rsidR="00EA3CE6" w:rsidRPr="005A0225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5A022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91" w:type="dxa"/>
            <w:vAlign w:val="center"/>
          </w:tcPr>
          <w:p w:rsidR="00EA3CE6" w:rsidRPr="005A0225" w:rsidRDefault="00EA3CE6" w:rsidP="00EA3CE6">
            <w:pPr>
              <w:autoSpaceDE w:val="0"/>
              <w:autoSpaceDN w:val="0"/>
              <w:adjustRightInd w:val="0"/>
              <w:ind w:left="-40" w:right="-34"/>
              <w:rPr>
                <w:rFonts w:eastAsia="IBMPlexSans"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1905" w:type="dxa"/>
            <w:vAlign w:val="center"/>
          </w:tcPr>
          <w:p w:rsidR="00EA3CE6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>ООО "Базальт</w:t>
            </w:r>
          </w:p>
          <w:p w:rsidR="00EA3CE6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>свободное</w:t>
            </w:r>
          </w:p>
          <w:p w:rsidR="00EA3CE6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>программное</w:t>
            </w:r>
          </w:p>
          <w:p w:rsidR="00EA3CE6" w:rsidRPr="005A0225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>обеспечение"</w:t>
            </w:r>
          </w:p>
        </w:tc>
        <w:tc>
          <w:tcPr>
            <w:tcW w:w="1763" w:type="dxa"/>
            <w:vAlign w:val="center"/>
          </w:tcPr>
          <w:p w:rsidR="00EA3CE6" w:rsidRPr="005A0225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EA3CE6" w:rsidRPr="005A0225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233" w:type="dxa"/>
            <w:vAlign w:val="center"/>
          </w:tcPr>
          <w:p w:rsidR="00EA3CE6" w:rsidRDefault="00EA3CE6" w:rsidP="00EA3CE6">
            <w:pPr>
              <w:ind w:left="-40" w:right="-34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B3B64">
              <w:rPr>
                <w:rFonts w:eastAsia="Times New Roman" w:cs="Times New Roman"/>
                <w:sz w:val="20"/>
                <w:szCs w:val="20"/>
              </w:rPr>
              <w:t xml:space="preserve">Контракт </w:t>
            </w:r>
          </w:p>
          <w:p w:rsidR="00EA3CE6" w:rsidRPr="001B3B64" w:rsidRDefault="00EA3CE6" w:rsidP="00EA3CE6">
            <w:pPr>
              <w:ind w:left="-40" w:right="-34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B3B64">
              <w:rPr>
                <w:rFonts w:eastAsia="Times New Roman" w:cs="Times New Roman"/>
                <w:sz w:val="20"/>
                <w:szCs w:val="20"/>
              </w:rPr>
              <w:t>с ООО «</w:t>
            </w:r>
            <w:proofErr w:type="spellStart"/>
            <w:r w:rsidRPr="001B3B64">
              <w:rPr>
                <w:rFonts w:eastAsia="Times New Roman" w:cs="Times New Roman"/>
                <w:sz w:val="20"/>
                <w:szCs w:val="20"/>
              </w:rPr>
              <w:t>Софтекс</w:t>
            </w:r>
            <w:proofErr w:type="spellEnd"/>
            <w:r w:rsidRPr="001B3B64">
              <w:rPr>
                <w:rFonts w:eastAsia="Times New Roman" w:cs="Times New Roman"/>
                <w:sz w:val="20"/>
                <w:szCs w:val="20"/>
              </w:rPr>
              <w:t>»</w:t>
            </w:r>
          </w:p>
          <w:p w:rsidR="00EA3CE6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eastAsia="Times New Roman" w:cs="Times New Roman"/>
                <w:sz w:val="20"/>
                <w:szCs w:val="20"/>
              </w:rPr>
              <w:t xml:space="preserve">от </w:t>
            </w:r>
            <w:r w:rsidRPr="001B3B64">
              <w:rPr>
                <w:rFonts w:cs="Times New Roman"/>
                <w:sz w:val="20"/>
                <w:szCs w:val="20"/>
              </w:rPr>
              <w:t xml:space="preserve">24.10.2023 </w:t>
            </w:r>
          </w:p>
          <w:p w:rsidR="00EA3CE6" w:rsidRPr="001B3B64" w:rsidRDefault="00EA3CE6" w:rsidP="00EA3CE6">
            <w:pPr>
              <w:ind w:left="-40" w:right="-34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B3B64">
              <w:rPr>
                <w:rFonts w:eastAsia="Times New Roman" w:cs="Times New Roman"/>
                <w:sz w:val="20"/>
                <w:szCs w:val="20"/>
              </w:rPr>
              <w:t>№ 0364100000823000007</w:t>
            </w:r>
          </w:p>
          <w:p w:rsidR="00EA3CE6" w:rsidRPr="001B3B64" w:rsidRDefault="00EA3CE6" w:rsidP="00EA3CE6">
            <w:pPr>
              <w:ind w:left="-40" w:right="-34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B3B64">
              <w:rPr>
                <w:rFonts w:eastAsia="Times New Roman" w:cs="Times New Roman"/>
                <w:sz w:val="20"/>
                <w:szCs w:val="20"/>
              </w:rPr>
              <w:t>срок действия:</w:t>
            </w:r>
          </w:p>
          <w:p w:rsidR="00EA3CE6" w:rsidRPr="005A0225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eastAsia="Times New Roman" w:cs="Times New Roman"/>
                <w:sz w:val="20"/>
                <w:szCs w:val="20"/>
              </w:rPr>
              <w:t>бессрочно</w:t>
            </w:r>
          </w:p>
        </w:tc>
      </w:tr>
      <w:tr w:rsidR="00EA3CE6" w:rsidRPr="005A0225" w:rsidTr="00EA3CE6">
        <w:tc>
          <w:tcPr>
            <w:tcW w:w="350" w:type="dxa"/>
            <w:vAlign w:val="center"/>
          </w:tcPr>
          <w:p w:rsidR="00EA3CE6" w:rsidRPr="005A0225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5A022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791" w:type="dxa"/>
            <w:vAlign w:val="center"/>
          </w:tcPr>
          <w:p w:rsidR="00EA3CE6" w:rsidRPr="005A0225" w:rsidRDefault="00EA3CE6" w:rsidP="00EA3CE6">
            <w:pPr>
              <w:autoSpaceDE w:val="0"/>
              <w:autoSpaceDN w:val="0"/>
              <w:adjustRightInd w:val="0"/>
              <w:ind w:left="-40" w:right="-34"/>
              <w:rPr>
                <w:rFonts w:eastAsia="IBMPlexSans" w:cs="Times New Roman"/>
                <w:sz w:val="20"/>
                <w:szCs w:val="20"/>
              </w:rPr>
            </w:pPr>
            <w:r w:rsidRPr="001B3B64">
              <w:rPr>
                <w:rFonts w:eastAsia="IBMPlexSans" w:cs="Times New Roman"/>
                <w:sz w:val="20"/>
                <w:szCs w:val="20"/>
              </w:rPr>
              <w:t>Программная си</w:t>
            </w:r>
            <w:r w:rsidRPr="001B3B64">
              <w:rPr>
                <w:rFonts w:eastAsia="IBMPlexSans" w:cs="Times New Roman"/>
                <w:sz w:val="20"/>
                <w:szCs w:val="20"/>
              </w:rPr>
              <w:t>с</w:t>
            </w:r>
            <w:r w:rsidRPr="001B3B64">
              <w:rPr>
                <w:rFonts w:eastAsia="IBMPlexSans" w:cs="Times New Roman"/>
                <w:sz w:val="20"/>
                <w:szCs w:val="20"/>
              </w:rPr>
              <w:t>тема для обнар</w:t>
            </w:r>
            <w:r w:rsidRPr="001B3B64">
              <w:rPr>
                <w:rFonts w:eastAsia="IBMPlexSans" w:cs="Times New Roman"/>
                <w:sz w:val="20"/>
                <w:szCs w:val="20"/>
              </w:rPr>
              <w:t>у</w:t>
            </w:r>
            <w:r w:rsidRPr="001B3B64">
              <w:rPr>
                <w:rFonts w:eastAsia="IBMPlexSans" w:cs="Times New Roman"/>
                <w:sz w:val="20"/>
                <w:szCs w:val="20"/>
              </w:rPr>
              <w:t>жения текстовых заимствований в учебных и нау</w:t>
            </w:r>
            <w:r w:rsidRPr="001B3B64">
              <w:rPr>
                <w:rFonts w:eastAsia="IBMPlexSans" w:cs="Times New Roman"/>
                <w:sz w:val="20"/>
                <w:szCs w:val="20"/>
              </w:rPr>
              <w:t>ч</w:t>
            </w:r>
            <w:r w:rsidRPr="001B3B64">
              <w:rPr>
                <w:rFonts w:eastAsia="IBMPlexSans" w:cs="Times New Roman"/>
                <w:sz w:val="20"/>
                <w:szCs w:val="20"/>
              </w:rPr>
              <w:t>ных работах «</w:t>
            </w:r>
            <w:proofErr w:type="spellStart"/>
            <w:r w:rsidRPr="001B3B64">
              <w:rPr>
                <w:rFonts w:eastAsia="IBMPlexSans" w:cs="Times New Roman"/>
                <w:sz w:val="20"/>
                <w:szCs w:val="20"/>
              </w:rPr>
              <w:t>А</w:t>
            </w:r>
            <w:r w:rsidRPr="001B3B64">
              <w:rPr>
                <w:rFonts w:eastAsia="IBMPlexSans" w:cs="Times New Roman"/>
                <w:sz w:val="20"/>
                <w:szCs w:val="20"/>
              </w:rPr>
              <w:t>н</w:t>
            </w:r>
            <w:r w:rsidRPr="001B3B64">
              <w:rPr>
                <w:rFonts w:eastAsia="IBMPlexSans" w:cs="Times New Roman"/>
                <w:sz w:val="20"/>
                <w:szCs w:val="20"/>
              </w:rPr>
              <w:t>типлагиат</w:t>
            </w:r>
            <w:proofErr w:type="spellEnd"/>
            <w:r w:rsidRPr="001B3B64">
              <w:rPr>
                <w:rFonts w:eastAsia="IBMPlexSans" w:cs="Times New Roman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905" w:type="dxa"/>
            <w:vAlign w:val="center"/>
          </w:tcPr>
          <w:p w:rsidR="00EA3CE6" w:rsidRPr="005A0225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>АО «</w:t>
            </w:r>
            <w:proofErr w:type="spellStart"/>
            <w:r w:rsidRPr="001B3B64">
              <w:rPr>
                <w:rFonts w:cs="Times New Roman"/>
                <w:sz w:val="20"/>
                <w:szCs w:val="20"/>
              </w:rPr>
              <w:t>Антиплагиат</w:t>
            </w:r>
            <w:proofErr w:type="spellEnd"/>
            <w:r w:rsidRPr="001B3B64">
              <w:rPr>
                <w:rFonts w:cs="Times New Roman"/>
                <w:sz w:val="20"/>
                <w:szCs w:val="20"/>
              </w:rPr>
              <w:t>» (Россия)</w:t>
            </w:r>
          </w:p>
        </w:tc>
        <w:tc>
          <w:tcPr>
            <w:tcW w:w="1763" w:type="dxa"/>
            <w:vAlign w:val="center"/>
          </w:tcPr>
          <w:p w:rsidR="00EA3CE6" w:rsidRPr="005A0225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EA3CE6" w:rsidRPr="005A0225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233" w:type="dxa"/>
            <w:vAlign w:val="center"/>
          </w:tcPr>
          <w:p w:rsidR="00EA3CE6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 xml:space="preserve">Лицензионный </w:t>
            </w:r>
            <w:r w:rsidRPr="001B3B64">
              <w:rPr>
                <w:rFonts w:cs="Times New Roman"/>
                <w:bCs/>
                <w:sz w:val="20"/>
                <w:szCs w:val="20"/>
              </w:rPr>
              <w:t>договор</w:t>
            </w:r>
            <w:r w:rsidRPr="001B3B6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EA3CE6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>с АО «</w:t>
            </w:r>
            <w:proofErr w:type="spellStart"/>
            <w:r w:rsidRPr="001B3B64">
              <w:rPr>
                <w:rFonts w:cs="Times New Roman"/>
                <w:sz w:val="20"/>
                <w:szCs w:val="20"/>
              </w:rPr>
              <w:t>Антиплагиат</w:t>
            </w:r>
            <w:proofErr w:type="spellEnd"/>
            <w:r w:rsidRPr="001B3B64">
              <w:rPr>
                <w:rFonts w:cs="Times New Roman"/>
                <w:sz w:val="20"/>
                <w:szCs w:val="20"/>
              </w:rPr>
              <w:t xml:space="preserve">» </w:t>
            </w:r>
          </w:p>
          <w:p w:rsidR="00EA3CE6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 xml:space="preserve">от 23.05.2024 № 8151, </w:t>
            </w:r>
          </w:p>
          <w:p w:rsidR="00EA3CE6" w:rsidRPr="001B3B64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>срок действия:</w:t>
            </w:r>
          </w:p>
          <w:p w:rsidR="00EA3CE6" w:rsidRPr="001B3B64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>с 23.05.2024</w:t>
            </w:r>
          </w:p>
          <w:p w:rsidR="00EA3CE6" w:rsidRPr="005A0225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>по 22.05.2025</w:t>
            </w:r>
          </w:p>
        </w:tc>
      </w:tr>
      <w:tr w:rsidR="00EA3CE6" w:rsidRPr="005A0225" w:rsidTr="00EA3CE6">
        <w:tc>
          <w:tcPr>
            <w:tcW w:w="350" w:type="dxa"/>
            <w:vAlign w:val="center"/>
          </w:tcPr>
          <w:p w:rsidR="00EA3CE6" w:rsidRPr="005A0225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791" w:type="dxa"/>
            <w:vAlign w:val="center"/>
          </w:tcPr>
          <w:p w:rsidR="00EA3CE6" w:rsidRDefault="00EA3CE6" w:rsidP="00EA3CE6">
            <w:pPr>
              <w:autoSpaceDE w:val="0"/>
              <w:autoSpaceDN w:val="0"/>
              <w:adjustRightInd w:val="0"/>
              <w:ind w:left="-40" w:right="-34"/>
              <w:rPr>
                <w:rFonts w:eastAsia="IBMPlexSans" w:cs="Times New Roman"/>
                <w:sz w:val="20"/>
                <w:szCs w:val="20"/>
              </w:rPr>
            </w:pPr>
            <w:proofErr w:type="spellStart"/>
            <w:r w:rsidRPr="001B3B64">
              <w:rPr>
                <w:rFonts w:eastAsia="IBMPlexSans" w:cs="Times New Roman"/>
                <w:sz w:val="20"/>
                <w:szCs w:val="20"/>
              </w:rPr>
              <w:t>Acrobat</w:t>
            </w:r>
            <w:proofErr w:type="spellEnd"/>
            <w:r w:rsidRPr="001B3B64">
              <w:rPr>
                <w:rFonts w:eastAsia="IBMPlexSans" w:cs="Times New Roman"/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rFonts w:eastAsia="IBMPlexSans" w:cs="Times New Roman"/>
                <w:sz w:val="20"/>
                <w:szCs w:val="20"/>
              </w:rPr>
              <w:t>Reader</w:t>
            </w:r>
            <w:proofErr w:type="spellEnd"/>
            <w:r w:rsidRPr="001B3B64">
              <w:rPr>
                <w:rFonts w:eastAsia="IBMPlexSans" w:cs="Times New Roman"/>
                <w:sz w:val="20"/>
                <w:szCs w:val="20"/>
              </w:rPr>
              <w:t xml:space="preserve"> </w:t>
            </w:r>
            <w:r>
              <w:rPr>
                <w:rFonts w:eastAsia="IBMPlexSans" w:cs="Times New Roman"/>
                <w:sz w:val="20"/>
                <w:szCs w:val="20"/>
              </w:rPr>
              <w:t>–</w:t>
            </w:r>
            <w:r w:rsidRPr="001B3B64">
              <w:rPr>
                <w:rFonts w:eastAsia="IBMPlexSans" w:cs="Times New Roman"/>
                <w:sz w:val="20"/>
                <w:szCs w:val="20"/>
              </w:rPr>
              <w:t xml:space="preserve"> </w:t>
            </w:r>
          </w:p>
          <w:p w:rsidR="00EA3CE6" w:rsidRPr="005A0225" w:rsidRDefault="00EA3CE6" w:rsidP="00EA3CE6">
            <w:pPr>
              <w:autoSpaceDE w:val="0"/>
              <w:autoSpaceDN w:val="0"/>
              <w:adjustRightInd w:val="0"/>
              <w:ind w:left="-40" w:right="-34"/>
              <w:rPr>
                <w:rFonts w:eastAsia="IBMPlexSans" w:cs="Times New Roman"/>
                <w:sz w:val="20"/>
                <w:szCs w:val="20"/>
              </w:rPr>
            </w:pPr>
            <w:r w:rsidRPr="001B3B64">
              <w:rPr>
                <w:rFonts w:eastAsia="IBMPlexSans" w:cs="Times New Roman"/>
                <w:sz w:val="20"/>
                <w:szCs w:val="20"/>
              </w:rPr>
              <w:t>просмотр док</w:t>
            </w:r>
            <w:r w:rsidRPr="001B3B64">
              <w:rPr>
                <w:rFonts w:eastAsia="IBMPlexSans" w:cs="Times New Roman"/>
                <w:sz w:val="20"/>
                <w:szCs w:val="20"/>
              </w:rPr>
              <w:t>у</w:t>
            </w:r>
            <w:r w:rsidRPr="001B3B64">
              <w:rPr>
                <w:rFonts w:eastAsia="IBMPlexSans" w:cs="Times New Roman"/>
                <w:sz w:val="20"/>
                <w:szCs w:val="20"/>
              </w:rPr>
              <w:t xml:space="preserve">ментов PDF, </w:t>
            </w:r>
            <w:proofErr w:type="spellStart"/>
            <w:r w:rsidRPr="001B3B64">
              <w:rPr>
                <w:rFonts w:eastAsia="IBMPlexSans" w:cs="Times New Roman"/>
                <w:sz w:val="20"/>
                <w:szCs w:val="20"/>
              </w:rPr>
              <w:t>DjVU</w:t>
            </w:r>
            <w:proofErr w:type="spellEnd"/>
            <w:r w:rsidRPr="001B3B64">
              <w:rPr>
                <w:rFonts w:eastAsia="IBMPlexSan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EA3CE6" w:rsidRPr="005A0225" w:rsidRDefault="00AF004F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hyperlink r:id="rId18" w:history="1">
              <w:proofErr w:type="spellStart"/>
              <w:r w:rsidR="00EA3CE6" w:rsidRPr="001B3B64">
                <w:rPr>
                  <w:rFonts w:cs="Times New Roman"/>
                  <w:sz w:val="20"/>
                  <w:szCs w:val="20"/>
                </w:rPr>
                <w:t>Adobe</w:t>
              </w:r>
              <w:proofErr w:type="spellEnd"/>
              <w:r w:rsidR="00EA3CE6" w:rsidRPr="001B3B64">
                <w:rPr>
                  <w:rFonts w:cs="Times New Roman"/>
                  <w:sz w:val="20"/>
                  <w:szCs w:val="20"/>
                </w:rPr>
                <w:t xml:space="preserve"> </w:t>
              </w:r>
              <w:proofErr w:type="spellStart"/>
              <w:r w:rsidR="00EA3CE6" w:rsidRPr="001B3B64">
                <w:rPr>
                  <w:rFonts w:cs="Times New Roman"/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EA3CE6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 xml:space="preserve">Свободно </w:t>
            </w:r>
          </w:p>
          <w:p w:rsidR="00EA3CE6" w:rsidRPr="005A0225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  <w:vAlign w:val="center"/>
          </w:tcPr>
          <w:p w:rsidR="00EA3CE6" w:rsidRPr="005A0225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EA3CE6" w:rsidRPr="005A0225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EA3CE6" w:rsidRPr="005A0225" w:rsidTr="00EA3CE6">
        <w:tc>
          <w:tcPr>
            <w:tcW w:w="350" w:type="dxa"/>
            <w:vAlign w:val="center"/>
          </w:tcPr>
          <w:p w:rsidR="00EA3CE6" w:rsidRPr="005A0225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791" w:type="dxa"/>
          </w:tcPr>
          <w:p w:rsidR="00EA3CE6" w:rsidRDefault="00EA3CE6" w:rsidP="00EA3CE6">
            <w:pPr>
              <w:autoSpaceDE w:val="0"/>
              <w:autoSpaceDN w:val="0"/>
              <w:adjustRightInd w:val="0"/>
              <w:ind w:left="-40" w:right="-34"/>
              <w:rPr>
                <w:rFonts w:eastAsia="IBMPlexSans" w:cs="Times New Roman"/>
                <w:sz w:val="20"/>
                <w:szCs w:val="20"/>
              </w:rPr>
            </w:pPr>
            <w:proofErr w:type="spellStart"/>
            <w:r w:rsidRPr="001B3B64">
              <w:rPr>
                <w:rFonts w:eastAsia="IBMPlexSans" w:cs="Times New Roman"/>
                <w:sz w:val="20"/>
                <w:szCs w:val="20"/>
              </w:rPr>
              <w:t>Foxit</w:t>
            </w:r>
            <w:proofErr w:type="spellEnd"/>
            <w:r w:rsidRPr="001B3B64">
              <w:rPr>
                <w:rFonts w:eastAsia="IBMPlexSans" w:cs="Times New Roman"/>
                <w:sz w:val="20"/>
                <w:szCs w:val="20"/>
              </w:rPr>
              <w:t xml:space="preserve"> </w:t>
            </w:r>
            <w:proofErr w:type="spellStart"/>
            <w:r w:rsidRPr="001B3B64">
              <w:rPr>
                <w:rFonts w:eastAsia="IBMPlexSans" w:cs="Times New Roman"/>
                <w:sz w:val="20"/>
                <w:szCs w:val="20"/>
              </w:rPr>
              <w:t>Reader</w:t>
            </w:r>
            <w:proofErr w:type="spellEnd"/>
            <w:r w:rsidRPr="001B3B64">
              <w:rPr>
                <w:rFonts w:eastAsia="IBMPlexSans" w:cs="Times New Roman"/>
                <w:sz w:val="20"/>
                <w:szCs w:val="20"/>
              </w:rPr>
              <w:t xml:space="preserve"> </w:t>
            </w:r>
            <w:r>
              <w:rPr>
                <w:rFonts w:eastAsia="IBMPlexSans" w:cs="Times New Roman"/>
                <w:sz w:val="20"/>
                <w:szCs w:val="20"/>
              </w:rPr>
              <w:t>–</w:t>
            </w:r>
            <w:r w:rsidRPr="001B3B64">
              <w:rPr>
                <w:rFonts w:eastAsia="IBMPlexSans" w:cs="Times New Roman"/>
                <w:sz w:val="20"/>
                <w:szCs w:val="20"/>
              </w:rPr>
              <w:t xml:space="preserve"> </w:t>
            </w:r>
          </w:p>
          <w:p w:rsidR="00EA3CE6" w:rsidRPr="005A0225" w:rsidRDefault="00EA3CE6" w:rsidP="00EA3CE6">
            <w:pPr>
              <w:autoSpaceDE w:val="0"/>
              <w:autoSpaceDN w:val="0"/>
              <w:adjustRightInd w:val="0"/>
              <w:ind w:left="-40" w:right="-34"/>
              <w:rPr>
                <w:rFonts w:eastAsia="IBMPlexSans" w:cs="Times New Roman"/>
                <w:sz w:val="20"/>
                <w:szCs w:val="20"/>
              </w:rPr>
            </w:pPr>
            <w:r w:rsidRPr="001B3B64">
              <w:rPr>
                <w:rFonts w:eastAsia="IBMPlexSans" w:cs="Times New Roman"/>
                <w:sz w:val="20"/>
                <w:szCs w:val="20"/>
              </w:rPr>
              <w:t>просмотр док</w:t>
            </w:r>
            <w:r w:rsidRPr="001B3B64">
              <w:rPr>
                <w:rFonts w:eastAsia="IBMPlexSans" w:cs="Times New Roman"/>
                <w:sz w:val="20"/>
                <w:szCs w:val="20"/>
              </w:rPr>
              <w:t>у</w:t>
            </w:r>
            <w:r w:rsidRPr="001B3B64">
              <w:rPr>
                <w:rFonts w:eastAsia="IBMPlexSans" w:cs="Times New Roman"/>
                <w:sz w:val="20"/>
                <w:szCs w:val="20"/>
              </w:rPr>
              <w:t xml:space="preserve">ментов PDF, </w:t>
            </w:r>
            <w:proofErr w:type="spellStart"/>
            <w:r w:rsidRPr="001B3B64">
              <w:rPr>
                <w:rFonts w:eastAsia="IBMPlexSans" w:cs="Times New Roman"/>
                <w:sz w:val="20"/>
                <w:szCs w:val="20"/>
              </w:rPr>
              <w:t>DjVU</w:t>
            </w:r>
            <w:proofErr w:type="spellEnd"/>
            <w:r w:rsidRPr="001B3B64">
              <w:rPr>
                <w:rFonts w:eastAsia="IBMPlexSans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EA3CE6" w:rsidRPr="005A0225" w:rsidRDefault="00AF004F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hyperlink r:id="rId19" w:tooltip="Foxit Corporation (страница отсутствует)" w:history="1">
              <w:proofErr w:type="spellStart"/>
              <w:r w:rsidR="00EA3CE6" w:rsidRPr="001B3B64">
                <w:rPr>
                  <w:rFonts w:cs="Times New Roman"/>
                  <w:sz w:val="20"/>
                  <w:szCs w:val="20"/>
                </w:rPr>
                <w:t>Foxit</w:t>
              </w:r>
              <w:proofErr w:type="spellEnd"/>
              <w:r w:rsidR="00EA3CE6" w:rsidRPr="001B3B64">
                <w:rPr>
                  <w:rFonts w:cs="Times New Roman"/>
                  <w:sz w:val="20"/>
                  <w:szCs w:val="20"/>
                </w:rPr>
                <w:t xml:space="preserve"> </w:t>
              </w:r>
              <w:proofErr w:type="spellStart"/>
              <w:r w:rsidR="00EA3CE6" w:rsidRPr="001B3B64">
                <w:rPr>
                  <w:rFonts w:cs="Times New Roman"/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EA3CE6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 xml:space="preserve">Свободно </w:t>
            </w:r>
          </w:p>
          <w:p w:rsidR="00EA3CE6" w:rsidRPr="005A0225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</w:tcPr>
          <w:p w:rsidR="00EA3CE6" w:rsidRPr="005A0225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233" w:type="dxa"/>
          </w:tcPr>
          <w:p w:rsidR="00EA3CE6" w:rsidRPr="005A0225" w:rsidRDefault="00EA3CE6" w:rsidP="00EA3CE6">
            <w:pPr>
              <w:ind w:left="-40" w:right="-34"/>
              <w:jc w:val="center"/>
              <w:rPr>
                <w:rFonts w:cs="Times New Roman"/>
                <w:sz w:val="20"/>
                <w:szCs w:val="20"/>
              </w:rPr>
            </w:pPr>
            <w:r w:rsidRPr="001B3B64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BE7568" w:rsidRPr="00BE7568" w:rsidRDefault="00BE7568" w:rsidP="00BE7568">
      <w:pPr>
        <w:jc w:val="center"/>
        <w:rPr>
          <w:color w:val="auto"/>
          <w:sz w:val="24"/>
        </w:rPr>
      </w:pPr>
    </w:p>
    <w:p w:rsidR="00BE7568" w:rsidRDefault="00BE7568" w:rsidP="00BE7568">
      <w:pPr>
        <w:shd w:val="clear" w:color="auto" w:fill="FFFFFF"/>
        <w:jc w:val="center"/>
        <w:rPr>
          <w:rFonts w:cs="Times New Roman"/>
          <w:b/>
          <w:szCs w:val="28"/>
        </w:rPr>
      </w:pPr>
      <w:r w:rsidRPr="00FA156C">
        <w:rPr>
          <w:rFonts w:cs="Times New Roman"/>
          <w:b/>
          <w:color w:val="auto"/>
          <w:szCs w:val="28"/>
        </w:rPr>
        <w:t>7.</w:t>
      </w:r>
      <w:r>
        <w:rPr>
          <w:rFonts w:cs="Times New Roman"/>
          <w:b/>
          <w:color w:val="auto"/>
          <w:szCs w:val="28"/>
        </w:rPr>
        <w:t>3</w:t>
      </w:r>
      <w:r w:rsidRPr="00FA156C">
        <w:rPr>
          <w:rFonts w:cs="Times New Roman"/>
          <w:b/>
          <w:color w:val="auto"/>
          <w:szCs w:val="28"/>
        </w:rPr>
        <w:t xml:space="preserve">.5 Ресурсы информационно-телекоммуникационной </w:t>
      </w:r>
      <w:r w:rsidRPr="00E532A0">
        <w:rPr>
          <w:rFonts w:cs="Times New Roman"/>
          <w:b/>
          <w:szCs w:val="28"/>
        </w:rPr>
        <w:t>сети «Интернет»</w:t>
      </w:r>
    </w:p>
    <w:p w:rsidR="00BE7568" w:rsidRPr="00BE7568" w:rsidRDefault="00BE7568" w:rsidP="00BE7568">
      <w:pPr>
        <w:shd w:val="clear" w:color="auto" w:fill="FFFFFF"/>
        <w:tabs>
          <w:tab w:val="num" w:pos="1134"/>
        </w:tabs>
        <w:ind w:firstLine="709"/>
        <w:rPr>
          <w:rFonts w:cs="Times New Roman"/>
          <w:sz w:val="24"/>
        </w:rPr>
      </w:pPr>
      <w:r w:rsidRPr="00BE7568">
        <w:rPr>
          <w:rFonts w:eastAsia="Times New Roman" w:cs="Times New Roman"/>
          <w:sz w:val="24"/>
        </w:rPr>
        <w:t xml:space="preserve">1. </w:t>
      </w:r>
      <w:proofErr w:type="spellStart"/>
      <w:r w:rsidRPr="00BE7568">
        <w:rPr>
          <w:rFonts w:cs="Times New Roman"/>
          <w:sz w:val="24"/>
        </w:rPr>
        <w:t>CDTOwiki</w:t>
      </w:r>
      <w:proofErr w:type="spellEnd"/>
      <w:r w:rsidRPr="00BE7568">
        <w:rPr>
          <w:rFonts w:cs="Times New Roman"/>
          <w:sz w:val="24"/>
        </w:rPr>
        <w:t xml:space="preserve">: база знаний по цифровой трансформации </w:t>
      </w:r>
      <w:hyperlink r:id="rId20" w:history="1">
        <w:r w:rsidRPr="00BE7568">
          <w:rPr>
            <w:rStyle w:val="a3"/>
            <w:rFonts w:cs="Times New Roman"/>
            <w:sz w:val="24"/>
          </w:rPr>
          <w:t>https://cdto.wiki/</w:t>
        </w:r>
      </w:hyperlink>
    </w:p>
    <w:p w:rsidR="00BE7568" w:rsidRPr="00BE7568" w:rsidRDefault="00BE7568" w:rsidP="00BE7568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BE7568">
        <w:rPr>
          <w:rFonts w:ascii="Times New Roman" w:hAnsi="Times New Roman"/>
          <w:sz w:val="24"/>
          <w:szCs w:val="24"/>
        </w:rPr>
        <w:t xml:space="preserve">2. </w:t>
      </w:r>
      <w:hyperlink r:id="rId21" w:history="1">
        <w:r w:rsidRPr="00BE7568">
          <w:rPr>
            <w:rStyle w:val="a3"/>
            <w:rFonts w:ascii="Times New Roman" w:hAnsi="Times New Roman"/>
            <w:sz w:val="24"/>
            <w:szCs w:val="24"/>
          </w:rPr>
          <w:t>http://teplotehniki.ru/</w:t>
        </w:r>
      </w:hyperlink>
      <w:r w:rsidRPr="00BE7568">
        <w:rPr>
          <w:rFonts w:ascii="Times New Roman" w:hAnsi="Times New Roman"/>
          <w:sz w:val="24"/>
          <w:szCs w:val="24"/>
        </w:rPr>
        <w:t xml:space="preserve"> - Профессиональный портал</w:t>
      </w:r>
    </w:p>
    <w:p w:rsidR="00BE7568" w:rsidRPr="00BE7568" w:rsidRDefault="00BE7568" w:rsidP="00BE7568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BE7568">
        <w:rPr>
          <w:rFonts w:ascii="Times New Roman" w:hAnsi="Times New Roman"/>
          <w:sz w:val="24"/>
          <w:szCs w:val="24"/>
        </w:rPr>
        <w:lastRenderedPageBreak/>
        <w:t>3. http://teplokot.ru/ - Сайт теплотехника</w:t>
      </w:r>
    </w:p>
    <w:p w:rsidR="00BE7568" w:rsidRPr="00BE7568" w:rsidRDefault="00BE7568" w:rsidP="00BE7568">
      <w:pPr>
        <w:shd w:val="clear" w:color="auto" w:fill="FFFFFF"/>
        <w:ind w:firstLine="709"/>
        <w:rPr>
          <w:rFonts w:cs="Times New Roman"/>
          <w:sz w:val="24"/>
        </w:rPr>
      </w:pPr>
    </w:p>
    <w:p w:rsidR="00BE7568" w:rsidRPr="00E532A0" w:rsidRDefault="00BE7568" w:rsidP="00BE7568">
      <w:pPr>
        <w:jc w:val="center"/>
        <w:rPr>
          <w:rFonts w:cs="Times New Roman"/>
          <w:b/>
          <w:szCs w:val="28"/>
        </w:rPr>
      </w:pPr>
      <w:r w:rsidRPr="00065F16">
        <w:rPr>
          <w:rFonts w:cs="Times New Roman"/>
          <w:b/>
          <w:color w:val="000000" w:themeColor="text1"/>
          <w:szCs w:val="28"/>
        </w:rPr>
        <w:t>7.</w:t>
      </w:r>
      <w:r>
        <w:rPr>
          <w:rFonts w:cs="Times New Roman"/>
          <w:b/>
          <w:color w:val="000000" w:themeColor="text1"/>
          <w:szCs w:val="28"/>
        </w:rPr>
        <w:t>3</w:t>
      </w:r>
      <w:r w:rsidRPr="00065F16">
        <w:rPr>
          <w:rFonts w:cs="Times New Roman"/>
          <w:b/>
          <w:color w:val="000000" w:themeColor="text1"/>
          <w:szCs w:val="28"/>
        </w:rPr>
        <w:t xml:space="preserve">.6 </w:t>
      </w:r>
      <w:r>
        <w:rPr>
          <w:rFonts w:cs="Times New Roman"/>
          <w:b/>
          <w:szCs w:val="28"/>
        </w:rPr>
        <w:t>Цифровые инструменты, применяемые в образовательном процессе</w:t>
      </w:r>
    </w:p>
    <w:p w:rsidR="00BE7568" w:rsidRPr="00BE7568" w:rsidRDefault="00BE7568" w:rsidP="00BE7568">
      <w:pPr>
        <w:ind w:firstLine="709"/>
        <w:rPr>
          <w:rFonts w:cs="Times New Roman"/>
          <w:sz w:val="24"/>
        </w:rPr>
      </w:pPr>
      <w:r w:rsidRPr="00BE7568">
        <w:rPr>
          <w:rFonts w:cs="Times New Roman"/>
          <w:sz w:val="24"/>
        </w:rPr>
        <w:t xml:space="preserve">1. </w:t>
      </w:r>
      <w:r w:rsidRPr="00BE7568">
        <w:rPr>
          <w:rFonts w:cs="Times New Roman"/>
          <w:sz w:val="24"/>
          <w:lang w:val="en-US"/>
        </w:rPr>
        <w:t>LMS</w:t>
      </w:r>
      <w:r w:rsidRPr="00BE7568">
        <w:rPr>
          <w:rFonts w:cs="Times New Roman"/>
          <w:sz w:val="24"/>
        </w:rPr>
        <w:t xml:space="preserve">-платформа </w:t>
      </w:r>
      <w:r w:rsidRPr="00BE7568">
        <w:rPr>
          <w:rFonts w:cs="Times New Roman"/>
          <w:sz w:val="24"/>
          <w:lang w:val="en-US"/>
        </w:rPr>
        <w:t>Moodle</w:t>
      </w:r>
    </w:p>
    <w:p w:rsidR="00BE7568" w:rsidRPr="00BE7568" w:rsidRDefault="00BE7568" w:rsidP="00BE7568">
      <w:pPr>
        <w:ind w:firstLine="709"/>
        <w:rPr>
          <w:rFonts w:cs="Times New Roman"/>
          <w:sz w:val="24"/>
        </w:rPr>
      </w:pPr>
      <w:r w:rsidRPr="00BE7568">
        <w:rPr>
          <w:rFonts w:cs="Times New Roman"/>
          <w:sz w:val="24"/>
        </w:rPr>
        <w:t>2. Виртуальная доска Миро: miro.com</w:t>
      </w:r>
    </w:p>
    <w:p w:rsidR="00BE7568" w:rsidRPr="00BE7568" w:rsidRDefault="00BE7568" w:rsidP="00BE7568">
      <w:pPr>
        <w:ind w:firstLine="709"/>
        <w:rPr>
          <w:rFonts w:cs="Times New Roman"/>
          <w:sz w:val="24"/>
        </w:rPr>
      </w:pPr>
      <w:r w:rsidRPr="00BE7568">
        <w:rPr>
          <w:rFonts w:cs="Times New Roman"/>
          <w:sz w:val="24"/>
        </w:rPr>
        <w:t xml:space="preserve">3. Виртуальная доска </w:t>
      </w:r>
      <w:proofErr w:type="spellStart"/>
      <w:r w:rsidRPr="00BE7568">
        <w:rPr>
          <w:rFonts w:cs="Times New Roman"/>
          <w:sz w:val="24"/>
        </w:rPr>
        <w:t>SBoard</w:t>
      </w:r>
      <w:proofErr w:type="spellEnd"/>
      <w:r w:rsidRPr="00BE7568">
        <w:rPr>
          <w:rFonts w:cs="Times New Roman"/>
          <w:sz w:val="24"/>
        </w:rPr>
        <w:t xml:space="preserve"> https://sboard.online</w:t>
      </w:r>
    </w:p>
    <w:p w:rsidR="00BE7568" w:rsidRPr="00BE7568" w:rsidRDefault="00BE7568" w:rsidP="00BE7568">
      <w:pPr>
        <w:ind w:firstLine="709"/>
        <w:rPr>
          <w:rFonts w:cs="Times New Roman"/>
          <w:sz w:val="24"/>
        </w:rPr>
      </w:pPr>
      <w:r w:rsidRPr="00BE7568">
        <w:rPr>
          <w:rFonts w:cs="Times New Roman"/>
          <w:sz w:val="24"/>
        </w:rPr>
        <w:t xml:space="preserve">4. Виртуальная доска </w:t>
      </w:r>
      <w:proofErr w:type="spellStart"/>
      <w:r w:rsidRPr="00BE7568">
        <w:rPr>
          <w:rFonts w:cs="Times New Roman"/>
          <w:sz w:val="24"/>
        </w:rPr>
        <w:t>Padlet</w:t>
      </w:r>
      <w:proofErr w:type="spellEnd"/>
      <w:r w:rsidRPr="00BE7568">
        <w:rPr>
          <w:rFonts w:cs="Times New Roman"/>
          <w:sz w:val="24"/>
        </w:rPr>
        <w:t>: https://ru.padlet.com</w:t>
      </w:r>
    </w:p>
    <w:p w:rsidR="00BE7568" w:rsidRPr="00BE7568" w:rsidRDefault="00BE7568" w:rsidP="00BE7568">
      <w:pPr>
        <w:ind w:firstLine="709"/>
        <w:rPr>
          <w:rFonts w:cs="Times New Roman"/>
          <w:sz w:val="24"/>
        </w:rPr>
      </w:pPr>
      <w:r w:rsidRPr="00BE7568">
        <w:rPr>
          <w:rFonts w:cs="Times New Roman"/>
          <w:sz w:val="24"/>
        </w:rPr>
        <w:t xml:space="preserve">5. Облачные сервисы: </w:t>
      </w:r>
      <w:proofErr w:type="spellStart"/>
      <w:r w:rsidRPr="00BE7568">
        <w:rPr>
          <w:rFonts w:cs="Times New Roman"/>
          <w:sz w:val="24"/>
        </w:rPr>
        <w:t>Яндекс</w:t>
      </w:r>
      <w:proofErr w:type="gramStart"/>
      <w:r w:rsidRPr="00BE7568">
        <w:rPr>
          <w:rFonts w:cs="Times New Roman"/>
          <w:sz w:val="24"/>
        </w:rPr>
        <w:t>.Д</w:t>
      </w:r>
      <w:proofErr w:type="gramEnd"/>
      <w:r w:rsidRPr="00BE7568">
        <w:rPr>
          <w:rFonts w:cs="Times New Roman"/>
          <w:sz w:val="24"/>
        </w:rPr>
        <w:t>иск</w:t>
      </w:r>
      <w:proofErr w:type="spellEnd"/>
      <w:r w:rsidRPr="00BE7568">
        <w:rPr>
          <w:rFonts w:cs="Times New Roman"/>
          <w:sz w:val="24"/>
        </w:rPr>
        <w:t xml:space="preserve">, Облако </w:t>
      </w:r>
      <w:proofErr w:type="spellStart"/>
      <w:r w:rsidRPr="00BE7568">
        <w:rPr>
          <w:rFonts w:cs="Times New Roman"/>
          <w:sz w:val="24"/>
        </w:rPr>
        <w:t>Mail.ru</w:t>
      </w:r>
      <w:proofErr w:type="spellEnd"/>
    </w:p>
    <w:p w:rsidR="00BE7568" w:rsidRPr="00BE7568" w:rsidRDefault="00BE7568" w:rsidP="00BE7568">
      <w:pPr>
        <w:ind w:firstLine="709"/>
        <w:rPr>
          <w:rFonts w:cs="Times New Roman"/>
          <w:sz w:val="24"/>
        </w:rPr>
      </w:pPr>
      <w:r w:rsidRPr="00BE7568">
        <w:rPr>
          <w:rFonts w:cs="Times New Roman"/>
          <w:sz w:val="24"/>
        </w:rPr>
        <w:t xml:space="preserve">6. Сервисы опросов: </w:t>
      </w:r>
      <w:proofErr w:type="spellStart"/>
      <w:r w:rsidRPr="00BE7568">
        <w:rPr>
          <w:rFonts w:cs="Times New Roman"/>
          <w:sz w:val="24"/>
        </w:rPr>
        <w:t>Яндекс</w:t>
      </w:r>
      <w:proofErr w:type="spellEnd"/>
      <w:r w:rsidRPr="00BE7568">
        <w:rPr>
          <w:rFonts w:cs="Times New Roman"/>
          <w:sz w:val="24"/>
        </w:rPr>
        <w:t xml:space="preserve"> Формы, </w:t>
      </w:r>
      <w:proofErr w:type="spellStart"/>
      <w:r w:rsidRPr="00BE7568">
        <w:rPr>
          <w:rFonts w:cs="Times New Roman"/>
          <w:sz w:val="24"/>
          <w:lang w:val="en-US"/>
        </w:rPr>
        <w:t>MyQuiz</w:t>
      </w:r>
      <w:proofErr w:type="spellEnd"/>
    </w:p>
    <w:p w:rsidR="00BE7568" w:rsidRPr="00BE7568" w:rsidRDefault="00BE7568" w:rsidP="00BE7568">
      <w:pPr>
        <w:ind w:firstLine="709"/>
        <w:rPr>
          <w:rFonts w:cs="Times New Roman"/>
          <w:sz w:val="24"/>
        </w:rPr>
      </w:pPr>
      <w:r w:rsidRPr="00BE7568">
        <w:rPr>
          <w:rFonts w:cs="Times New Roman"/>
          <w:sz w:val="24"/>
        </w:rPr>
        <w:t xml:space="preserve">7. Сервисы видеосвязи: </w:t>
      </w:r>
      <w:proofErr w:type="spellStart"/>
      <w:r w:rsidRPr="00BE7568">
        <w:rPr>
          <w:rFonts w:cs="Times New Roman"/>
          <w:sz w:val="24"/>
        </w:rPr>
        <w:t>Яндекс</w:t>
      </w:r>
      <w:proofErr w:type="spellEnd"/>
      <w:r w:rsidRPr="00BE7568">
        <w:rPr>
          <w:rFonts w:cs="Times New Roman"/>
          <w:sz w:val="24"/>
        </w:rPr>
        <w:t xml:space="preserve"> телемост, </w:t>
      </w:r>
      <w:r w:rsidRPr="00BE7568">
        <w:rPr>
          <w:rFonts w:cs="Times New Roman"/>
          <w:sz w:val="24"/>
          <w:lang w:val="en-US"/>
        </w:rPr>
        <w:t>Webinar</w:t>
      </w:r>
      <w:r w:rsidRPr="00BE7568">
        <w:rPr>
          <w:rFonts w:cs="Times New Roman"/>
          <w:sz w:val="24"/>
        </w:rPr>
        <w:t>.</w:t>
      </w:r>
      <w:proofErr w:type="spellStart"/>
      <w:r w:rsidRPr="00BE7568">
        <w:rPr>
          <w:rFonts w:cs="Times New Roman"/>
          <w:sz w:val="24"/>
          <w:lang w:val="en-US"/>
        </w:rPr>
        <w:t>ru</w:t>
      </w:r>
      <w:proofErr w:type="spellEnd"/>
    </w:p>
    <w:p w:rsidR="00BE7568" w:rsidRPr="00BE7568" w:rsidRDefault="00BE7568" w:rsidP="00BE7568">
      <w:pPr>
        <w:ind w:firstLine="709"/>
        <w:rPr>
          <w:rFonts w:cs="Times New Roman"/>
          <w:sz w:val="24"/>
        </w:rPr>
      </w:pPr>
      <w:r w:rsidRPr="00BE7568">
        <w:rPr>
          <w:rFonts w:cs="Times New Roman"/>
          <w:sz w:val="24"/>
        </w:rPr>
        <w:t xml:space="preserve">8. Сервис совместной работы над проектами для небольших групп </w:t>
      </w:r>
      <w:proofErr w:type="spellStart"/>
      <w:r w:rsidRPr="00BE7568">
        <w:rPr>
          <w:rFonts w:cs="Times New Roman"/>
          <w:sz w:val="24"/>
        </w:rPr>
        <w:t>Trello</w:t>
      </w:r>
      <w:proofErr w:type="spellEnd"/>
      <w:r w:rsidRPr="00BE7568">
        <w:rPr>
          <w:rFonts w:cs="Times New Roman"/>
          <w:sz w:val="24"/>
        </w:rPr>
        <w:t xml:space="preserve"> http://www.trello.com</w:t>
      </w:r>
    </w:p>
    <w:p w:rsidR="00BE7568" w:rsidRPr="00BE7568" w:rsidRDefault="00BE7568" w:rsidP="00BE7568">
      <w:pPr>
        <w:jc w:val="center"/>
        <w:rPr>
          <w:rFonts w:cs="Times New Roman"/>
          <w:color w:val="auto"/>
          <w:sz w:val="24"/>
        </w:rPr>
      </w:pPr>
    </w:p>
    <w:p w:rsidR="00BE7568" w:rsidRPr="00FA156C" w:rsidRDefault="00BE7568" w:rsidP="00BE7568">
      <w:pPr>
        <w:jc w:val="center"/>
        <w:rPr>
          <w:rFonts w:cs="Times New Roman"/>
          <w:b/>
          <w:color w:val="auto"/>
          <w:szCs w:val="28"/>
        </w:rPr>
      </w:pPr>
      <w:r w:rsidRPr="00FA156C">
        <w:rPr>
          <w:rFonts w:cs="Times New Roman"/>
          <w:b/>
          <w:color w:val="auto"/>
          <w:szCs w:val="28"/>
        </w:rPr>
        <w:t>7.</w:t>
      </w:r>
      <w:r>
        <w:rPr>
          <w:rFonts w:cs="Times New Roman"/>
          <w:b/>
          <w:color w:val="auto"/>
          <w:szCs w:val="28"/>
        </w:rPr>
        <w:t>3</w:t>
      </w:r>
      <w:r w:rsidRPr="00FA156C">
        <w:rPr>
          <w:rFonts w:cs="Times New Roman"/>
          <w:b/>
          <w:color w:val="auto"/>
          <w:szCs w:val="28"/>
        </w:rPr>
        <w:t>.7 Цифровые технологии, применяемые при изучении дисциплины</w:t>
      </w:r>
    </w:p>
    <w:p w:rsidR="00BE7568" w:rsidRPr="00FA156C" w:rsidRDefault="00BE7568" w:rsidP="00BE7568">
      <w:pPr>
        <w:jc w:val="center"/>
        <w:rPr>
          <w:rFonts w:cs="Times New Roman"/>
          <w:color w:val="auto"/>
          <w:sz w:val="20"/>
          <w:szCs w:val="20"/>
        </w:rPr>
      </w:pPr>
    </w:p>
    <w:tbl>
      <w:tblPr>
        <w:tblStyle w:val="a8"/>
        <w:tblW w:w="5000" w:type="pct"/>
        <w:tblLayout w:type="fixed"/>
        <w:tblLook w:val="04A0"/>
      </w:tblPr>
      <w:tblGrid>
        <w:gridCol w:w="443"/>
        <w:gridCol w:w="2500"/>
        <w:gridCol w:w="3857"/>
        <w:gridCol w:w="1707"/>
        <w:gridCol w:w="1062"/>
      </w:tblGrid>
      <w:tr w:rsidR="00BE7568" w:rsidRPr="005A0225" w:rsidTr="001136ED">
        <w:tc>
          <w:tcPr>
            <w:tcW w:w="231" w:type="pct"/>
            <w:vAlign w:val="center"/>
          </w:tcPr>
          <w:p w:rsidR="00BE7568" w:rsidRPr="005A0225" w:rsidRDefault="00BE7568" w:rsidP="00EA3C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A0225">
              <w:rPr>
                <w:rFonts w:cs="Times New Roman"/>
                <w:sz w:val="22"/>
                <w:szCs w:val="22"/>
              </w:rPr>
              <w:t>№</w:t>
            </w:r>
          </w:p>
        </w:tc>
        <w:tc>
          <w:tcPr>
            <w:tcW w:w="1306" w:type="pct"/>
            <w:vAlign w:val="center"/>
          </w:tcPr>
          <w:p w:rsidR="00BE7568" w:rsidRPr="005A0225" w:rsidRDefault="00BE7568" w:rsidP="00EA3C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A0225">
              <w:rPr>
                <w:rFonts w:cs="Times New Roman"/>
                <w:sz w:val="22"/>
                <w:szCs w:val="22"/>
              </w:rPr>
              <w:t>Цифровые технологии</w:t>
            </w:r>
          </w:p>
        </w:tc>
        <w:tc>
          <w:tcPr>
            <w:tcW w:w="2015" w:type="pct"/>
            <w:vAlign w:val="center"/>
          </w:tcPr>
          <w:p w:rsidR="00BE7568" w:rsidRDefault="00BE7568" w:rsidP="00EA3C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A0225">
              <w:rPr>
                <w:rFonts w:cs="Times New Roman"/>
                <w:sz w:val="22"/>
                <w:szCs w:val="22"/>
              </w:rPr>
              <w:t xml:space="preserve">Виды учебной работы, выполняемые </w:t>
            </w:r>
          </w:p>
          <w:p w:rsidR="00BE7568" w:rsidRPr="005A0225" w:rsidRDefault="00BE7568" w:rsidP="00EA3C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A0225">
              <w:rPr>
                <w:rFonts w:cs="Times New Roman"/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892" w:type="pct"/>
            <w:vAlign w:val="center"/>
          </w:tcPr>
          <w:p w:rsidR="00BE7568" w:rsidRPr="005A0225" w:rsidRDefault="00BE7568" w:rsidP="00EA3C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A0225">
              <w:rPr>
                <w:rFonts w:cs="Times New Roman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555" w:type="pct"/>
            <w:vAlign w:val="center"/>
          </w:tcPr>
          <w:p w:rsidR="00BE7568" w:rsidRPr="005A0225" w:rsidRDefault="00BE7568" w:rsidP="00EA3C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A0225">
              <w:rPr>
                <w:rFonts w:cs="Times New Roman"/>
                <w:sz w:val="22"/>
                <w:szCs w:val="22"/>
              </w:rPr>
              <w:t>ИДК</w:t>
            </w:r>
          </w:p>
        </w:tc>
      </w:tr>
      <w:tr w:rsidR="00BE7568" w:rsidRPr="005A0225" w:rsidTr="001136ED">
        <w:tc>
          <w:tcPr>
            <w:tcW w:w="231" w:type="pct"/>
            <w:vAlign w:val="center"/>
          </w:tcPr>
          <w:p w:rsidR="00BE7568" w:rsidRPr="00AE5287" w:rsidRDefault="00BE7568" w:rsidP="00EA3C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E5287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306" w:type="pct"/>
            <w:vAlign w:val="center"/>
          </w:tcPr>
          <w:p w:rsidR="00BE7568" w:rsidRPr="005A0225" w:rsidRDefault="00BE7568" w:rsidP="00EA3CE6">
            <w:pPr>
              <w:rPr>
                <w:rFonts w:cs="Times New Roman"/>
                <w:sz w:val="22"/>
                <w:szCs w:val="22"/>
              </w:rPr>
            </w:pPr>
            <w:r w:rsidRPr="005A0225">
              <w:rPr>
                <w:rFonts w:cs="Times New Roman"/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2015" w:type="pct"/>
            <w:vAlign w:val="center"/>
          </w:tcPr>
          <w:p w:rsidR="00BE7568" w:rsidRPr="00840575" w:rsidRDefault="00BE7568" w:rsidP="00EA3CE6">
            <w:pPr>
              <w:rPr>
                <w:rFonts w:cs="Times New Roman"/>
                <w:color w:val="auto"/>
                <w:sz w:val="22"/>
                <w:szCs w:val="22"/>
              </w:rPr>
            </w:pPr>
            <w:r w:rsidRPr="00840575">
              <w:rPr>
                <w:rFonts w:cs="Times New Roman"/>
                <w:color w:val="auto"/>
                <w:sz w:val="22"/>
                <w:szCs w:val="22"/>
              </w:rPr>
              <w:t>Лекции</w:t>
            </w:r>
          </w:p>
          <w:p w:rsidR="00BE7568" w:rsidRPr="00840575" w:rsidRDefault="00BE7568" w:rsidP="00EA3CE6">
            <w:pPr>
              <w:rPr>
                <w:rFonts w:cs="Times New Roman"/>
                <w:color w:val="auto"/>
                <w:sz w:val="22"/>
                <w:szCs w:val="22"/>
              </w:rPr>
            </w:pPr>
            <w:r w:rsidRPr="00840575">
              <w:rPr>
                <w:rFonts w:cs="Times New Roman"/>
                <w:color w:val="auto"/>
                <w:sz w:val="22"/>
                <w:szCs w:val="22"/>
              </w:rPr>
              <w:t>Самостоятельная работа</w:t>
            </w:r>
          </w:p>
        </w:tc>
        <w:tc>
          <w:tcPr>
            <w:tcW w:w="892" w:type="pct"/>
            <w:vAlign w:val="center"/>
          </w:tcPr>
          <w:p w:rsidR="00BE7568" w:rsidRPr="00840575" w:rsidRDefault="00BE7568" w:rsidP="00EA3CE6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ПК-9</w:t>
            </w:r>
          </w:p>
        </w:tc>
        <w:tc>
          <w:tcPr>
            <w:tcW w:w="555" w:type="pct"/>
            <w:vAlign w:val="center"/>
          </w:tcPr>
          <w:p w:rsidR="00BE7568" w:rsidRPr="00840575" w:rsidRDefault="00BE7568" w:rsidP="00BE7568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840575">
              <w:rPr>
                <w:color w:val="auto"/>
                <w:sz w:val="22"/>
                <w:szCs w:val="22"/>
              </w:rPr>
              <w:t>ИДК-</w:t>
            </w: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BE7568" w:rsidRPr="005A0225" w:rsidTr="001136ED">
        <w:tc>
          <w:tcPr>
            <w:tcW w:w="231" w:type="pct"/>
            <w:vAlign w:val="center"/>
          </w:tcPr>
          <w:p w:rsidR="00BE7568" w:rsidRPr="00AE5287" w:rsidRDefault="00BE7568" w:rsidP="00EA3C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E5287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306" w:type="pct"/>
            <w:vAlign w:val="center"/>
          </w:tcPr>
          <w:p w:rsidR="00BE7568" w:rsidRPr="005A0225" w:rsidRDefault="00BE7568" w:rsidP="00EA3CE6">
            <w:pPr>
              <w:rPr>
                <w:rFonts w:cs="Times New Roman"/>
                <w:sz w:val="22"/>
                <w:szCs w:val="22"/>
              </w:rPr>
            </w:pPr>
            <w:r w:rsidRPr="005A0225">
              <w:rPr>
                <w:rFonts w:cs="Times New Roman"/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2015" w:type="pct"/>
            <w:vAlign w:val="center"/>
          </w:tcPr>
          <w:p w:rsidR="00BE7568" w:rsidRPr="00840575" w:rsidRDefault="00BE7568" w:rsidP="00EA3CE6">
            <w:pPr>
              <w:rPr>
                <w:rFonts w:cs="Times New Roman"/>
                <w:color w:val="auto"/>
                <w:sz w:val="22"/>
                <w:szCs w:val="22"/>
              </w:rPr>
            </w:pPr>
            <w:r w:rsidRPr="00840575">
              <w:rPr>
                <w:rFonts w:cs="Times New Roman"/>
                <w:color w:val="auto"/>
                <w:sz w:val="22"/>
                <w:szCs w:val="22"/>
              </w:rPr>
              <w:t>Самостоятельная работа</w:t>
            </w:r>
          </w:p>
        </w:tc>
        <w:tc>
          <w:tcPr>
            <w:tcW w:w="892" w:type="pct"/>
            <w:vAlign w:val="center"/>
          </w:tcPr>
          <w:p w:rsidR="00BE7568" w:rsidRPr="00840575" w:rsidRDefault="00BE7568" w:rsidP="00EA3CE6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ПК-9</w:t>
            </w:r>
          </w:p>
        </w:tc>
        <w:tc>
          <w:tcPr>
            <w:tcW w:w="555" w:type="pct"/>
            <w:vAlign w:val="center"/>
          </w:tcPr>
          <w:p w:rsidR="00BE7568" w:rsidRPr="00840575" w:rsidRDefault="00BE7568" w:rsidP="00EA3CE6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840575">
              <w:rPr>
                <w:color w:val="auto"/>
                <w:sz w:val="22"/>
                <w:szCs w:val="22"/>
              </w:rPr>
              <w:t>ИДК-</w:t>
            </w:r>
            <w:r>
              <w:rPr>
                <w:color w:val="auto"/>
                <w:sz w:val="22"/>
                <w:szCs w:val="22"/>
              </w:rPr>
              <w:t>2</w:t>
            </w:r>
          </w:p>
        </w:tc>
      </w:tr>
    </w:tbl>
    <w:p w:rsidR="00BE7568" w:rsidRDefault="00BE7568" w:rsidP="00F908F1">
      <w:pPr>
        <w:pStyle w:val="af2"/>
        <w:jc w:val="center"/>
        <w:rPr>
          <w:rFonts w:ascii="Times New Roman" w:hAnsi="Times New Roman"/>
          <w:sz w:val="24"/>
          <w:szCs w:val="24"/>
        </w:rPr>
      </w:pPr>
    </w:p>
    <w:p w:rsidR="00BD505B" w:rsidRPr="00E23400" w:rsidRDefault="00BD505B" w:rsidP="00F908F1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E23400">
        <w:rPr>
          <w:rFonts w:ascii="Times New Roman" w:hAnsi="Times New Roman"/>
          <w:b/>
          <w:sz w:val="28"/>
          <w:szCs w:val="28"/>
        </w:rPr>
        <w:t>8. Материально-техническое обеспечение дисциплины (модуля)</w:t>
      </w:r>
    </w:p>
    <w:p w:rsidR="00F908F1" w:rsidRDefault="00A10A2D" w:rsidP="00F908F1">
      <w:pPr>
        <w:ind w:firstLine="709"/>
        <w:rPr>
          <w:rFonts w:cs="Times New Roman"/>
          <w:sz w:val="24"/>
        </w:rPr>
      </w:pPr>
      <w:r w:rsidRPr="00F908F1">
        <w:rPr>
          <w:rFonts w:cs="Times New Roman"/>
          <w:sz w:val="24"/>
        </w:rPr>
        <w:t>Учебная аудитория для проведения занятий лекционного типа (г. Мичуринск, ул. Интернациональная, дом №101</w:t>
      </w:r>
      <w:r w:rsidR="00F908F1">
        <w:rPr>
          <w:rFonts w:cs="Times New Roman"/>
          <w:sz w:val="24"/>
        </w:rPr>
        <w:t>,</w:t>
      </w:r>
      <w:r w:rsidRPr="00F908F1">
        <w:rPr>
          <w:rFonts w:cs="Times New Roman"/>
          <w:sz w:val="24"/>
        </w:rPr>
        <w:t xml:space="preserve"> 3/301)</w:t>
      </w:r>
    </w:p>
    <w:p w:rsidR="00F908F1" w:rsidRDefault="00F908F1" w:rsidP="00F908F1">
      <w:pPr>
        <w:ind w:firstLine="709"/>
        <w:rPr>
          <w:rFonts w:cs="Times New Roman"/>
          <w:sz w:val="24"/>
        </w:rPr>
      </w:pPr>
      <w:r>
        <w:rPr>
          <w:rFonts w:cs="Times New Roman"/>
          <w:sz w:val="24"/>
        </w:rPr>
        <w:t xml:space="preserve">1. </w:t>
      </w:r>
      <w:r w:rsidR="00A10A2D" w:rsidRPr="00F908F1">
        <w:rPr>
          <w:rFonts w:cs="Times New Roman"/>
          <w:sz w:val="24"/>
        </w:rPr>
        <w:t>Проектор Acer XD 1760D (инв. № 1101045115);</w:t>
      </w:r>
    </w:p>
    <w:p w:rsidR="00F908F1" w:rsidRDefault="00A10A2D" w:rsidP="00F908F1">
      <w:pPr>
        <w:ind w:firstLine="709"/>
        <w:rPr>
          <w:rFonts w:cs="Times New Roman"/>
          <w:sz w:val="24"/>
        </w:rPr>
      </w:pPr>
      <w:r w:rsidRPr="00F908F1">
        <w:rPr>
          <w:rFonts w:cs="Times New Roman"/>
          <w:sz w:val="24"/>
        </w:rPr>
        <w:t>2. Экран на штативе (инв. № 1101047182);</w:t>
      </w:r>
    </w:p>
    <w:p w:rsidR="00F908F1" w:rsidRDefault="00A10A2D" w:rsidP="00F908F1">
      <w:pPr>
        <w:ind w:firstLine="709"/>
        <w:rPr>
          <w:rFonts w:cs="Times New Roman"/>
          <w:sz w:val="24"/>
        </w:rPr>
      </w:pPr>
      <w:r w:rsidRPr="00F908F1">
        <w:rPr>
          <w:rFonts w:cs="Times New Roman"/>
          <w:sz w:val="24"/>
        </w:rPr>
        <w:t>3. Ноутбук Lenovo G570 15,6’ (инв. № 410113400037);</w:t>
      </w:r>
    </w:p>
    <w:p w:rsidR="00A10A2D" w:rsidRPr="00F908F1" w:rsidRDefault="00A10A2D" w:rsidP="00F908F1">
      <w:pPr>
        <w:ind w:firstLine="709"/>
        <w:rPr>
          <w:rFonts w:cs="Times New Roman"/>
          <w:sz w:val="24"/>
        </w:rPr>
      </w:pPr>
      <w:r w:rsidRPr="00F908F1">
        <w:rPr>
          <w:rFonts w:cs="Times New Roman"/>
          <w:sz w:val="24"/>
        </w:rPr>
        <w:t>4. Наборы демонстрационного оборудования и учебно-наглядных пособий.</w:t>
      </w:r>
    </w:p>
    <w:p w:rsidR="00F908F1" w:rsidRDefault="00F908F1" w:rsidP="00F908F1">
      <w:pPr>
        <w:ind w:firstLine="709"/>
        <w:rPr>
          <w:rFonts w:cs="Times New Roman"/>
          <w:sz w:val="24"/>
        </w:rPr>
      </w:pPr>
    </w:p>
    <w:p w:rsidR="00A10A2D" w:rsidRPr="00F908F1" w:rsidRDefault="00A10A2D" w:rsidP="00F908F1">
      <w:pPr>
        <w:ind w:firstLine="709"/>
        <w:rPr>
          <w:rFonts w:cs="Times New Roman"/>
          <w:sz w:val="24"/>
        </w:rPr>
      </w:pPr>
      <w:r w:rsidRPr="00F908F1">
        <w:rPr>
          <w:rFonts w:cs="Times New Roman"/>
          <w:sz w:val="24"/>
        </w:rPr>
        <w:t>Учебная аудитория для проведения</w:t>
      </w:r>
      <w:r w:rsidR="00BE7568">
        <w:rPr>
          <w:rFonts w:cs="Times New Roman"/>
          <w:sz w:val="24"/>
        </w:rPr>
        <w:t xml:space="preserve"> </w:t>
      </w:r>
      <w:r w:rsidRPr="00F908F1">
        <w:rPr>
          <w:rFonts w:cs="Times New Roman"/>
          <w:sz w:val="24"/>
        </w:rPr>
        <w:t>занятий семинарского типа, групповых и и</w:t>
      </w:r>
      <w:r w:rsidRPr="00F908F1">
        <w:rPr>
          <w:rFonts w:cs="Times New Roman"/>
          <w:sz w:val="24"/>
        </w:rPr>
        <w:t>н</w:t>
      </w:r>
      <w:r w:rsidRPr="00F908F1">
        <w:rPr>
          <w:rFonts w:cs="Times New Roman"/>
          <w:sz w:val="24"/>
        </w:rPr>
        <w:t>дивидуальных консультаций (лаборатория машиностроения) (г. Мичуринск, ул. Интерн</w:t>
      </w:r>
      <w:r w:rsidRPr="00F908F1">
        <w:rPr>
          <w:rFonts w:cs="Times New Roman"/>
          <w:sz w:val="24"/>
        </w:rPr>
        <w:t>а</w:t>
      </w:r>
      <w:r w:rsidRPr="00F908F1">
        <w:rPr>
          <w:rFonts w:cs="Times New Roman"/>
          <w:sz w:val="24"/>
        </w:rPr>
        <w:t>циональная, дом № 101, 3/218)</w:t>
      </w:r>
    </w:p>
    <w:p w:rsidR="00F908F1" w:rsidRDefault="00A10A2D" w:rsidP="00F908F1">
      <w:pPr>
        <w:ind w:firstLine="709"/>
        <w:rPr>
          <w:rFonts w:cs="Times New Roman"/>
          <w:sz w:val="24"/>
        </w:rPr>
      </w:pPr>
      <w:r w:rsidRPr="00F908F1">
        <w:rPr>
          <w:rFonts w:cs="Times New Roman"/>
          <w:sz w:val="24"/>
        </w:rPr>
        <w:t xml:space="preserve">1. Стол рабочий лабораторный (инв. № 1101040325); </w:t>
      </w:r>
    </w:p>
    <w:p w:rsidR="00F908F1" w:rsidRDefault="00A10A2D" w:rsidP="00F908F1">
      <w:pPr>
        <w:ind w:firstLine="709"/>
        <w:rPr>
          <w:rFonts w:cs="Times New Roman"/>
          <w:sz w:val="24"/>
        </w:rPr>
      </w:pPr>
      <w:r w:rsidRPr="00F908F1">
        <w:rPr>
          <w:rFonts w:cs="Times New Roman"/>
          <w:sz w:val="24"/>
        </w:rPr>
        <w:t>2. Печь муфельная (инв. № 1101044560);</w:t>
      </w:r>
    </w:p>
    <w:p w:rsidR="00F908F1" w:rsidRDefault="00A10A2D" w:rsidP="00F908F1">
      <w:pPr>
        <w:ind w:firstLine="709"/>
        <w:rPr>
          <w:rFonts w:cs="Times New Roman"/>
          <w:sz w:val="24"/>
        </w:rPr>
      </w:pPr>
      <w:r w:rsidRPr="00F908F1">
        <w:rPr>
          <w:rFonts w:cs="Times New Roman"/>
          <w:sz w:val="24"/>
        </w:rPr>
        <w:t>3. Жалюзи  (инв. № 1101060385, 1101060386);</w:t>
      </w:r>
    </w:p>
    <w:p w:rsidR="00F908F1" w:rsidRDefault="00A10A2D" w:rsidP="00F908F1">
      <w:pPr>
        <w:ind w:firstLine="709"/>
        <w:rPr>
          <w:rFonts w:cs="Times New Roman"/>
          <w:sz w:val="24"/>
        </w:rPr>
      </w:pPr>
      <w:r w:rsidRPr="00F908F1">
        <w:rPr>
          <w:rFonts w:cs="Times New Roman"/>
          <w:sz w:val="24"/>
        </w:rPr>
        <w:t>4. Шкаф для документов (инв. №2101063484, 2101063489);</w:t>
      </w:r>
    </w:p>
    <w:p w:rsidR="00F908F1" w:rsidRDefault="00A10A2D" w:rsidP="00F908F1">
      <w:pPr>
        <w:ind w:firstLine="709"/>
        <w:rPr>
          <w:rFonts w:cs="Times New Roman"/>
          <w:sz w:val="24"/>
        </w:rPr>
      </w:pPr>
      <w:r w:rsidRPr="00F908F1">
        <w:rPr>
          <w:rFonts w:cs="Times New Roman"/>
          <w:sz w:val="24"/>
        </w:rPr>
        <w:t xml:space="preserve">5. Вибратор </w:t>
      </w:r>
      <w:proofErr w:type="spellStart"/>
      <w:r w:rsidRPr="00F908F1">
        <w:rPr>
          <w:rFonts w:cs="Times New Roman"/>
          <w:sz w:val="24"/>
        </w:rPr>
        <w:t>эл</w:t>
      </w:r>
      <w:proofErr w:type="gramStart"/>
      <w:r w:rsidRPr="00F908F1">
        <w:rPr>
          <w:rFonts w:cs="Times New Roman"/>
          <w:sz w:val="24"/>
        </w:rPr>
        <w:t>.м</w:t>
      </w:r>
      <w:proofErr w:type="gramEnd"/>
      <w:r w:rsidRPr="00F908F1">
        <w:rPr>
          <w:rFonts w:cs="Times New Roman"/>
          <w:sz w:val="24"/>
        </w:rPr>
        <w:t>ех</w:t>
      </w:r>
      <w:proofErr w:type="spellEnd"/>
      <w:r w:rsidRPr="00F908F1">
        <w:rPr>
          <w:rFonts w:cs="Times New Roman"/>
          <w:sz w:val="24"/>
        </w:rPr>
        <w:t>. UB 107A (инв. № 1101062176);</w:t>
      </w:r>
    </w:p>
    <w:p w:rsidR="00F908F1" w:rsidRDefault="00A10A2D" w:rsidP="00F908F1">
      <w:pPr>
        <w:ind w:firstLine="709"/>
        <w:rPr>
          <w:rFonts w:cs="Times New Roman"/>
          <w:sz w:val="24"/>
        </w:rPr>
      </w:pPr>
      <w:r w:rsidRPr="00F908F1">
        <w:rPr>
          <w:rFonts w:cs="Times New Roman"/>
          <w:sz w:val="24"/>
        </w:rPr>
        <w:t>8. Доска учебная (инв. № 2101043019);</w:t>
      </w:r>
    </w:p>
    <w:p w:rsidR="00F908F1" w:rsidRDefault="00A10A2D" w:rsidP="00F908F1">
      <w:pPr>
        <w:ind w:firstLine="709"/>
        <w:rPr>
          <w:rFonts w:cs="Times New Roman"/>
          <w:sz w:val="24"/>
        </w:rPr>
      </w:pPr>
      <w:r w:rsidRPr="00F908F1">
        <w:rPr>
          <w:rFonts w:cs="Times New Roman"/>
          <w:sz w:val="24"/>
        </w:rPr>
        <w:t>9. Твердомер (инв. №2101062317)</w:t>
      </w:r>
      <w:r w:rsidR="00F908F1">
        <w:rPr>
          <w:rFonts w:cs="Times New Roman"/>
          <w:sz w:val="24"/>
        </w:rPr>
        <w:t>.</w:t>
      </w:r>
    </w:p>
    <w:p w:rsidR="00F908F1" w:rsidRDefault="00F908F1" w:rsidP="00F908F1">
      <w:pPr>
        <w:ind w:firstLine="709"/>
        <w:rPr>
          <w:rFonts w:cs="Times New Roman"/>
          <w:sz w:val="24"/>
        </w:rPr>
      </w:pPr>
    </w:p>
    <w:p w:rsidR="00A10A2D" w:rsidRPr="00F908F1" w:rsidRDefault="00A10A2D" w:rsidP="00F908F1">
      <w:pPr>
        <w:ind w:firstLine="709"/>
        <w:rPr>
          <w:rFonts w:cs="Times New Roman"/>
          <w:sz w:val="24"/>
        </w:rPr>
      </w:pPr>
      <w:r w:rsidRPr="00F908F1">
        <w:rPr>
          <w:rFonts w:cs="Times New Roman"/>
          <w:sz w:val="24"/>
        </w:rPr>
        <w:t>Помещение для самостоятельной работы</w:t>
      </w:r>
      <w:r w:rsidR="00BE7568">
        <w:rPr>
          <w:rFonts w:cs="Times New Roman"/>
          <w:sz w:val="24"/>
        </w:rPr>
        <w:t xml:space="preserve"> </w:t>
      </w:r>
      <w:r w:rsidRPr="00F908F1">
        <w:rPr>
          <w:rFonts w:cs="Times New Roman"/>
          <w:sz w:val="24"/>
        </w:rPr>
        <w:t xml:space="preserve">(г. Мичуринск, ул. </w:t>
      </w:r>
      <w:proofErr w:type="gramStart"/>
      <w:r w:rsidRPr="00F908F1">
        <w:rPr>
          <w:rFonts w:cs="Times New Roman"/>
          <w:sz w:val="24"/>
        </w:rPr>
        <w:t>Интернациональная</w:t>
      </w:r>
      <w:proofErr w:type="gramEnd"/>
      <w:r w:rsidRPr="00F908F1">
        <w:rPr>
          <w:rFonts w:cs="Times New Roman"/>
          <w:sz w:val="24"/>
        </w:rPr>
        <w:t>, д</w:t>
      </w:r>
      <w:r w:rsidR="00F908F1">
        <w:rPr>
          <w:rFonts w:cs="Times New Roman"/>
          <w:sz w:val="24"/>
        </w:rPr>
        <w:t>ом №</w:t>
      </w:r>
      <w:r w:rsidRPr="00F908F1">
        <w:rPr>
          <w:rFonts w:cs="Times New Roman"/>
          <w:sz w:val="24"/>
        </w:rPr>
        <w:t xml:space="preserve"> 101</w:t>
      </w:r>
      <w:r w:rsidR="00F908F1">
        <w:rPr>
          <w:rFonts w:cs="Times New Roman"/>
          <w:sz w:val="24"/>
        </w:rPr>
        <w:t>,</w:t>
      </w:r>
      <w:r w:rsidRPr="00F908F1">
        <w:rPr>
          <w:rFonts w:cs="Times New Roman"/>
          <w:sz w:val="24"/>
        </w:rPr>
        <w:t xml:space="preserve"> 1/115)</w:t>
      </w:r>
    </w:p>
    <w:p w:rsidR="00A10A2D" w:rsidRPr="00F908F1" w:rsidRDefault="00A10A2D" w:rsidP="00F908F1">
      <w:pPr>
        <w:ind w:firstLine="709"/>
        <w:rPr>
          <w:rFonts w:cs="Times New Roman"/>
          <w:sz w:val="24"/>
        </w:rPr>
      </w:pPr>
      <w:r w:rsidRPr="00F908F1">
        <w:rPr>
          <w:rFonts w:cs="Times New Roman"/>
          <w:sz w:val="24"/>
        </w:rPr>
        <w:t xml:space="preserve">1. Компьютер Celeron Е3500 (инв. №2101045275) </w:t>
      </w:r>
    </w:p>
    <w:p w:rsidR="00A10A2D" w:rsidRPr="00F908F1" w:rsidRDefault="00A10A2D" w:rsidP="00F908F1">
      <w:pPr>
        <w:ind w:firstLine="709"/>
        <w:rPr>
          <w:rFonts w:cs="Times New Roman"/>
          <w:sz w:val="24"/>
        </w:rPr>
      </w:pPr>
      <w:r w:rsidRPr="00F908F1">
        <w:rPr>
          <w:rFonts w:cs="Times New Roman"/>
          <w:sz w:val="24"/>
        </w:rPr>
        <w:t xml:space="preserve">2. Компьютер Celeron Е3500 (инв. №2101045276) </w:t>
      </w:r>
    </w:p>
    <w:p w:rsidR="00A10A2D" w:rsidRPr="00F908F1" w:rsidRDefault="00A10A2D" w:rsidP="00F908F1">
      <w:pPr>
        <w:ind w:firstLine="709"/>
        <w:rPr>
          <w:rFonts w:cs="Times New Roman"/>
          <w:sz w:val="24"/>
        </w:rPr>
      </w:pPr>
      <w:r w:rsidRPr="00F908F1">
        <w:rPr>
          <w:rFonts w:cs="Times New Roman"/>
          <w:sz w:val="24"/>
        </w:rPr>
        <w:t xml:space="preserve">3. Компьютер Celeron Е3500 (инв. №2101045277) </w:t>
      </w:r>
    </w:p>
    <w:p w:rsidR="00A10A2D" w:rsidRPr="00F908F1" w:rsidRDefault="00A10A2D" w:rsidP="00F908F1">
      <w:pPr>
        <w:ind w:firstLine="709"/>
        <w:rPr>
          <w:rFonts w:cs="Times New Roman"/>
          <w:sz w:val="24"/>
        </w:rPr>
      </w:pPr>
      <w:r w:rsidRPr="00F908F1">
        <w:rPr>
          <w:rFonts w:cs="Times New Roman"/>
          <w:sz w:val="24"/>
        </w:rPr>
        <w:t xml:space="preserve">4. Компьютер Celeron Е3500 (инв. №2101045278)   </w:t>
      </w:r>
    </w:p>
    <w:p w:rsidR="00A10A2D" w:rsidRPr="00F908F1" w:rsidRDefault="00A10A2D" w:rsidP="00F908F1">
      <w:pPr>
        <w:ind w:firstLine="709"/>
        <w:rPr>
          <w:rFonts w:cs="Times New Roman"/>
          <w:sz w:val="24"/>
        </w:rPr>
      </w:pPr>
      <w:r w:rsidRPr="00F908F1">
        <w:rPr>
          <w:rFonts w:cs="Times New Roman"/>
          <w:sz w:val="24"/>
        </w:rPr>
        <w:t xml:space="preserve">5. Компьютер Celeron Е3500 (инв. №2101045279)  </w:t>
      </w:r>
    </w:p>
    <w:p w:rsidR="00A10A2D" w:rsidRPr="00F908F1" w:rsidRDefault="00A10A2D" w:rsidP="00F908F1">
      <w:pPr>
        <w:ind w:firstLine="709"/>
        <w:rPr>
          <w:rFonts w:cs="Times New Roman"/>
          <w:sz w:val="24"/>
        </w:rPr>
      </w:pPr>
      <w:r w:rsidRPr="00F908F1">
        <w:rPr>
          <w:rFonts w:cs="Times New Roman"/>
          <w:sz w:val="24"/>
        </w:rPr>
        <w:t xml:space="preserve">6. Компьютер Celeron Е3500 (инв. №2101045280)  </w:t>
      </w:r>
    </w:p>
    <w:p w:rsidR="00A10A2D" w:rsidRPr="00F908F1" w:rsidRDefault="00A10A2D" w:rsidP="00F908F1">
      <w:pPr>
        <w:ind w:firstLine="709"/>
        <w:rPr>
          <w:rFonts w:cs="Times New Roman"/>
          <w:sz w:val="24"/>
        </w:rPr>
      </w:pPr>
      <w:r w:rsidRPr="00F908F1">
        <w:rPr>
          <w:rFonts w:cs="Times New Roman"/>
          <w:sz w:val="24"/>
        </w:rPr>
        <w:t xml:space="preserve">7. Компьютер Celeron Е3500 (инв. №2101045281)  </w:t>
      </w:r>
    </w:p>
    <w:p w:rsidR="00A10A2D" w:rsidRPr="00F908F1" w:rsidRDefault="00A10A2D" w:rsidP="00F908F1">
      <w:pPr>
        <w:ind w:firstLine="709"/>
        <w:rPr>
          <w:rFonts w:cs="Times New Roman"/>
          <w:sz w:val="24"/>
        </w:rPr>
      </w:pPr>
      <w:r w:rsidRPr="00F908F1">
        <w:rPr>
          <w:rFonts w:cs="Times New Roman"/>
          <w:sz w:val="24"/>
        </w:rPr>
        <w:t xml:space="preserve">8. Компьютер Celeron Е3500 (инв. №2101045274) </w:t>
      </w:r>
    </w:p>
    <w:p w:rsidR="00A10A2D" w:rsidRPr="00E23400" w:rsidRDefault="00A10A2D" w:rsidP="00EA3CE6">
      <w:pPr>
        <w:ind w:firstLine="709"/>
        <w:rPr>
          <w:rFonts w:cs="Times New Roman"/>
          <w:sz w:val="24"/>
        </w:rPr>
      </w:pPr>
      <w:r w:rsidRPr="00F908F1">
        <w:rPr>
          <w:rFonts w:cs="Times New Roman"/>
          <w:sz w:val="24"/>
        </w:rPr>
        <w:t>Компьютерная техника подключена к сети «Интернет» и обеспечена доступом к ЭИОС университета.</w:t>
      </w:r>
    </w:p>
    <w:p w:rsidR="00A337F8" w:rsidRDefault="00BD2D71" w:rsidP="00F908F1">
      <w:pPr>
        <w:spacing w:line="233" w:lineRule="auto"/>
        <w:rPr>
          <w:rFonts w:cs="Times New Roman"/>
          <w:sz w:val="24"/>
        </w:rPr>
      </w:pPr>
      <w:r w:rsidRPr="00E23400">
        <w:rPr>
          <w:rFonts w:cs="Times New Roman"/>
          <w:sz w:val="24"/>
        </w:rPr>
        <w:br w:type="page"/>
      </w:r>
      <w:r w:rsidR="00A337F8" w:rsidRPr="00E23400">
        <w:rPr>
          <w:rFonts w:cs="Times New Roman"/>
          <w:sz w:val="24"/>
        </w:rPr>
        <w:lastRenderedPageBreak/>
        <w:t xml:space="preserve">Рабочая программа дисциплины </w:t>
      </w:r>
      <w:r w:rsidR="00BE7568">
        <w:rPr>
          <w:rFonts w:cs="Times New Roman"/>
          <w:sz w:val="24"/>
        </w:rPr>
        <w:t xml:space="preserve">(модуля) </w:t>
      </w:r>
      <w:r w:rsidR="00A337F8" w:rsidRPr="00E23400">
        <w:rPr>
          <w:rFonts w:cs="Times New Roman"/>
          <w:sz w:val="24"/>
        </w:rPr>
        <w:t xml:space="preserve">«Теплотехника» </w:t>
      </w:r>
      <w:r w:rsidR="005B007F" w:rsidRPr="005B007F">
        <w:rPr>
          <w:rFonts w:cs="Times New Roman"/>
          <w:sz w:val="24"/>
        </w:rPr>
        <w:t>составлена в соответствии с требованиями федерального государственного образовательного стандарта высшего о</w:t>
      </w:r>
      <w:r w:rsidR="005B007F" w:rsidRPr="005B007F">
        <w:rPr>
          <w:rFonts w:cs="Times New Roman"/>
          <w:sz w:val="24"/>
        </w:rPr>
        <w:t>б</w:t>
      </w:r>
      <w:r w:rsidR="005B007F" w:rsidRPr="005B007F">
        <w:rPr>
          <w:rFonts w:cs="Times New Roman"/>
          <w:sz w:val="24"/>
        </w:rPr>
        <w:t>разования - бакалавриата по направлению подготовки 19.03.04 Технология продукции и организация общественного питания, утвержденного приказом Министерства науки и высшего образования Российской Федерации от 17 августа 2020 г. №1047</w:t>
      </w:r>
    </w:p>
    <w:p w:rsidR="005B007F" w:rsidRDefault="005B007F" w:rsidP="00F908F1">
      <w:pPr>
        <w:spacing w:line="233" w:lineRule="auto"/>
        <w:rPr>
          <w:rFonts w:cs="Times New Roman"/>
          <w:sz w:val="24"/>
        </w:rPr>
      </w:pPr>
    </w:p>
    <w:p w:rsidR="005B007F" w:rsidRPr="00E23400" w:rsidRDefault="005B007F" w:rsidP="00F908F1">
      <w:pPr>
        <w:spacing w:line="233" w:lineRule="auto"/>
        <w:rPr>
          <w:rFonts w:cs="Times New Roman"/>
          <w:sz w:val="24"/>
        </w:rPr>
      </w:pPr>
    </w:p>
    <w:p w:rsidR="00510BD2" w:rsidRPr="00E23400" w:rsidRDefault="00510BD2" w:rsidP="00F908F1">
      <w:pPr>
        <w:spacing w:line="233" w:lineRule="auto"/>
        <w:rPr>
          <w:rFonts w:cs="Times New Roman"/>
          <w:sz w:val="24"/>
        </w:rPr>
      </w:pPr>
      <w:r w:rsidRPr="00E23400">
        <w:rPr>
          <w:rFonts w:cs="Times New Roman"/>
          <w:sz w:val="24"/>
        </w:rPr>
        <w:t xml:space="preserve">Автор: </w:t>
      </w:r>
      <w:r w:rsidR="00F908F1">
        <w:rPr>
          <w:rFonts w:cs="Times New Roman"/>
          <w:sz w:val="24"/>
        </w:rPr>
        <w:t>старший</w:t>
      </w:r>
      <w:r w:rsidRPr="00E23400">
        <w:rPr>
          <w:rFonts w:cs="Times New Roman"/>
          <w:sz w:val="24"/>
        </w:rPr>
        <w:t xml:space="preserve"> преподаватель кафедры технологических процессов и техносферной безопасности </w:t>
      </w:r>
      <w:r w:rsidR="00A337F8" w:rsidRPr="00E23400">
        <w:rPr>
          <w:rFonts w:cs="Times New Roman"/>
          <w:sz w:val="24"/>
        </w:rPr>
        <w:t>Леденева Г.А.</w:t>
      </w:r>
    </w:p>
    <w:p w:rsidR="00510BD2" w:rsidRPr="00E23400" w:rsidRDefault="00510BD2" w:rsidP="00F908F1">
      <w:pPr>
        <w:spacing w:line="233" w:lineRule="auto"/>
        <w:jc w:val="left"/>
        <w:rPr>
          <w:rFonts w:cs="Times New Roman"/>
          <w:sz w:val="24"/>
        </w:rPr>
      </w:pPr>
    </w:p>
    <w:p w:rsidR="00510BD2" w:rsidRPr="00E23400" w:rsidRDefault="00510BD2" w:rsidP="00F908F1">
      <w:pPr>
        <w:spacing w:line="233" w:lineRule="auto"/>
        <w:rPr>
          <w:rFonts w:cs="Times New Roman"/>
          <w:sz w:val="24"/>
        </w:rPr>
      </w:pPr>
      <w:r w:rsidRPr="00E23400">
        <w:rPr>
          <w:rFonts w:cs="Times New Roman"/>
          <w:sz w:val="24"/>
        </w:rPr>
        <w:t>Рецензент: доцент кафедры транспортно-технологических машин и основ конструирования</w:t>
      </w:r>
      <w:r w:rsidR="00A337F8" w:rsidRPr="00E23400">
        <w:rPr>
          <w:rFonts w:cs="Times New Roman"/>
          <w:sz w:val="24"/>
        </w:rPr>
        <w:t xml:space="preserve"> Дьячков С.В.</w:t>
      </w:r>
    </w:p>
    <w:p w:rsidR="00BD505B" w:rsidRDefault="00BD505B" w:rsidP="00F908F1">
      <w:pPr>
        <w:pStyle w:val="19"/>
        <w:autoSpaceDE w:val="0"/>
        <w:autoSpaceDN w:val="0"/>
        <w:adjustRightInd w:val="0"/>
        <w:spacing w:after="0" w:line="233" w:lineRule="auto"/>
        <w:ind w:left="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466878" w:rsidRPr="00F908F1" w:rsidRDefault="00466878" w:rsidP="00F908F1">
      <w:pPr>
        <w:pStyle w:val="19"/>
        <w:autoSpaceDE w:val="0"/>
        <w:autoSpaceDN w:val="0"/>
        <w:adjustRightInd w:val="0"/>
        <w:spacing w:after="0" w:line="233" w:lineRule="auto"/>
        <w:ind w:left="0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bookmarkEnd w:id="4"/>
    <w:p w:rsidR="00D7404E" w:rsidRPr="00590F26" w:rsidRDefault="00D7404E" w:rsidP="00D7404E">
      <w:pPr>
        <w:rPr>
          <w:rFonts w:eastAsia="Calibri" w:cs="Times New Roman"/>
          <w:sz w:val="24"/>
        </w:rPr>
      </w:pPr>
      <w:r w:rsidRPr="00590F26">
        <w:rPr>
          <w:rFonts w:eastAsia="Calibri" w:cs="Times New Roman"/>
          <w:sz w:val="24"/>
        </w:rPr>
        <w:t xml:space="preserve">Программа переработана и дополнена в соответствии с требованиями ФГОС </w:t>
      </w:r>
      <w:proofErr w:type="gramStart"/>
      <w:r w:rsidRPr="00590F26">
        <w:rPr>
          <w:rFonts w:eastAsia="Calibri" w:cs="Times New Roman"/>
          <w:sz w:val="24"/>
        </w:rPr>
        <w:t>ВО</w:t>
      </w:r>
      <w:proofErr w:type="gramEnd"/>
      <w:r w:rsidRPr="00590F26">
        <w:rPr>
          <w:rFonts w:eastAsia="Calibri" w:cs="Times New Roman"/>
          <w:sz w:val="24"/>
        </w:rPr>
        <w:t>.</w:t>
      </w:r>
    </w:p>
    <w:p w:rsidR="00D7404E" w:rsidRPr="00590F26" w:rsidRDefault="00D7404E" w:rsidP="00D7404E">
      <w:pPr>
        <w:tabs>
          <w:tab w:val="right" w:leader="underscore" w:pos="9328"/>
        </w:tabs>
        <w:rPr>
          <w:rFonts w:eastAsia="Calibri" w:cs="Times New Roman"/>
          <w:sz w:val="24"/>
        </w:rPr>
      </w:pPr>
      <w:r w:rsidRPr="00590F26">
        <w:rPr>
          <w:rFonts w:eastAsia="Calibri" w:cs="Times New Roman"/>
          <w:sz w:val="24"/>
        </w:rPr>
        <w:t>Программа рассмотрена на заседании кафедры</w:t>
      </w:r>
      <w:r w:rsidRPr="00133124">
        <w:rPr>
          <w:rFonts w:cs="Times New Roman"/>
          <w:sz w:val="24"/>
        </w:rPr>
        <w:t xml:space="preserve"> </w:t>
      </w:r>
      <w:r w:rsidRPr="00573510">
        <w:rPr>
          <w:rFonts w:cs="Times New Roman"/>
          <w:sz w:val="24"/>
        </w:rPr>
        <w:t>технологических процессов и техносферной безопасности</w:t>
      </w:r>
      <w:r w:rsidRPr="00590F26">
        <w:rPr>
          <w:rFonts w:cs="Times New Roman"/>
          <w:sz w:val="24"/>
        </w:rPr>
        <w:t xml:space="preserve">, </w:t>
      </w:r>
      <w:r w:rsidRPr="00590F26">
        <w:rPr>
          <w:rFonts w:eastAsia="Calibri" w:cs="Times New Roman"/>
          <w:sz w:val="24"/>
        </w:rPr>
        <w:t>п</w:t>
      </w:r>
      <w:r>
        <w:rPr>
          <w:rFonts w:eastAsia="Calibri" w:cs="Times New Roman"/>
          <w:sz w:val="24"/>
        </w:rPr>
        <w:t>ротокол № 8 от 11</w:t>
      </w:r>
      <w:r w:rsidRPr="00590F26">
        <w:rPr>
          <w:rFonts w:eastAsia="Calibri" w:cs="Times New Roman"/>
          <w:sz w:val="24"/>
        </w:rPr>
        <w:t xml:space="preserve"> апреля 2022 г.</w:t>
      </w:r>
    </w:p>
    <w:p w:rsidR="00D7404E" w:rsidRPr="00590F26" w:rsidRDefault="00D7404E" w:rsidP="00D7404E">
      <w:pPr>
        <w:rPr>
          <w:rFonts w:cs="Times New Roman"/>
          <w:sz w:val="24"/>
        </w:rPr>
      </w:pPr>
      <w:r w:rsidRPr="00590F26">
        <w:rPr>
          <w:rFonts w:cs="Times New Roman"/>
          <w:sz w:val="24"/>
        </w:rPr>
        <w:t xml:space="preserve">Программа рассмотрена на заседании учебно-методической комиссии </w:t>
      </w:r>
      <w:r>
        <w:rPr>
          <w:rFonts w:cs="Times New Roman"/>
          <w:sz w:val="24"/>
        </w:rPr>
        <w:t xml:space="preserve">инженерного </w:t>
      </w:r>
      <w:r w:rsidR="008421E6" w:rsidRPr="00590F26">
        <w:rPr>
          <w:rFonts w:cs="Times New Roman"/>
          <w:sz w:val="24"/>
        </w:rPr>
        <w:t>и</w:t>
      </w:r>
      <w:r w:rsidR="008421E6" w:rsidRPr="00590F26">
        <w:rPr>
          <w:rFonts w:cs="Times New Roman"/>
          <w:sz w:val="24"/>
        </w:rPr>
        <w:t>н</w:t>
      </w:r>
      <w:r w:rsidR="008421E6" w:rsidRPr="00590F26">
        <w:rPr>
          <w:rFonts w:cs="Times New Roman"/>
          <w:sz w:val="24"/>
        </w:rPr>
        <w:t>ститута Мичуринского</w:t>
      </w:r>
      <w:r>
        <w:rPr>
          <w:rFonts w:cs="Times New Roman"/>
          <w:sz w:val="24"/>
        </w:rPr>
        <w:t xml:space="preserve"> ГАУ, протокол № 7 от 14</w:t>
      </w:r>
      <w:r w:rsidRPr="00590F26">
        <w:rPr>
          <w:rFonts w:cs="Times New Roman"/>
          <w:sz w:val="24"/>
        </w:rPr>
        <w:t xml:space="preserve"> апреля 2022 г.</w:t>
      </w:r>
    </w:p>
    <w:p w:rsidR="00D7404E" w:rsidRPr="00590F26" w:rsidRDefault="00D7404E" w:rsidP="00D7404E">
      <w:pPr>
        <w:rPr>
          <w:rFonts w:cs="Times New Roman"/>
          <w:sz w:val="24"/>
        </w:rPr>
      </w:pPr>
      <w:r w:rsidRPr="00590F26">
        <w:rPr>
          <w:rFonts w:cs="Times New Roman"/>
          <w:sz w:val="24"/>
        </w:rPr>
        <w:t>Программа утверждена Решением Учебно-методического совета университета, протокол № 8 от 21 апреля 2022 г.</w:t>
      </w:r>
    </w:p>
    <w:p w:rsidR="00D7404E" w:rsidRDefault="00D7404E" w:rsidP="00D7404E"/>
    <w:p w:rsidR="008421E6" w:rsidRPr="00994086" w:rsidRDefault="008421E6" w:rsidP="008421E6">
      <w:pPr>
        <w:rPr>
          <w:rFonts w:cs="Times New Roman"/>
          <w:sz w:val="24"/>
        </w:rPr>
      </w:pPr>
      <w:r w:rsidRPr="00994086">
        <w:rPr>
          <w:rFonts w:cs="Times New Roman"/>
          <w:sz w:val="24"/>
        </w:rPr>
        <w:t>Программа переработана и дополнена в соответствии с требованиями ФГОС ВО.</w:t>
      </w:r>
    </w:p>
    <w:p w:rsidR="008421E6" w:rsidRDefault="008421E6" w:rsidP="008421E6">
      <w:pPr>
        <w:rPr>
          <w:rFonts w:cs="Times New Roman"/>
          <w:sz w:val="24"/>
        </w:rPr>
      </w:pPr>
      <w:r w:rsidRPr="00994086">
        <w:rPr>
          <w:rFonts w:cs="Times New Roman"/>
          <w:sz w:val="24"/>
        </w:rPr>
        <w:t xml:space="preserve">Программа рассмотрена на заседании кафедры </w:t>
      </w:r>
      <w:r>
        <w:rPr>
          <w:rFonts w:cs="Times New Roman"/>
          <w:sz w:val="24"/>
        </w:rPr>
        <w:t>технологических процессов и техносферной безопасности</w:t>
      </w:r>
      <w:r w:rsidRPr="00994086">
        <w:rPr>
          <w:rFonts w:cs="Times New Roman"/>
          <w:sz w:val="24"/>
        </w:rPr>
        <w:t xml:space="preserve">, протокол № </w:t>
      </w:r>
      <w:r>
        <w:rPr>
          <w:rFonts w:cs="Times New Roman"/>
          <w:sz w:val="24"/>
        </w:rPr>
        <w:t>13 от 05</w:t>
      </w:r>
      <w:r w:rsidRPr="00994086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июня</w:t>
      </w:r>
      <w:r w:rsidRPr="00994086">
        <w:rPr>
          <w:rFonts w:cs="Times New Roman"/>
          <w:sz w:val="24"/>
        </w:rPr>
        <w:t xml:space="preserve"> 202</w:t>
      </w:r>
      <w:r>
        <w:rPr>
          <w:rFonts w:cs="Times New Roman"/>
          <w:sz w:val="24"/>
        </w:rPr>
        <w:t>3</w:t>
      </w:r>
      <w:r w:rsidRPr="00994086">
        <w:rPr>
          <w:rFonts w:cs="Times New Roman"/>
          <w:sz w:val="24"/>
        </w:rPr>
        <w:t xml:space="preserve"> г</w:t>
      </w:r>
      <w:r w:rsidR="00BE7568">
        <w:rPr>
          <w:rFonts w:cs="Times New Roman"/>
          <w:sz w:val="24"/>
        </w:rPr>
        <w:t>.</w:t>
      </w:r>
    </w:p>
    <w:p w:rsidR="008421E6" w:rsidRPr="00994086" w:rsidRDefault="008421E6" w:rsidP="008421E6">
      <w:pPr>
        <w:rPr>
          <w:rFonts w:cs="Times New Roman"/>
          <w:sz w:val="24"/>
        </w:rPr>
      </w:pPr>
      <w:r w:rsidRPr="00994086">
        <w:rPr>
          <w:rFonts w:cs="Times New Roman"/>
          <w:sz w:val="24"/>
        </w:rPr>
        <w:t>Программа рассмотрена на заседании учебно-методической комиссии</w:t>
      </w:r>
      <w:r>
        <w:rPr>
          <w:rFonts w:cs="Times New Roman"/>
          <w:sz w:val="24"/>
        </w:rPr>
        <w:t xml:space="preserve"> инженерного</w:t>
      </w:r>
      <w:r w:rsidRPr="00994086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и</w:t>
      </w:r>
      <w:r>
        <w:rPr>
          <w:rFonts w:cs="Times New Roman"/>
          <w:sz w:val="24"/>
        </w:rPr>
        <w:t>н</w:t>
      </w:r>
      <w:r>
        <w:rPr>
          <w:rFonts w:cs="Times New Roman"/>
          <w:sz w:val="24"/>
        </w:rPr>
        <w:t>ститута Мичуринского ГАУ, протокол №10 от 19 июня 2023</w:t>
      </w:r>
      <w:r w:rsidRPr="00994086">
        <w:rPr>
          <w:rFonts w:cs="Times New Roman"/>
          <w:sz w:val="24"/>
        </w:rPr>
        <w:t xml:space="preserve"> г.</w:t>
      </w:r>
    </w:p>
    <w:p w:rsidR="008421E6" w:rsidRDefault="008421E6" w:rsidP="008421E6">
      <w:pPr>
        <w:rPr>
          <w:rFonts w:cs="Times New Roman"/>
          <w:sz w:val="24"/>
        </w:rPr>
      </w:pPr>
      <w:r w:rsidRPr="00994086">
        <w:rPr>
          <w:rFonts w:cs="Times New Roman"/>
          <w:sz w:val="24"/>
        </w:rPr>
        <w:t xml:space="preserve">Программа утверждена Решением Учебно-методического совета университета, протокол № </w:t>
      </w:r>
      <w:r>
        <w:rPr>
          <w:rFonts w:cs="Times New Roman"/>
          <w:sz w:val="24"/>
        </w:rPr>
        <w:t>10</w:t>
      </w:r>
      <w:r w:rsidRPr="00994086">
        <w:rPr>
          <w:rFonts w:cs="Times New Roman"/>
          <w:sz w:val="24"/>
        </w:rPr>
        <w:t xml:space="preserve"> от 2</w:t>
      </w:r>
      <w:r>
        <w:rPr>
          <w:rFonts w:cs="Times New Roman"/>
          <w:sz w:val="24"/>
        </w:rPr>
        <w:t>2</w:t>
      </w:r>
      <w:r w:rsidRPr="00994086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июня</w:t>
      </w:r>
      <w:r w:rsidRPr="00994086">
        <w:rPr>
          <w:rFonts w:cs="Times New Roman"/>
          <w:sz w:val="24"/>
        </w:rPr>
        <w:t xml:space="preserve"> 202</w:t>
      </w:r>
      <w:r>
        <w:rPr>
          <w:rFonts w:cs="Times New Roman"/>
          <w:sz w:val="24"/>
        </w:rPr>
        <w:t>3</w:t>
      </w:r>
      <w:r w:rsidRPr="00994086">
        <w:rPr>
          <w:rFonts w:cs="Times New Roman"/>
          <w:sz w:val="24"/>
        </w:rPr>
        <w:t xml:space="preserve"> г.</w:t>
      </w:r>
    </w:p>
    <w:p w:rsidR="00F929C9" w:rsidRPr="00F929C9" w:rsidRDefault="00F929C9" w:rsidP="008421E6">
      <w:pPr>
        <w:rPr>
          <w:rFonts w:cs="Times New Roman"/>
          <w:sz w:val="24"/>
        </w:rPr>
      </w:pPr>
    </w:p>
    <w:p w:rsidR="00F929C9" w:rsidRPr="00F929C9" w:rsidRDefault="00F929C9" w:rsidP="00F929C9">
      <w:pPr>
        <w:rPr>
          <w:sz w:val="24"/>
        </w:rPr>
      </w:pPr>
      <w:r w:rsidRPr="00F929C9">
        <w:rPr>
          <w:sz w:val="24"/>
        </w:rPr>
        <w:t>Программа переработана и дополнена в соответстви</w:t>
      </w:r>
      <w:bookmarkStart w:id="5" w:name="_GoBack"/>
      <w:bookmarkEnd w:id="5"/>
      <w:r w:rsidRPr="00F929C9">
        <w:rPr>
          <w:sz w:val="24"/>
        </w:rPr>
        <w:t xml:space="preserve">и с требованиями ФГОС </w:t>
      </w:r>
      <w:proofErr w:type="gramStart"/>
      <w:r w:rsidRPr="00F929C9">
        <w:rPr>
          <w:sz w:val="24"/>
        </w:rPr>
        <w:t>ВО</w:t>
      </w:r>
      <w:proofErr w:type="gramEnd"/>
      <w:r w:rsidRPr="00F929C9">
        <w:rPr>
          <w:sz w:val="24"/>
        </w:rPr>
        <w:t>.</w:t>
      </w:r>
    </w:p>
    <w:p w:rsidR="00F929C9" w:rsidRPr="00F929C9" w:rsidRDefault="00F929C9" w:rsidP="00F929C9">
      <w:pPr>
        <w:rPr>
          <w:sz w:val="24"/>
        </w:rPr>
      </w:pPr>
      <w:r w:rsidRPr="00F929C9">
        <w:rPr>
          <w:sz w:val="24"/>
        </w:rPr>
        <w:t xml:space="preserve">Программа рассмотрена на заседании кафедры технологических процессов и </w:t>
      </w:r>
      <w:proofErr w:type="spellStart"/>
      <w:r w:rsidRPr="00F929C9">
        <w:rPr>
          <w:sz w:val="24"/>
        </w:rPr>
        <w:t>техносферной</w:t>
      </w:r>
      <w:proofErr w:type="spellEnd"/>
      <w:r w:rsidRPr="00F929C9">
        <w:rPr>
          <w:sz w:val="24"/>
        </w:rPr>
        <w:t xml:space="preserve"> безопасности, протокол № 10 от 13 мая 2024 г</w:t>
      </w:r>
    </w:p>
    <w:p w:rsidR="00F929C9" w:rsidRPr="00F929C9" w:rsidRDefault="00F929C9" w:rsidP="00F929C9">
      <w:pPr>
        <w:rPr>
          <w:sz w:val="24"/>
        </w:rPr>
      </w:pPr>
      <w:r w:rsidRPr="00F929C9">
        <w:rPr>
          <w:sz w:val="24"/>
        </w:rPr>
        <w:t>Программа рассмотрена на заседании учебно-методической комиссии инженерного и</w:t>
      </w:r>
      <w:r w:rsidRPr="00F929C9">
        <w:rPr>
          <w:sz w:val="24"/>
        </w:rPr>
        <w:t>н</w:t>
      </w:r>
      <w:r w:rsidRPr="00F929C9">
        <w:rPr>
          <w:sz w:val="24"/>
        </w:rPr>
        <w:t>ститута Мичуринского ГАУ, протокол №</w:t>
      </w:r>
      <w:r>
        <w:rPr>
          <w:sz w:val="24"/>
        </w:rPr>
        <w:t xml:space="preserve"> </w:t>
      </w:r>
      <w:r w:rsidRPr="00F929C9">
        <w:rPr>
          <w:sz w:val="24"/>
        </w:rPr>
        <w:t>09 от 20 мая 2024 г.</w:t>
      </w:r>
    </w:p>
    <w:p w:rsidR="00F929C9" w:rsidRPr="00F929C9" w:rsidRDefault="00F929C9" w:rsidP="00F929C9">
      <w:pPr>
        <w:rPr>
          <w:sz w:val="24"/>
        </w:rPr>
      </w:pPr>
      <w:r w:rsidRPr="00F929C9">
        <w:rPr>
          <w:sz w:val="24"/>
        </w:rPr>
        <w:t>Программа утверждена Решением Учебно-методического совета университета, протокол № 09 от 23 мая 2024 г.</w:t>
      </w:r>
    </w:p>
    <w:p w:rsidR="00F929C9" w:rsidRPr="00F929C9" w:rsidRDefault="00F929C9" w:rsidP="00F929C9">
      <w:pPr>
        <w:rPr>
          <w:rFonts w:cs="Times New Roman"/>
          <w:sz w:val="24"/>
        </w:rPr>
      </w:pPr>
    </w:p>
    <w:p w:rsidR="00F929C9" w:rsidRPr="00F929C9" w:rsidRDefault="00F929C9" w:rsidP="00F929C9">
      <w:pPr>
        <w:rPr>
          <w:rFonts w:cs="Times New Roman"/>
          <w:sz w:val="24"/>
        </w:rPr>
      </w:pPr>
    </w:p>
    <w:p w:rsidR="00D7404E" w:rsidRPr="00F929C9" w:rsidRDefault="00F929C9" w:rsidP="00F929C9">
      <w:pPr>
        <w:rPr>
          <w:rFonts w:cs="Times New Roman"/>
          <w:sz w:val="24"/>
        </w:rPr>
      </w:pPr>
      <w:r w:rsidRPr="00F929C9">
        <w:rPr>
          <w:rFonts w:cs="Times New Roman"/>
          <w:sz w:val="24"/>
        </w:rPr>
        <w:t xml:space="preserve">Оригинал документа хранится на кафедре </w:t>
      </w:r>
      <w:r w:rsidRPr="00F929C9">
        <w:rPr>
          <w:sz w:val="24"/>
        </w:rPr>
        <w:t xml:space="preserve">технологических процессов и </w:t>
      </w:r>
      <w:proofErr w:type="spellStart"/>
      <w:r w:rsidRPr="00F929C9">
        <w:rPr>
          <w:sz w:val="24"/>
        </w:rPr>
        <w:t>техносферной</w:t>
      </w:r>
      <w:proofErr w:type="spellEnd"/>
      <w:r w:rsidRPr="00F929C9">
        <w:rPr>
          <w:sz w:val="24"/>
        </w:rPr>
        <w:t xml:space="preserve"> безопасности</w:t>
      </w:r>
    </w:p>
    <w:sectPr w:rsidR="00D7404E" w:rsidRPr="00F929C9" w:rsidSect="00E23400">
      <w:footerReference w:type="default" r:id="rId22"/>
      <w:type w:val="continuous"/>
      <w:pgSz w:w="11905" w:h="16837"/>
      <w:pgMar w:top="1134" w:right="851" w:bottom="1134" w:left="1701" w:header="709" w:footer="709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B82" w:rsidRDefault="00630B82" w:rsidP="00D757D5">
      <w:r>
        <w:separator/>
      </w:r>
    </w:p>
  </w:endnote>
  <w:endnote w:type="continuationSeparator" w:id="0">
    <w:p w:rsidR="00630B82" w:rsidRDefault="00630B82" w:rsidP="00D75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CE6" w:rsidRPr="00E23400" w:rsidRDefault="00AF004F">
    <w:pPr>
      <w:pStyle w:val="ab"/>
      <w:jc w:val="center"/>
      <w:rPr>
        <w:sz w:val="24"/>
      </w:rPr>
    </w:pPr>
    <w:r w:rsidRPr="00E23400">
      <w:rPr>
        <w:sz w:val="24"/>
      </w:rPr>
      <w:fldChar w:fldCharType="begin"/>
    </w:r>
    <w:r w:rsidR="00EA3CE6" w:rsidRPr="00E23400">
      <w:rPr>
        <w:sz w:val="24"/>
      </w:rPr>
      <w:instrText>PAGE   \* MERGEFORMAT</w:instrText>
    </w:r>
    <w:r w:rsidRPr="00E23400">
      <w:rPr>
        <w:sz w:val="24"/>
      </w:rPr>
      <w:fldChar w:fldCharType="separate"/>
    </w:r>
    <w:r w:rsidR="00254457">
      <w:rPr>
        <w:noProof/>
        <w:sz w:val="24"/>
      </w:rPr>
      <w:t>2</w:t>
    </w:r>
    <w:r w:rsidRPr="00E23400">
      <w:rPr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B82" w:rsidRDefault="00630B82"/>
  </w:footnote>
  <w:footnote w:type="continuationSeparator" w:id="0">
    <w:p w:rsidR="00630B82" w:rsidRDefault="00630B8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27E8"/>
    <w:multiLevelType w:val="hybridMultilevel"/>
    <w:tmpl w:val="31561E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B9A7F3E"/>
    <w:multiLevelType w:val="hybridMultilevel"/>
    <w:tmpl w:val="7034FBE8"/>
    <w:lvl w:ilvl="0" w:tplc="F698AA22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B53EB5"/>
    <w:multiLevelType w:val="hybridMultilevel"/>
    <w:tmpl w:val="D668C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36EBD"/>
    <w:multiLevelType w:val="hybridMultilevel"/>
    <w:tmpl w:val="55900E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7A37AA8"/>
    <w:multiLevelType w:val="multilevel"/>
    <w:tmpl w:val="52A4F4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852092"/>
    <w:multiLevelType w:val="multilevel"/>
    <w:tmpl w:val="67F0FB1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</w:rPr>
    </w:lvl>
  </w:abstractNum>
  <w:abstractNum w:abstractNumId="6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361EB"/>
    <w:multiLevelType w:val="hybridMultilevel"/>
    <w:tmpl w:val="F1CA6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37580E"/>
    <w:multiLevelType w:val="hybridMultilevel"/>
    <w:tmpl w:val="E0F24C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4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757D5"/>
    <w:rsid w:val="000034DC"/>
    <w:rsid w:val="00014DDC"/>
    <w:rsid w:val="00026349"/>
    <w:rsid w:val="000302D4"/>
    <w:rsid w:val="00033108"/>
    <w:rsid w:val="000453C9"/>
    <w:rsid w:val="00050406"/>
    <w:rsid w:val="00053177"/>
    <w:rsid w:val="00062D99"/>
    <w:rsid w:val="000721C1"/>
    <w:rsid w:val="000A0749"/>
    <w:rsid w:val="000B0E64"/>
    <w:rsid w:val="000C7BE2"/>
    <w:rsid w:val="000D34FF"/>
    <w:rsid w:val="000D4CC7"/>
    <w:rsid w:val="000E0AC5"/>
    <w:rsid w:val="000E1F9D"/>
    <w:rsid w:val="000E2EA5"/>
    <w:rsid w:val="000E489F"/>
    <w:rsid w:val="000F1F8F"/>
    <w:rsid w:val="000F24C7"/>
    <w:rsid w:val="000F4640"/>
    <w:rsid w:val="001029AB"/>
    <w:rsid w:val="0011068C"/>
    <w:rsid w:val="001136ED"/>
    <w:rsid w:val="00130902"/>
    <w:rsid w:val="00131BA2"/>
    <w:rsid w:val="001414B6"/>
    <w:rsid w:val="00152C84"/>
    <w:rsid w:val="00155698"/>
    <w:rsid w:val="0017367B"/>
    <w:rsid w:val="0018328D"/>
    <w:rsid w:val="00183986"/>
    <w:rsid w:val="00193C63"/>
    <w:rsid w:val="001A5660"/>
    <w:rsid w:val="001B4477"/>
    <w:rsid w:val="001B79FF"/>
    <w:rsid w:val="001B7D56"/>
    <w:rsid w:val="001C2260"/>
    <w:rsid w:val="001C7D3A"/>
    <w:rsid w:val="001E2C2A"/>
    <w:rsid w:val="001E5650"/>
    <w:rsid w:val="001F4FAC"/>
    <w:rsid w:val="002013CD"/>
    <w:rsid w:val="002019A2"/>
    <w:rsid w:val="00202392"/>
    <w:rsid w:val="00204AD8"/>
    <w:rsid w:val="002121C4"/>
    <w:rsid w:val="00213E8F"/>
    <w:rsid w:val="00223B9C"/>
    <w:rsid w:val="0022644B"/>
    <w:rsid w:val="00241BDD"/>
    <w:rsid w:val="00246979"/>
    <w:rsid w:val="00250112"/>
    <w:rsid w:val="00252F39"/>
    <w:rsid w:val="00254457"/>
    <w:rsid w:val="00256A5F"/>
    <w:rsid w:val="00256E3E"/>
    <w:rsid w:val="00260865"/>
    <w:rsid w:val="00267962"/>
    <w:rsid w:val="00272B4E"/>
    <w:rsid w:val="00276891"/>
    <w:rsid w:val="002809FD"/>
    <w:rsid w:val="00297271"/>
    <w:rsid w:val="002A371C"/>
    <w:rsid w:val="002B0480"/>
    <w:rsid w:val="002C486F"/>
    <w:rsid w:val="002D2522"/>
    <w:rsid w:val="002D3801"/>
    <w:rsid w:val="002F037C"/>
    <w:rsid w:val="002F093E"/>
    <w:rsid w:val="0030001E"/>
    <w:rsid w:val="003048C9"/>
    <w:rsid w:val="00306F1F"/>
    <w:rsid w:val="00313855"/>
    <w:rsid w:val="00316D3D"/>
    <w:rsid w:val="00325D62"/>
    <w:rsid w:val="00326BFB"/>
    <w:rsid w:val="00334FF9"/>
    <w:rsid w:val="0033534D"/>
    <w:rsid w:val="00337D79"/>
    <w:rsid w:val="003418F7"/>
    <w:rsid w:val="00343601"/>
    <w:rsid w:val="003475CD"/>
    <w:rsid w:val="00350B48"/>
    <w:rsid w:val="00354BD7"/>
    <w:rsid w:val="00357943"/>
    <w:rsid w:val="00370B8A"/>
    <w:rsid w:val="003743C0"/>
    <w:rsid w:val="003761FF"/>
    <w:rsid w:val="00382CB2"/>
    <w:rsid w:val="00383DEF"/>
    <w:rsid w:val="00384E50"/>
    <w:rsid w:val="003A36E9"/>
    <w:rsid w:val="003A3AB4"/>
    <w:rsid w:val="003A4356"/>
    <w:rsid w:val="003A4368"/>
    <w:rsid w:val="003C2331"/>
    <w:rsid w:val="003C5505"/>
    <w:rsid w:val="003E0C48"/>
    <w:rsid w:val="00404F70"/>
    <w:rsid w:val="00410A53"/>
    <w:rsid w:val="004175A7"/>
    <w:rsid w:val="0042090F"/>
    <w:rsid w:val="004444FD"/>
    <w:rsid w:val="00451701"/>
    <w:rsid w:val="00455BEE"/>
    <w:rsid w:val="004623FD"/>
    <w:rsid w:val="00466878"/>
    <w:rsid w:val="004678E5"/>
    <w:rsid w:val="0047038C"/>
    <w:rsid w:val="00471F07"/>
    <w:rsid w:val="00483C12"/>
    <w:rsid w:val="0049748D"/>
    <w:rsid w:val="004A159E"/>
    <w:rsid w:val="004A2DB5"/>
    <w:rsid w:val="004A4C70"/>
    <w:rsid w:val="004B0CE9"/>
    <w:rsid w:val="004C1066"/>
    <w:rsid w:val="004C202B"/>
    <w:rsid w:val="004C59CD"/>
    <w:rsid w:val="004E4079"/>
    <w:rsid w:val="004F32DD"/>
    <w:rsid w:val="00501251"/>
    <w:rsid w:val="00502082"/>
    <w:rsid w:val="00504E38"/>
    <w:rsid w:val="00510BD2"/>
    <w:rsid w:val="005110E3"/>
    <w:rsid w:val="00532D03"/>
    <w:rsid w:val="00533B57"/>
    <w:rsid w:val="00534BF2"/>
    <w:rsid w:val="0054426E"/>
    <w:rsid w:val="00553AA0"/>
    <w:rsid w:val="00556CBF"/>
    <w:rsid w:val="00560F98"/>
    <w:rsid w:val="005745C4"/>
    <w:rsid w:val="00576813"/>
    <w:rsid w:val="005769B2"/>
    <w:rsid w:val="005840E3"/>
    <w:rsid w:val="005A07B0"/>
    <w:rsid w:val="005A631E"/>
    <w:rsid w:val="005B007F"/>
    <w:rsid w:val="005B2F87"/>
    <w:rsid w:val="005C2142"/>
    <w:rsid w:val="005D2706"/>
    <w:rsid w:val="005D7E50"/>
    <w:rsid w:val="005E7E63"/>
    <w:rsid w:val="005F1E12"/>
    <w:rsid w:val="006006EE"/>
    <w:rsid w:val="00603B8F"/>
    <w:rsid w:val="00606A21"/>
    <w:rsid w:val="006164D0"/>
    <w:rsid w:val="006215EB"/>
    <w:rsid w:val="00626E97"/>
    <w:rsid w:val="00630B82"/>
    <w:rsid w:val="00631220"/>
    <w:rsid w:val="006378B3"/>
    <w:rsid w:val="00644392"/>
    <w:rsid w:val="0064779E"/>
    <w:rsid w:val="00656D96"/>
    <w:rsid w:val="00661555"/>
    <w:rsid w:val="006675FF"/>
    <w:rsid w:val="006A6127"/>
    <w:rsid w:val="006A7239"/>
    <w:rsid w:val="006A7639"/>
    <w:rsid w:val="006B507C"/>
    <w:rsid w:val="006B63ED"/>
    <w:rsid w:val="006C3381"/>
    <w:rsid w:val="006C3633"/>
    <w:rsid w:val="006D2AAA"/>
    <w:rsid w:val="006D4D6A"/>
    <w:rsid w:val="006E0CC1"/>
    <w:rsid w:val="00706BBC"/>
    <w:rsid w:val="007218B4"/>
    <w:rsid w:val="00725673"/>
    <w:rsid w:val="00755765"/>
    <w:rsid w:val="00767775"/>
    <w:rsid w:val="007724D7"/>
    <w:rsid w:val="007849C7"/>
    <w:rsid w:val="00786A88"/>
    <w:rsid w:val="007A1082"/>
    <w:rsid w:val="007A6955"/>
    <w:rsid w:val="007B1D95"/>
    <w:rsid w:val="007D252A"/>
    <w:rsid w:val="007F2531"/>
    <w:rsid w:val="007F2590"/>
    <w:rsid w:val="007F27FC"/>
    <w:rsid w:val="008004C5"/>
    <w:rsid w:val="00823ACF"/>
    <w:rsid w:val="00823D40"/>
    <w:rsid w:val="008421E6"/>
    <w:rsid w:val="00846930"/>
    <w:rsid w:val="00850774"/>
    <w:rsid w:val="00855D0D"/>
    <w:rsid w:val="00861267"/>
    <w:rsid w:val="008701D9"/>
    <w:rsid w:val="00870AB6"/>
    <w:rsid w:val="00877FE9"/>
    <w:rsid w:val="00884723"/>
    <w:rsid w:val="00896A18"/>
    <w:rsid w:val="008A2439"/>
    <w:rsid w:val="008B07A0"/>
    <w:rsid w:val="008B1A50"/>
    <w:rsid w:val="008E0EB8"/>
    <w:rsid w:val="008E164C"/>
    <w:rsid w:val="008E324C"/>
    <w:rsid w:val="008F5582"/>
    <w:rsid w:val="00900BBD"/>
    <w:rsid w:val="00916117"/>
    <w:rsid w:val="00920ACD"/>
    <w:rsid w:val="009213F5"/>
    <w:rsid w:val="0092260F"/>
    <w:rsid w:val="00995A16"/>
    <w:rsid w:val="009B1771"/>
    <w:rsid w:val="009C1304"/>
    <w:rsid w:val="009C1479"/>
    <w:rsid w:val="009D0303"/>
    <w:rsid w:val="009F6A78"/>
    <w:rsid w:val="00A00CF0"/>
    <w:rsid w:val="00A05A45"/>
    <w:rsid w:val="00A074AF"/>
    <w:rsid w:val="00A077EF"/>
    <w:rsid w:val="00A10A2D"/>
    <w:rsid w:val="00A15F92"/>
    <w:rsid w:val="00A16341"/>
    <w:rsid w:val="00A22D54"/>
    <w:rsid w:val="00A23889"/>
    <w:rsid w:val="00A24BAA"/>
    <w:rsid w:val="00A27273"/>
    <w:rsid w:val="00A337F8"/>
    <w:rsid w:val="00A54A0B"/>
    <w:rsid w:val="00A57FB5"/>
    <w:rsid w:val="00A71002"/>
    <w:rsid w:val="00A720CC"/>
    <w:rsid w:val="00A72659"/>
    <w:rsid w:val="00A8137F"/>
    <w:rsid w:val="00A82CEE"/>
    <w:rsid w:val="00A87EEB"/>
    <w:rsid w:val="00AA1268"/>
    <w:rsid w:val="00AA47A7"/>
    <w:rsid w:val="00AA5D02"/>
    <w:rsid w:val="00AA607E"/>
    <w:rsid w:val="00AB2406"/>
    <w:rsid w:val="00AD2E0D"/>
    <w:rsid w:val="00AD62AA"/>
    <w:rsid w:val="00AF004F"/>
    <w:rsid w:val="00AF1224"/>
    <w:rsid w:val="00AF3415"/>
    <w:rsid w:val="00B01C32"/>
    <w:rsid w:val="00B06CF3"/>
    <w:rsid w:val="00B11DE0"/>
    <w:rsid w:val="00B161DC"/>
    <w:rsid w:val="00B2437A"/>
    <w:rsid w:val="00B3067C"/>
    <w:rsid w:val="00B30ECF"/>
    <w:rsid w:val="00B31BDF"/>
    <w:rsid w:val="00B46C7A"/>
    <w:rsid w:val="00B66646"/>
    <w:rsid w:val="00B73B36"/>
    <w:rsid w:val="00B90B81"/>
    <w:rsid w:val="00B92BA2"/>
    <w:rsid w:val="00B94714"/>
    <w:rsid w:val="00B96D62"/>
    <w:rsid w:val="00BA0E82"/>
    <w:rsid w:val="00BB1EC2"/>
    <w:rsid w:val="00BB2E1E"/>
    <w:rsid w:val="00BB6F65"/>
    <w:rsid w:val="00BD2D71"/>
    <w:rsid w:val="00BD448F"/>
    <w:rsid w:val="00BD505B"/>
    <w:rsid w:val="00BD7C8F"/>
    <w:rsid w:val="00BE1B3D"/>
    <w:rsid w:val="00BE47F3"/>
    <w:rsid w:val="00BE7568"/>
    <w:rsid w:val="00C008A6"/>
    <w:rsid w:val="00C14609"/>
    <w:rsid w:val="00C2550F"/>
    <w:rsid w:val="00C27B7B"/>
    <w:rsid w:val="00C3083F"/>
    <w:rsid w:val="00C34748"/>
    <w:rsid w:val="00C53C9D"/>
    <w:rsid w:val="00C8423C"/>
    <w:rsid w:val="00C95DAA"/>
    <w:rsid w:val="00C9657B"/>
    <w:rsid w:val="00CB2849"/>
    <w:rsid w:val="00CB46B5"/>
    <w:rsid w:val="00CE51EA"/>
    <w:rsid w:val="00CF383A"/>
    <w:rsid w:val="00CF4F84"/>
    <w:rsid w:val="00D01334"/>
    <w:rsid w:val="00D02A3D"/>
    <w:rsid w:val="00D04476"/>
    <w:rsid w:val="00D05FCB"/>
    <w:rsid w:val="00D07D31"/>
    <w:rsid w:val="00D157B7"/>
    <w:rsid w:val="00D21A3E"/>
    <w:rsid w:val="00D348B1"/>
    <w:rsid w:val="00D37273"/>
    <w:rsid w:val="00D42B1C"/>
    <w:rsid w:val="00D45B19"/>
    <w:rsid w:val="00D511DA"/>
    <w:rsid w:val="00D7404E"/>
    <w:rsid w:val="00D757D5"/>
    <w:rsid w:val="00D903C3"/>
    <w:rsid w:val="00DA1A6A"/>
    <w:rsid w:val="00DA5014"/>
    <w:rsid w:val="00DB16D8"/>
    <w:rsid w:val="00DB7786"/>
    <w:rsid w:val="00DC175C"/>
    <w:rsid w:val="00DC259B"/>
    <w:rsid w:val="00DD0354"/>
    <w:rsid w:val="00DD6B48"/>
    <w:rsid w:val="00DE1580"/>
    <w:rsid w:val="00DF2B9B"/>
    <w:rsid w:val="00E002A8"/>
    <w:rsid w:val="00E01CEF"/>
    <w:rsid w:val="00E06A9A"/>
    <w:rsid w:val="00E11217"/>
    <w:rsid w:val="00E23400"/>
    <w:rsid w:val="00E276BD"/>
    <w:rsid w:val="00E27E14"/>
    <w:rsid w:val="00E63721"/>
    <w:rsid w:val="00E955BA"/>
    <w:rsid w:val="00EA3CE6"/>
    <w:rsid w:val="00EA490E"/>
    <w:rsid w:val="00EA5523"/>
    <w:rsid w:val="00EA7B3E"/>
    <w:rsid w:val="00EB06E9"/>
    <w:rsid w:val="00EB306E"/>
    <w:rsid w:val="00ED1900"/>
    <w:rsid w:val="00ED2FAF"/>
    <w:rsid w:val="00ED5680"/>
    <w:rsid w:val="00EE0A08"/>
    <w:rsid w:val="00EF6C27"/>
    <w:rsid w:val="00EF73FE"/>
    <w:rsid w:val="00EF7563"/>
    <w:rsid w:val="00F0202F"/>
    <w:rsid w:val="00F04447"/>
    <w:rsid w:val="00F07B32"/>
    <w:rsid w:val="00F2329E"/>
    <w:rsid w:val="00F24D18"/>
    <w:rsid w:val="00F440A2"/>
    <w:rsid w:val="00F444B7"/>
    <w:rsid w:val="00F46B05"/>
    <w:rsid w:val="00F47B35"/>
    <w:rsid w:val="00F52CDB"/>
    <w:rsid w:val="00F5665B"/>
    <w:rsid w:val="00F66680"/>
    <w:rsid w:val="00F7327C"/>
    <w:rsid w:val="00F80A3B"/>
    <w:rsid w:val="00F908F1"/>
    <w:rsid w:val="00F929C9"/>
    <w:rsid w:val="00FA6315"/>
    <w:rsid w:val="00FB2BEE"/>
    <w:rsid w:val="00FB7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04"/>
    <w:pPr>
      <w:jc w:val="both"/>
    </w:pPr>
    <w:rPr>
      <w:rFonts w:ascii="Times New Roman" w:hAnsi="Times New Roman"/>
      <w:color w:val="000000"/>
      <w:sz w:val="28"/>
      <w:szCs w:val="24"/>
    </w:rPr>
  </w:style>
  <w:style w:type="paragraph" w:styleId="1">
    <w:name w:val="heading 1"/>
    <w:basedOn w:val="a"/>
    <w:next w:val="a"/>
    <w:link w:val="10"/>
    <w:qFormat/>
    <w:rsid w:val="009D0303"/>
    <w:pPr>
      <w:keepNext/>
      <w:widowControl w:val="0"/>
      <w:spacing w:before="240" w:after="60"/>
      <w:ind w:firstLine="400"/>
      <w:outlineLvl w:val="0"/>
    </w:pPr>
    <w:rPr>
      <w:rFonts w:ascii="Arial" w:eastAsia="Times New Roman" w:hAnsi="Arial" w:cs="Times New Roman"/>
      <w:b/>
      <w:bCs/>
      <w:color w:val="auto"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152C84"/>
    <w:pPr>
      <w:keepNext/>
      <w:jc w:val="left"/>
      <w:outlineLvl w:val="3"/>
    </w:pPr>
    <w:rPr>
      <w:rFonts w:eastAsia="Times New Roman" w:cs="Times New Roman"/>
      <w:b/>
      <w:bCs/>
      <w:color w:val="auto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57D5"/>
    <w:rPr>
      <w:color w:val="000080"/>
      <w:u w:val="single"/>
    </w:rPr>
  </w:style>
  <w:style w:type="character" w:customStyle="1" w:styleId="2">
    <w:name w:val="Основной текст (2)_"/>
    <w:link w:val="20"/>
    <w:rsid w:val="00D7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 (11)_"/>
    <w:link w:val="110"/>
    <w:rsid w:val="00D7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Основной текст (12)_"/>
    <w:link w:val="120"/>
    <w:rsid w:val="00D757D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40"/>
      <w:sz w:val="36"/>
      <w:szCs w:val="36"/>
    </w:rPr>
  </w:style>
  <w:style w:type="character" w:customStyle="1" w:styleId="a4">
    <w:name w:val="Основной текст_"/>
    <w:link w:val="13"/>
    <w:rsid w:val="00D7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35pt">
    <w:name w:val="Основной текст (2) + 13.5 pt"/>
    <w:rsid w:val="00D7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"/>
    <w:rsid w:val="00D7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6">
    <w:name w:val="Основной текст (6)_"/>
    <w:link w:val="60"/>
    <w:rsid w:val="00D7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11pt">
    <w:name w:val="Основной текст (6) + 11 pt;Курсив"/>
    <w:rsid w:val="00D757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9">
    <w:name w:val="Основной текст (9)_"/>
    <w:link w:val="90"/>
    <w:rsid w:val="00D7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4">
    <w:name w:val="Заголовок №1_"/>
    <w:link w:val="15"/>
    <w:rsid w:val="00D7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6">
    <w:name w:val="Заголовок №1"/>
    <w:rsid w:val="00D7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Заголовок №2_"/>
    <w:link w:val="23"/>
    <w:rsid w:val="00D7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rsid w:val="00D7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10pt">
    <w:name w:val="Основной текст + 10 pt;Не курсив"/>
    <w:rsid w:val="00D757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100">
    <w:name w:val="Основной текст (10)_"/>
    <w:link w:val="101"/>
    <w:rsid w:val="00D7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121">
    <w:name w:val="Заголовок №1 (2)_"/>
    <w:link w:val="122"/>
    <w:rsid w:val="00D7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link w:val="30"/>
    <w:rsid w:val="00D7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5">
    <w:name w:val="Основной текст (5)_"/>
    <w:link w:val="50"/>
    <w:uiPriority w:val="99"/>
    <w:rsid w:val="00D7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">
    <w:name w:val="Основной текст (4)_"/>
    <w:link w:val="42"/>
    <w:rsid w:val="00D7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link w:val="70"/>
    <w:rsid w:val="00D7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8">
    <w:name w:val="Основной текст (8)_"/>
    <w:link w:val="80"/>
    <w:rsid w:val="00D7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0pt">
    <w:name w:val="Основной текст (5) + Курсив;Интервал 0 pt"/>
    <w:rsid w:val="00D757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2"/>
      <w:szCs w:val="22"/>
    </w:rPr>
  </w:style>
  <w:style w:type="character" w:customStyle="1" w:styleId="a5">
    <w:name w:val="Основной текст + Полужирный;Не курсив"/>
    <w:rsid w:val="00D757D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130">
    <w:name w:val="Основной текст (13)_"/>
    <w:link w:val="131"/>
    <w:rsid w:val="00D7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2">
    <w:name w:val="Основной текст (13) + Курсив"/>
    <w:rsid w:val="00D757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6">
    <w:name w:val="Оглавление_"/>
    <w:link w:val="a7"/>
    <w:rsid w:val="00D7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4">
    <w:name w:val="Оглавление (2)_"/>
    <w:link w:val="25"/>
    <w:rsid w:val="00D7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6">
    <w:name w:val="Оглавление (2) + Не курсив"/>
    <w:rsid w:val="00D757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D757D5"/>
    <w:pPr>
      <w:shd w:val="clear" w:color="auto" w:fill="FFFFFF"/>
      <w:spacing w:line="322" w:lineRule="exact"/>
      <w:jc w:val="center"/>
    </w:pPr>
    <w:rPr>
      <w:rFonts w:eastAsia="Times New Roman" w:cs="Times New Roman"/>
      <w:color w:val="auto"/>
      <w:sz w:val="26"/>
      <w:szCs w:val="26"/>
    </w:rPr>
  </w:style>
  <w:style w:type="paragraph" w:customStyle="1" w:styleId="110">
    <w:name w:val="Основной текст (11)"/>
    <w:basedOn w:val="a"/>
    <w:link w:val="11"/>
    <w:rsid w:val="00D757D5"/>
    <w:pPr>
      <w:shd w:val="clear" w:color="auto" w:fill="FFFFFF"/>
      <w:spacing w:line="0" w:lineRule="atLeast"/>
    </w:pPr>
    <w:rPr>
      <w:rFonts w:eastAsia="Times New Roman" w:cs="Times New Roman"/>
      <w:color w:val="auto"/>
      <w:sz w:val="26"/>
      <w:szCs w:val="26"/>
    </w:rPr>
  </w:style>
  <w:style w:type="paragraph" w:customStyle="1" w:styleId="120">
    <w:name w:val="Основной текст (12)"/>
    <w:basedOn w:val="a"/>
    <w:link w:val="12"/>
    <w:rsid w:val="00D757D5"/>
    <w:pPr>
      <w:shd w:val="clear" w:color="auto" w:fill="FFFFFF"/>
      <w:spacing w:line="0" w:lineRule="atLeast"/>
    </w:pPr>
    <w:rPr>
      <w:rFonts w:ascii="Century Gothic" w:eastAsia="Century Gothic" w:hAnsi="Century Gothic" w:cs="Times New Roman"/>
      <w:color w:val="auto"/>
      <w:spacing w:val="-40"/>
      <w:sz w:val="36"/>
      <w:szCs w:val="36"/>
    </w:rPr>
  </w:style>
  <w:style w:type="paragraph" w:customStyle="1" w:styleId="13">
    <w:name w:val="Основной текст1"/>
    <w:basedOn w:val="a"/>
    <w:link w:val="a4"/>
    <w:rsid w:val="00D757D5"/>
    <w:pPr>
      <w:shd w:val="clear" w:color="auto" w:fill="FFFFFF"/>
      <w:spacing w:before="360" w:line="274" w:lineRule="exact"/>
    </w:pPr>
    <w:rPr>
      <w:rFonts w:eastAsia="Times New Roman" w:cs="Times New Roman"/>
      <w:color w:val="auto"/>
      <w:sz w:val="22"/>
      <w:szCs w:val="22"/>
    </w:rPr>
  </w:style>
  <w:style w:type="paragraph" w:customStyle="1" w:styleId="60">
    <w:name w:val="Основной текст (6)"/>
    <w:basedOn w:val="a"/>
    <w:link w:val="6"/>
    <w:rsid w:val="00D757D5"/>
    <w:pPr>
      <w:shd w:val="clear" w:color="auto" w:fill="FFFFFF"/>
      <w:spacing w:line="0" w:lineRule="atLeast"/>
    </w:pPr>
    <w:rPr>
      <w:rFonts w:eastAsia="Times New Roman" w:cs="Times New Roman"/>
      <w:color w:val="auto"/>
      <w:sz w:val="13"/>
      <w:szCs w:val="13"/>
    </w:rPr>
  </w:style>
  <w:style w:type="paragraph" w:customStyle="1" w:styleId="90">
    <w:name w:val="Основной текст (9)"/>
    <w:basedOn w:val="a"/>
    <w:link w:val="9"/>
    <w:rsid w:val="00D757D5"/>
    <w:pPr>
      <w:shd w:val="clear" w:color="auto" w:fill="FFFFFF"/>
      <w:spacing w:before="360" w:after="180" w:line="0" w:lineRule="atLeast"/>
    </w:pPr>
    <w:rPr>
      <w:rFonts w:eastAsia="Times New Roman" w:cs="Times New Roman"/>
      <w:color w:val="auto"/>
      <w:sz w:val="9"/>
      <w:szCs w:val="9"/>
    </w:rPr>
  </w:style>
  <w:style w:type="paragraph" w:customStyle="1" w:styleId="15">
    <w:name w:val="Заголовок №1"/>
    <w:basedOn w:val="a"/>
    <w:link w:val="14"/>
    <w:rsid w:val="00D757D5"/>
    <w:pPr>
      <w:shd w:val="clear" w:color="auto" w:fill="FFFFFF"/>
      <w:spacing w:before="180" w:after="120" w:line="0" w:lineRule="atLeast"/>
      <w:outlineLvl w:val="0"/>
    </w:pPr>
    <w:rPr>
      <w:rFonts w:eastAsia="Times New Roman" w:cs="Times New Roman"/>
      <w:color w:val="auto"/>
      <w:sz w:val="26"/>
      <w:szCs w:val="26"/>
    </w:rPr>
  </w:style>
  <w:style w:type="paragraph" w:customStyle="1" w:styleId="23">
    <w:name w:val="Заголовок №2"/>
    <w:basedOn w:val="a"/>
    <w:link w:val="22"/>
    <w:rsid w:val="00D757D5"/>
    <w:pPr>
      <w:shd w:val="clear" w:color="auto" w:fill="FFFFFF"/>
      <w:spacing w:before="120" w:after="360" w:line="0" w:lineRule="atLeast"/>
      <w:outlineLvl w:val="1"/>
    </w:pPr>
    <w:rPr>
      <w:rFonts w:eastAsia="Times New Roman" w:cs="Times New Roman"/>
      <w:color w:val="auto"/>
      <w:sz w:val="26"/>
      <w:szCs w:val="26"/>
    </w:rPr>
  </w:style>
  <w:style w:type="paragraph" w:customStyle="1" w:styleId="101">
    <w:name w:val="Основной текст (10)"/>
    <w:basedOn w:val="a"/>
    <w:link w:val="100"/>
    <w:rsid w:val="00D757D5"/>
    <w:pPr>
      <w:shd w:val="clear" w:color="auto" w:fill="FFFFFF"/>
      <w:spacing w:after="180" w:line="0" w:lineRule="atLeast"/>
    </w:pPr>
    <w:rPr>
      <w:rFonts w:eastAsia="Times New Roman" w:cs="Times New Roman"/>
      <w:color w:val="auto"/>
      <w:spacing w:val="-20"/>
      <w:sz w:val="23"/>
      <w:szCs w:val="23"/>
    </w:rPr>
  </w:style>
  <w:style w:type="paragraph" w:customStyle="1" w:styleId="122">
    <w:name w:val="Заголовок №1 (2)"/>
    <w:basedOn w:val="a"/>
    <w:link w:val="121"/>
    <w:rsid w:val="00D757D5"/>
    <w:pPr>
      <w:shd w:val="clear" w:color="auto" w:fill="FFFFFF"/>
      <w:spacing w:after="120" w:line="0" w:lineRule="atLeast"/>
      <w:outlineLvl w:val="0"/>
    </w:pPr>
    <w:rPr>
      <w:rFonts w:eastAsia="Times New Roman" w:cs="Times New Roman"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rsid w:val="00D757D5"/>
    <w:pPr>
      <w:shd w:val="clear" w:color="auto" w:fill="FFFFFF"/>
      <w:spacing w:line="0" w:lineRule="atLeast"/>
    </w:pPr>
    <w:rPr>
      <w:rFonts w:eastAsia="Times New Roman" w:cs="Times New Roman"/>
      <w:color w:val="auto"/>
      <w:sz w:val="23"/>
      <w:szCs w:val="23"/>
    </w:rPr>
  </w:style>
  <w:style w:type="paragraph" w:customStyle="1" w:styleId="50">
    <w:name w:val="Основной текст (5)"/>
    <w:basedOn w:val="a"/>
    <w:link w:val="5"/>
    <w:uiPriority w:val="99"/>
    <w:rsid w:val="00D757D5"/>
    <w:pPr>
      <w:shd w:val="clear" w:color="auto" w:fill="FFFFFF"/>
      <w:spacing w:line="0" w:lineRule="atLeast"/>
    </w:pPr>
    <w:rPr>
      <w:rFonts w:eastAsia="Times New Roman" w:cs="Times New Roman"/>
      <w:color w:val="auto"/>
      <w:sz w:val="22"/>
      <w:szCs w:val="22"/>
    </w:rPr>
  </w:style>
  <w:style w:type="paragraph" w:customStyle="1" w:styleId="42">
    <w:name w:val="Основной текст (4)"/>
    <w:basedOn w:val="a"/>
    <w:link w:val="41"/>
    <w:rsid w:val="00D757D5"/>
    <w:pPr>
      <w:shd w:val="clear" w:color="auto" w:fill="FFFFFF"/>
      <w:spacing w:line="0" w:lineRule="atLeast"/>
    </w:pPr>
    <w:rPr>
      <w:rFonts w:eastAsia="Times New Roman" w:cs="Times New Roman"/>
      <w:color w:val="auto"/>
      <w:sz w:val="20"/>
      <w:szCs w:val="20"/>
    </w:rPr>
  </w:style>
  <w:style w:type="paragraph" w:customStyle="1" w:styleId="70">
    <w:name w:val="Основной текст (7)"/>
    <w:basedOn w:val="a"/>
    <w:link w:val="7"/>
    <w:rsid w:val="00D757D5"/>
    <w:pPr>
      <w:shd w:val="clear" w:color="auto" w:fill="FFFFFF"/>
      <w:spacing w:line="0" w:lineRule="atLeast"/>
    </w:pPr>
    <w:rPr>
      <w:rFonts w:eastAsia="Times New Roman" w:cs="Times New Roman"/>
      <w:color w:val="auto"/>
      <w:spacing w:val="10"/>
      <w:sz w:val="22"/>
      <w:szCs w:val="22"/>
    </w:rPr>
  </w:style>
  <w:style w:type="paragraph" w:customStyle="1" w:styleId="80">
    <w:name w:val="Основной текст (8)"/>
    <w:basedOn w:val="a"/>
    <w:link w:val="8"/>
    <w:rsid w:val="00D757D5"/>
    <w:pPr>
      <w:shd w:val="clear" w:color="auto" w:fill="FFFFFF"/>
      <w:spacing w:line="0" w:lineRule="atLeast"/>
    </w:pPr>
    <w:rPr>
      <w:rFonts w:eastAsia="Times New Roman" w:cs="Times New Roman"/>
      <w:color w:val="auto"/>
      <w:sz w:val="8"/>
      <w:szCs w:val="8"/>
    </w:rPr>
  </w:style>
  <w:style w:type="paragraph" w:customStyle="1" w:styleId="131">
    <w:name w:val="Основной текст (13)"/>
    <w:basedOn w:val="a"/>
    <w:link w:val="130"/>
    <w:rsid w:val="00D757D5"/>
    <w:pPr>
      <w:shd w:val="clear" w:color="auto" w:fill="FFFFFF"/>
      <w:spacing w:before="60" w:line="552" w:lineRule="exact"/>
    </w:pPr>
    <w:rPr>
      <w:rFonts w:eastAsia="Times New Roman" w:cs="Times New Roman"/>
      <w:color w:val="auto"/>
      <w:sz w:val="22"/>
      <w:szCs w:val="22"/>
    </w:rPr>
  </w:style>
  <w:style w:type="paragraph" w:customStyle="1" w:styleId="a7">
    <w:name w:val="Оглавление"/>
    <w:basedOn w:val="a"/>
    <w:link w:val="a6"/>
    <w:rsid w:val="00D757D5"/>
    <w:pPr>
      <w:shd w:val="clear" w:color="auto" w:fill="FFFFFF"/>
      <w:spacing w:line="274" w:lineRule="exact"/>
    </w:pPr>
    <w:rPr>
      <w:rFonts w:eastAsia="Times New Roman" w:cs="Times New Roman"/>
      <w:color w:val="auto"/>
      <w:sz w:val="22"/>
      <w:szCs w:val="22"/>
    </w:rPr>
  </w:style>
  <w:style w:type="paragraph" w:customStyle="1" w:styleId="25">
    <w:name w:val="Оглавление (2)"/>
    <w:basedOn w:val="a"/>
    <w:link w:val="24"/>
    <w:rsid w:val="00D757D5"/>
    <w:pPr>
      <w:shd w:val="clear" w:color="auto" w:fill="FFFFFF"/>
      <w:spacing w:line="274" w:lineRule="exact"/>
    </w:pPr>
    <w:rPr>
      <w:rFonts w:eastAsia="Times New Roman" w:cs="Times New Roman"/>
      <w:color w:val="auto"/>
      <w:sz w:val="22"/>
      <w:szCs w:val="22"/>
    </w:rPr>
  </w:style>
  <w:style w:type="table" w:styleId="a8">
    <w:name w:val="Table Grid"/>
    <w:basedOn w:val="a1"/>
    <w:uiPriority w:val="39"/>
    <w:rsid w:val="00FB2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64779E"/>
    <w:pPr>
      <w:spacing w:after="120"/>
      <w:ind w:left="283"/>
    </w:pPr>
    <w:rPr>
      <w:rFonts w:eastAsia="Times New Roman" w:cs="Times New Roman"/>
      <w:color w:val="auto"/>
      <w:sz w:val="16"/>
      <w:szCs w:val="16"/>
    </w:rPr>
  </w:style>
  <w:style w:type="character" w:customStyle="1" w:styleId="32">
    <w:name w:val="Основной текст с отступом 3 Знак"/>
    <w:link w:val="31"/>
    <w:rsid w:val="0064779E"/>
    <w:rPr>
      <w:rFonts w:ascii="Times New Roman" w:eastAsia="Times New Roman" w:hAnsi="Times New Roman" w:cs="Times New Roman"/>
      <w:sz w:val="16"/>
      <w:szCs w:val="16"/>
    </w:rPr>
  </w:style>
  <w:style w:type="paragraph" w:customStyle="1" w:styleId="17">
    <w:name w:val="çàãîëîâîê 1"/>
    <w:basedOn w:val="a"/>
    <w:next w:val="a"/>
    <w:rsid w:val="00631220"/>
    <w:pPr>
      <w:keepNext/>
      <w:widowControl w:val="0"/>
      <w:autoSpaceDE w:val="0"/>
      <w:autoSpaceDN w:val="0"/>
      <w:jc w:val="center"/>
    </w:pPr>
    <w:rPr>
      <w:rFonts w:eastAsia="Times New Roman" w:cs="Times New Roman"/>
      <w:color w:val="auto"/>
    </w:rPr>
  </w:style>
  <w:style w:type="paragraph" w:customStyle="1" w:styleId="18">
    <w:name w:val="Заголовок1"/>
    <w:basedOn w:val="a"/>
    <w:rsid w:val="009C1304"/>
    <w:rPr>
      <w:rFonts w:eastAsia="Times New Roman" w:cs="Times New Roman"/>
      <w:b/>
      <w:color w:val="auto"/>
      <w:szCs w:val="20"/>
    </w:rPr>
  </w:style>
  <w:style w:type="paragraph" w:styleId="a9">
    <w:name w:val="header"/>
    <w:basedOn w:val="a"/>
    <w:link w:val="aa"/>
    <w:uiPriority w:val="99"/>
    <w:unhideWhenUsed/>
    <w:rsid w:val="00D0133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rsid w:val="00D01334"/>
    <w:rPr>
      <w:rFonts w:ascii="Times New Roman" w:hAnsi="Times New Roman"/>
      <w:color w:val="000000"/>
      <w:sz w:val="28"/>
      <w:szCs w:val="24"/>
    </w:rPr>
  </w:style>
  <w:style w:type="paragraph" w:styleId="ab">
    <w:name w:val="footer"/>
    <w:basedOn w:val="a"/>
    <w:link w:val="ac"/>
    <w:uiPriority w:val="99"/>
    <w:unhideWhenUsed/>
    <w:rsid w:val="00D0133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uiPriority w:val="99"/>
    <w:rsid w:val="00D01334"/>
    <w:rPr>
      <w:rFonts w:ascii="Times New Roman" w:hAnsi="Times New Roman"/>
      <w:color w:val="000000"/>
      <w:sz w:val="28"/>
      <w:szCs w:val="24"/>
    </w:rPr>
  </w:style>
  <w:style w:type="character" w:customStyle="1" w:styleId="40">
    <w:name w:val="Заголовок 4 Знак"/>
    <w:link w:val="4"/>
    <w:rsid w:val="00152C84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19">
    <w:name w:val="Абзац списка1"/>
    <w:basedOn w:val="a"/>
    <w:rsid w:val="00152C84"/>
    <w:pPr>
      <w:spacing w:after="200" w:line="276" w:lineRule="auto"/>
      <w:ind w:left="720"/>
      <w:jc w:val="left"/>
    </w:pPr>
    <w:rPr>
      <w:rFonts w:ascii="Calibri" w:eastAsia="Times New Roman" w:hAnsi="Calibri" w:cs="Times New Roman"/>
      <w:color w:val="auto"/>
      <w:sz w:val="22"/>
      <w:szCs w:val="22"/>
      <w:lang w:val="en-US" w:eastAsia="en-US"/>
    </w:rPr>
  </w:style>
  <w:style w:type="paragraph" w:customStyle="1" w:styleId="1a">
    <w:name w:val="Абзац списка1"/>
    <w:basedOn w:val="a"/>
    <w:rsid w:val="00152C84"/>
    <w:pPr>
      <w:spacing w:after="200" w:line="276" w:lineRule="auto"/>
      <w:ind w:left="720"/>
      <w:jc w:val="left"/>
    </w:pPr>
    <w:rPr>
      <w:rFonts w:ascii="Calibri" w:eastAsia="Times New Roman" w:hAnsi="Calibri" w:cs="Times New Roman"/>
      <w:color w:val="auto"/>
      <w:sz w:val="22"/>
      <w:szCs w:val="22"/>
      <w:lang w:val="en-US" w:eastAsia="en-US"/>
    </w:rPr>
  </w:style>
  <w:style w:type="paragraph" w:styleId="ad">
    <w:name w:val="Document Map"/>
    <w:basedOn w:val="a"/>
    <w:link w:val="ae"/>
    <w:uiPriority w:val="99"/>
    <w:semiHidden/>
    <w:unhideWhenUsed/>
    <w:rsid w:val="007F2590"/>
    <w:rPr>
      <w:rFonts w:ascii="Tahoma" w:hAnsi="Tahoma" w:cs="Times New Roman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7F2590"/>
    <w:rPr>
      <w:rFonts w:ascii="Tahoma" w:hAnsi="Tahoma" w:cs="Tahoma"/>
      <w:color w:val="000000"/>
      <w:sz w:val="16"/>
      <w:szCs w:val="16"/>
    </w:rPr>
  </w:style>
  <w:style w:type="table" w:styleId="af">
    <w:name w:val="Light Shading"/>
    <w:basedOn w:val="a1"/>
    <w:uiPriority w:val="60"/>
    <w:rsid w:val="00354BD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60"/>
    <w:rsid w:val="00354BD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10">
    <w:name w:val="Заголовок 1 Знак"/>
    <w:link w:val="1"/>
    <w:rsid w:val="009D030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f0">
    <w:name w:val="Body Text"/>
    <w:basedOn w:val="a"/>
    <w:link w:val="af1"/>
    <w:uiPriority w:val="99"/>
    <w:unhideWhenUsed/>
    <w:rsid w:val="00A82CEE"/>
    <w:pPr>
      <w:spacing w:after="120"/>
    </w:pPr>
    <w:rPr>
      <w:rFonts w:cs="Times New Roman"/>
    </w:rPr>
  </w:style>
  <w:style w:type="character" w:customStyle="1" w:styleId="af1">
    <w:name w:val="Основной текст Знак"/>
    <w:link w:val="af0"/>
    <w:uiPriority w:val="99"/>
    <w:rsid w:val="00A82CEE"/>
    <w:rPr>
      <w:rFonts w:ascii="Times New Roman" w:hAnsi="Times New Roman"/>
      <w:color w:val="000000"/>
      <w:sz w:val="28"/>
      <w:szCs w:val="24"/>
    </w:rPr>
  </w:style>
  <w:style w:type="paragraph" w:styleId="af2">
    <w:name w:val="No Spacing"/>
    <w:uiPriority w:val="1"/>
    <w:qFormat/>
    <w:rsid w:val="005A631E"/>
    <w:rPr>
      <w:rFonts w:ascii="Calibri" w:eastAsia="Times New Roman" w:hAnsi="Calibri" w:cs="Times New Roman"/>
      <w:sz w:val="22"/>
      <w:szCs w:val="22"/>
    </w:rPr>
  </w:style>
  <w:style w:type="paragraph" w:styleId="af3">
    <w:name w:val="List Paragraph"/>
    <w:basedOn w:val="a"/>
    <w:uiPriority w:val="34"/>
    <w:qFormat/>
    <w:rsid w:val="005A631E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styleId="af4">
    <w:name w:val="Emphasis"/>
    <w:uiPriority w:val="20"/>
    <w:qFormat/>
    <w:rsid w:val="005A631E"/>
    <w:rPr>
      <w:i/>
      <w:iCs/>
    </w:rPr>
  </w:style>
  <w:style w:type="character" w:styleId="af5">
    <w:name w:val="line number"/>
    <w:basedOn w:val="a0"/>
    <w:uiPriority w:val="99"/>
    <w:semiHidden/>
    <w:unhideWhenUsed/>
    <w:rsid w:val="008E324C"/>
  </w:style>
  <w:style w:type="paragraph" w:styleId="af6">
    <w:name w:val="Balloon Text"/>
    <w:basedOn w:val="a"/>
    <w:link w:val="af7"/>
    <w:uiPriority w:val="99"/>
    <w:semiHidden/>
    <w:unhideWhenUsed/>
    <w:rsid w:val="0025011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50112"/>
    <w:rPr>
      <w:rFonts w:ascii="Tahoma" w:hAnsi="Tahoma" w:cs="Tahoma"/>
      <w:color w:val="000000"/>
      <w:sz w:val="16"/>
      <w:szCs w:val="16"/>
    </w:rPr>
  </w:style>
  <w:style w:type="paragraph" w:styleId="33">
    <w:name w:val="Body Text 3"/>
    <w:basedOn w:val="a"/>
    <w:link w:val="34"/>
    <w:rsid w:val="00466878"/>
    <w:pPr>
      <w:spacing w:after="120"/>
      <w:jc w:val="left"/>
    </w:pPr>
    <w:rPr>
      <w:rFonts w:ascii="Arial Unicode MS" w:hAnsi="Arial Unicode MS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66878"/>
    <w:rPr>
      <w:color w:val="000000"/>
      <w:sz w:val="16"/>
      <w:szCs w:val="16"/>
    </w:rPr>
  </w:style>
  <w:style w:type="paragraph" w:customStyle="1" w:styleId="Default">
    <w:name w:val="Default"/>
    <w:rsid w:val="008421E6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05FCB"/>
    <w:pPr>
      <w:widowControl w:val="0"/>
      <w:autoSpaceDE w:val="0"/>
      <w:autoSpaceDN w:val="0"/>
      <w:ind w:left="107"/>
      <w:jc w:val="left"/>
    </w:pPr>
    <w:rPr>
      <w:rFonts w:eastAsia="Times New Roman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04"/>
    <w:pPr>
      <w:jc w:val="both"/>
    </w:pPr>
    <w:rPr>
      <w:rFonts w:ascii="Times New Roman" w:hAnsi="Times New Roman"/>
      <w:color w:val="000000"/>
      <w:sz w:val="28"/>
      <w:szCs w:val="24"/>
    </w:rPr>
  </w:style>
  <w:style w:type="paragraph" w:styleId="1">
    <w:name w:val="heading 1"/>
    <w:basedOn w:val="a"/>
    <w:next w:val="a"/>
    <w:link w:val="10"/>
    <w:qFormat/>
    <w:rsid w:val="009D0303"/>
    <w:pPr>
      <w:keepNext/>
      <w:widowControl w:val="0"/>
      <w:spacing w:before="240" w:after="60"/>
      <w:ind w:firstLine="400"/>
      <w:outlineLvl w:val="0"/>
    </w:pPr>
    <w:rPr>
      <w:rFonts w:ascii="Arial" w:eastAsia="Times New Roman" w:hAnsi="Arial" w:cs="Times New Roman"/>
      <w:b/>
      <w:bCs/>
      <w:color w:val="auto"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152C84"/>
    <w:pPr>
      <w:keepNext/>
      <w:jc w:val="left"/>
      <w:outlineLvl w:val="3"/>
    </w:pPr>
    <w:rPr>
      <w:rFonts w:eastAsia="Times New Roman" w:cs="Times New Roman"/>
      <w:b/>
      <w:bCs/>
      <w:color w:val="auto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57D5"/>
    <w:rPr>
      <w:color w:val="000080"/>
      <w:u w:val="single"/>
    </w:rPr>
  </w:style>
  <w:style w:type="character" w:customStyle="1" w:styleId="2">
    <w:name w:val="Основной текст (2)_"/>
    <w:link w:val="20"/>
    <w:rsid w:val="00D7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 (11)_"/>
    <w:link w:val="110"/>
    <w:rsid w:val="00D7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Основной текст (12)_"/>
    <w:link w:val="120"/>
    <w:rsid w:val="00D757D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-40"/>
      <w:sz w:val="36"/>
      <w:szCs w:val="36"/>
    </w:rPr>
  </w:style>
  <w:style w:type="character" w:customStyle="1" w:styleId="a4">
    <w:name w:val="Основной текст_"/>
    <w:link w:val="13"/>
    <w:rsid w:val="00D7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35pt">
    <w:name w:val="Основной текст (2) + 13.5 pt"/>
    <w:rsid w:val="00D7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"/>
    <w:rsid w:val="00D7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6">
    <w:name w:val="Основной текст (6)_"/>
    <w:link w:val="60"/>
    <w:rsid w:val="00D7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611pt">
    <w:name w:val="Основной текст (6) + 11 pt;Курсив"/>
    <w:rsid w:val="00D757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9">
    <w:name w:val="Основной текст (9)_"/>
    <w:link w:val="90"/>
    <w:rsid w:val="00D7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14">
    <w:name w:val="Заголовок №1_"/>
    <w:link w:val="15"/>
    <w:rsid w:val="00D7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6">
    <w:name w:val="Заголовок №1"/>
    <w:rsid w:val="00D7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Заголовок №2_"/>
    <w:link w:val="23"/>
    <w:rsid w:val="00D7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rsid w:val="00D7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10pt">
    <w:name w:val="Основной текст + 10 pt;Не курсив"/>
    <w:rsid w:val="00D757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100">
    <w:name w:val="Основной текст (10)_"/>
    <w:link w:val="101"/>
    <w:rsid w:val="00D7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121">
    <w:name w:val="Заголовок №1 (2)_"/>
    <w:link w:val="122"/>
    <w:rsid w:val="00D7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link w:val="30"/>
    <w:rsid w:val="00D7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5">
    <w:name w:val="Основной текст (5)_"/>
    <w:link w:val="50"/>
    <w:uiPriority w:val="99"/>
    <w:rsid w:val="00D7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">
    <w:name w:val="Основной текст (4)_"/>
    <w:link w:val="42"/>
    <w:rsid w:val="00D7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link w:val="70"/>
    <w:rsid w:val="00D7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8">
    <w:name w:val="Основной текст (8)_"/>
    <w:link w:val="80"/>
    <w:rsid w:val="00D7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0pt">
    <w:name w:val="Основной текст (5) + Курсив;Интервал 0 pt"/>
    <w:rsid w:val="00D757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22"/>
      <w:szCs w:val="22"/>
    </w:rPr>
  </w:style>
  <w:style w:type="character" w:customStyle="1" w:styleId="a5">
    <w:name w:val="Основной текст + Полужирный;Не курсив"/>
    <w:rsid w:val="00D757D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130">
    <w:name w:val="Основной текст (13)_"/>
    <w:link w:val="131"/>
    <w:rsid w:val="00D7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2">
    <w:name w:val="Основной текст (13) + Курсив"/>
    <w:rsid w:val="00D757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6">
    <w:name w:val="Оглавление_"/>
    <w:link w:val="a7"/>
    <w:rsid w:val="00D7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4">
    <w:name w:val="Оглавление (2)_"/>
    <w:link w:val="25"/>
    <w:rsid w:val="00D7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6">
    <w:name w:val="Оглавление (2) + Не курсив"/>
    <w:rsid w:val="00D757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D757D5"/>
    <w:pPr>
      <w:shd w:val="clear" w:color="auto" w:fill="FFFFFF"/>
      <w:spacing w:line="322" w:lineRule="exact"/>
      <w:jc w:val="center"/>
    </w:pPr>
    <w:rPr>
      <w:rFonts w:eastAsia="Times New Roman" w:cs="Times New Roman"/>
      <w:color w:val="auto"/>
      <w:sz w:val="26"/>
      <w:szCs w:val="26"/>
    </w:rPr>
  </w:style>
  <w:style w:type="paragraph" w:customStyle="1" w:styleId="110">
    <w:name w:val="Основной текст (11)"/>
    <w:basedOn w:val="a"/>
    <w:link w:val="11"/>
    <w:rsid w:val="00D757D5"/>
    <w:pPr>
      <w:shd w:val="clear" w:color="auto" w:fill="FFFFFF"/>
      <w:spacing w:line="0" w:lineRule="atLeast"/>
    </w:pPr>
    <w:rPr>
      <w:rFonts w:eastAsia="Times New Roman" w:cs="Times New Roman"/>
      <w:color w:val="auto"/>
      <w:sz w:val="26"/>
      <w:szCs w:val="26"/>
    </w:rPr>
  </w:style>
  <w:style w:type="paragraph" w:customStyle="1" w:styleId="120">
    <w:name w:val="Основной текст (12)"/>
    <w:basedOn w:val="a"/>
    <w:link w:val="12"/>
    <w:rsid w:val="00D757D5"/>
    <w:pPr>
      <w:shd w:val="clear" w:color="auto" w:fill="FFFFFF"/>
      <w:spacing w:line="0" w:lineRule="atLeast"/>
    </w:pPr>
    <w:rPr>
      <w:rFonts w:ascii="Century Gothic" w:eastAsia="Century Gothic" w:hAnsi="Century Gothic" w:cs="Times New Roman"/>
      <w:color w:val="auto"/>
      <w:spacing w:val="-40"/>
      <w:sz w:val="36"/>
      <w:szCs w:val="36"/>
    </w:rPr>
  </w:style>
  <w:style w:type="paragraph" w:customStyle="1" w:styleId="13">
    <w:name w:val="Основной текст1"/>
    <w:basedOn w:val="a"/>
    <w:link w:val="a4"/>
    <w:rsid w:val="00D757D5"/>
    <w:pPr>
      <w:shd w:val="clear" w:color="auto" w:fill="FFFFFF"/>
      <w:spacing w:before="360" w:line="274" w:lineRule="exact"/>
    </w:pPr>
    <w:rPr>
      <w:rFonts w:eastAsia="Times New Roman" w:cs="Times New Roman"/>
      <w:color w:val="auto"/>
      <w:sz w:val="22"/>
      <w:szCs w:val="22"/>
    </w:rPr>
  </w:style>
  <w:style w:type="paragraph" w:customStyle="1" w:styleId="60">
    <w:name w:val="Основной текст (6)"/>
    <w:basedOn w:val="a"/>
    <w:link w:val="6"/>
    <w:rsid w:val="00D757D5"/>
    <w:pPr>
      <w:shd w:val="clear" w:color="auto" w:fill="FFFFFF"/>
      <w:spacing w:line="0" w:lineRule="atLeast"/>
    </w:pPr>
    <w:rPr>
      <w:rFonts w:eastAsia="Times New Roman" w:cs="Times New Roman"/>
      <w:color w:val="auto"/>
      <w:sz w:val="13"/>
      <w:szCs w:val="13"/>
    </w:rPr>
  </w:style>
  <w:style w:type="paragraph" w:customStyle="1" w:styleId="90">
    <w:name w:val="Основной текст (9)"/>
    <w:basedOn w:val="a"/>
    <w:link w:val="9"/>
    <w:rsid w:val="00D757D5"/>
    <w:pPr>
      <w:shd w:val="clear" w:color="auto" w:fill="FFFFFF"/>
      <w:spacing w:before="360" w:after="180" w:line="0" w:lineRule="atLeast"/>
    </w:pPr>
    <w:rPr>
      <w:rFonts w:eastAsia="Times New Roman" w:cs="Times New Roman"/>
      <w:color w:val="auto"/>
      <w:sz w:val="9"/>
      <w:szCs w:val="9"/>
    </w:rPr>
  </w:style>
  <w:style w:type="paragraph" w:customStyle="1" w:styleId="15">
    <w:name w:val="Заголовок №1"/>
    <w:basedOn w:val="a"/>
    <w:link w:val="14"/>
    <w:rsid w:val="00D757D5"/>
    <w:pPr>
      <w:shd w:val="clear" w:color="auto" w:fill="FFFFFF"/>
      <w:spacing w:before="180" w:after="120" w:line="0" w:lineRule="atLeast"/>
      <w:outlineLvl w:val="0"/>
    </w:pPr>
    <w:rPr>
      <w:rFonts w:eastAsia="Times New Roman" w:cs="Times New Roman"/>
      <w:color w:val="auto"/>
      <w:sz w:val="26"/>
      <w:szCs w:val="26"/>
    </w:rPr>
  </w:style>
  <w:style w:type="paragraph" w:customStyle="1" w:styleId="23">
    <w:name w:val="Заголовок №2"/>
    <w:basedOn w:val="a"/>
    <w:link w:val="22"/>
    <w:rsid w:val="00D757D5"/>
    <w:pPr>
      <w:shd w:val="clear" w:color="auto" w:fill="FFFFFF"/>
      <w:spacing w:before="120" w:after="360" w:line="0" w:lineRule="atLeast"/>
      <w:outlineLvl w:val="1"/>
    </w:pPr>
    <w:rPr>
      <w:rFonts w:eastAsia="Times New Roman" w:cs="Times New Roman"/>
      <w:color w:val="auto"/>
      <w:sz w:val="26"/>
      <w:szCs w:val="26"/>
    </w:rPr>
  </w:style>
  <w:style w:type="paragraph" w:customStyle="1" w:styleId="101">
    <w:name w:val="Основной текст (10)"/>
    <w:basedOn w:val="a"/>
    <w:link w:val="100"/>
    <w:rsid w:val="00D757D5"/>
    <w:pPr>
      <w:shd w:val="clear" w:color="auto" w:fill="FFFFFF"/>
      <w:spacing w:after="180" w:line="0" w:lineRule="atLeast"/>
    </w:pPr>
    <w:rPr>
      <w:rFonts w:eastAsia="Times New Roman" w:cs="Times New Roman"/>
      <w:color w:val="auto"/>
      <w:spacing w:val="-20"/>
      <w:sz w:val="23"/>
      <w:szCs w:val="23"/>
    </w:rPr>
  </w:style>
  <w:style w:type="paragraph" w:customStyle="1" w:styleId="122">
    <w:name w:val="Заголовок №1 (2)"/>
    <w:basedOn w:val="a"/>
    <w:link w:val="121"/>
    <w:rsid w:val="00D757D5"/>
    <w:pPr>
      <w:shd w:val="clear" w:color="auto" w:fill="FFFFFF"/>
      <w:spacing w:after="120" w:line="0" w:lineRule="atLeast"/>
      <w:outlineLvl w:val="0"/>
    </w:pPr>
    <w:rPr>
      <w:rFonts w:eastAsia="Times New Roman" w:cs="Times New Roman"/>
      <w:color w:val="auto"/>
      <w:sz w:val="26"/>
      <w:szCs w:val="26"/>
    </w:rPr>
  </w:style>
  <w:style w:type="paragraph" w:customStyle="1" w:styleId="30">
    <w:name w:val="Основной текст (3)"/>
    <w:basedOn w:val="a"/>
    <w:link w:val="3"/>
    <w:rsid w:val="00D757D5"/>
    <w:pPr>
      <w:shd w:val="clear" w:color="auto" w:fill="FFFFFF"/>
      <w:spacing w:line="0" w:lineRule="atLeast"/>
    </w:pPr>
    <w:rPr>
      <w:rFonts w:eastAsia="Times New Roman" w:cs="Times New Roman"/>
      <w:color w:val="auto"/>
      <w:sz w:val="23"/>
      <w:szCs w:val="23"/>
    </w:rPr>
  </w:style>
  <w:style w:type="paragraph" w:customStyle="1" w:styleId="50">
    <w:name w:val="Основной текст (5)"/>
    <w:basedOn w:val="a"/>
    <w:link w:val="5"/>
    <w:uiPriority w:val="99"/>
    <w:rsid w:val="00D757D5"/>
    <w:pPr>
      <w:shd w:val="clear" w:color="auto" w:fill="FFFFFF"/>
      <w:spacing w:line="0" w:lineRule="atLeast"/>
    </w:pPr>
    <w:rPr>
      <w:rFonts w:eastAsia="Times New Roman" w:cs="Times New Roman"/>
      <w:color w:val="auto"/>
      <w:sz w:val="22"/>
      <w:szCs w:val="22"/>
    </w:rPr>
  </w:style>
  <w:style w:type="paragraph" w:customStyle="1" w:styleId="42">
    <w:name w:val="Основной текст (4)"/>
    <w:basedOn w:val="a"/>
    <w:link w:val="41"/>
    <w:rsid w:val="00D757D5"/>
    <w:pPr>
      <w:shd w:val="clear" w:color="auto" w:fill="FFFFFF"/>
      <w:spacing w:line="0" w:lineRule="atLeast"/>
    </w:pPr>
    <w:rPr>
      <w:rFonts w:eastAsia="Times New Roman" w:cs="Times New Roman"/>
      <w:color w:val="auto"/>
      <w:sz w:val="20"/>
      <w:szCs w:val="20"/>
    </w:rPr>
  </w:style>
  <w:style w:type="paragraph" w:customStyle="1" w:styleId="70">
    <w:name w:val="Основной текст (7)"/>
    <w:basedOn w:val="a"/>
    <w:link w:val="7"/>
    <w:rsid w:val="00D757D5"/>
    <w:pPr>
      <w:shd w:val="clear" w:color="auto" w:fill="FFFFFF"/>
      <w:spacing w:line="0" w:lineRule="atLeast"/>
    </w:pPr>
    <w:rPr>
      <w:rFonts w:eastAsia="Times New Roman" w:cs="Times New Roman"/>
      <w:color w:val="auto"/>
      <w:spacing w:val="10"/>
      <w:sz w:val="22"/>
      <w:szCs w:val="22"/>
    </w:rPr>
  </w:style>
  <w:style w:type="paragraph" w:customStyle="1" w:styleId="80">
    <w:name w:val="Основной текст (8)"/>
    <w:basedOn w:val="a"/>
    <w:link w:val="8"/>
    <w:rsid w:val="00D757D5"/>
    <w:pPr>
      <w:shd w:val="clear" w:color="auto" w:fill="FFFFFF"/>
      <w:spacing w:line="0" w:lineRule="atLeast"/>
    </w:pPr>
    <w:rPr>
      <w:rFonts w:eastAsia="Times New Roman" w:cs="Times New Roman"/>
      <w:color w:val="auto"/>
      <w:sz w:val="8"/>
      <w:szCs w:val="8"/>
    </w:rPr>
  </w:style>
  <w:style w:type="paragraph" w:customStyle="1" w:styleId="131">
    <w:name w:val="Основной текст (13)"/>
    <w:basedOn w:val="a"/>
    <w:link w:val="130"/>
    <w:rsid w:val="00D757D5"/>
    <w:pPr>
      <w:shd w:val="clear" w:color="auto" w:fill="FFFFFF"/>
      <w:spacing w:before="60" w:line="552" w:lineRule="exact"/>
    </w:pPr>
    <w:rPr>
      <w:rFonts w:eastAsia="Times New Roman" w:cs="Times New Roman"/>
      <w:color w:val="auto"/>
      <w:sz w:val="22"/>
      <w:szCs w:val="22"/>
    </w:rPr>
  </w:style>
  <w:style w:type="paragraph" w:customStyle="1" w:styleId="a7">
    <w:name w:val="Оглавление"/>
    <w:basedOn w:val="a"/>
    <w:link w:val="a6"/>
    <w:rsid w:val="00D757D5"/>
    <w:pPr>
      <w:shd w:val="clear" w:color="auto" w:fill="FFFFFF"/>
      <w:spacing w:line="274" w:lineRule="exact"/>
    </w:pPr>
    <w:rPr>
      <w:rFonts w:eastAsia="Times New Roman" w:cs="Times New Roman"/>
      <w:color w:val="auto"/>
      <w:sz w:val="22"/>
      <w:szCs w:val="22"/>
    </w:rPr>
  </w:style>
  <w:style w:type="paragraph" w:customStyle="1" w:styleId="25">
    <w:name w:val="Оглавление (2)"/>
    <w:basedOn w:val="a"/>
    <w:link w:val="24"/>
    <w:rsid w:val="00D757D5"/>
    <w:pPr>
      <w:shd w:val="clear" w:color="auto" w:fill="FFFFFF"/>
      <w:spacing w:line="274" w:lineRule="exact"/>
    </w:pPr>
    <w:rPr>
      <w:rFonts w:eastAsia="Times New Roman" w:cs="Times New Roman"/>
      <w:color w:val="auto"/>
      <w:sz w:val="22"/>
      <w:szCs w:val="22"/>
    </w:rPr>
  </w:style>
  <w:style w:type="table" w:styleId="a8">
    <w:name w:val="Table Grid"/>
    <w:basedOn w:val="a1"/>
    <w:uiPriority w:val="39"/>
    <w:rsid w:val="00FB2B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64779E"/>
    <w:pPr>
      <w:spacing w:after="120"/>
      <w:ind w:left="283"/>
    </w:pPr>
    <w:rPr>
      <w:rFonts w:eastAsia="Times New Roman" w:cs="Times New Roman"/>
      <w:color w:val="auto"/>
      <w:sz w:val="16"/>
      <w:szCs w:val="16"/>
    </w:rPr>
  </w:style>
  <w:style w:type="character" w:customStyle="1" w:styleId="32">
    <w:name w:val="Основной текст с отступом 3 Знак"/>
    <w:link w:val="31"/>
    <w:rsid w:val="0064779E"/>
    <w:rPr>
      <w:rFonts w:ascii="Times New Roman" w:eastAsia="Times New Roman" w:hAnsi="Times New Roman" w:cs="Times New Roman"/>
      <w:sz w:val="16"/>
      <w:szCs w:val="16"/>
    </w:rPr>
  </w:style>
  <w:style w:type="paragraph" w:customStyle="1" w:styleId="17">
    <w:name w:val="çàãîëîâîê 1"/>
    <w:basedOn w:val="a"/>
    <w:next w:val="a"/>
    <w:rsid w:val="00631220"/>
    <w:pPr>
      <w:keepNext/>
      <w:widowControl w:val="0"/>
      <w:autoSpaceDE w:val="0"/>
      <w:autoSpaceDN w:val="0"/>
      <w:jc w:val="center"/>
    </w:pPr>
    <w:rPr>
      <w:rFonts w:eastAsia="Times New Roman" w:cs="Times New Roman"/>
      <w:color w:val="auto"/>
    </w:rPr>
  </w:style>
  <w:style w:type="paragraph" w:customStyle="1" w:styleId="18">
    <w:name w:val="Заголовок1"/>
    <w:basedOn w:val="a"/>
    <w:rsid w:val="009C1304"/>
    <w:rPr>
      <w:rFonts w:eastAsia="Times New Roman" w:cs="Times New Roman"/>
      <w:b/>
      <w:color w:val="auto"/>
      <w:szCs w:val="20"/>
    </w:rPr>
  </w:style>
  <w:style w:type="paragraph" w:styleId="a9">
    <w:name w:val="header"/>
    <w:basedOn w:val="a"/>
    <w:link w:val="aa"/>
    <w:uiPriority w:val="99"/>
    <w:unhideWhenUsed/>
    <w:rsid w:val="00D0133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rsid w:val="00D01334"/>
    <w:rPr>
      <w:rFonts w:ascii="Times New Roman" w:hAnsi="Times New Roman"/>
      <w:color w:val="000000"/>
      <w:sz w:val="28"/>
      <w:szCs w:val="24"/>
    </w:rPr>
  </w:style>
  <w:style w:type="paragraph" w:styleId="ab">
    <w:name w:val="footer"/>
    <w:basedOn w:val="a"/>
    <w:link w:val="ac"/>
    <w:uiPriority w:val="99"/>
    <w:unhideWhenUsed/>
    <w:rsid w:val="00D0133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uiPriority w:val="99"/>
    <w:rsid w:val="00D01334"/>
    <w:rPr>
      <w:rFonts w:ascii="Times New Roman" w:hAnsi="Times New Roman"/>
      <w:color w:val="000000"/>
      <w:sz w:val="28"/>
      <w:szCs w:val="24"/>
    </w:rPr>
  </w:style>
  <w:style w:type="character" w:customStyle="1" w:styleId="40">
    <w:name w:val="Заголовок 4 Знак"/>
    <w:link w:val="4"/>
    <w:rsid w:val="00152C84"/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19">
    <w:name w:val="Абзац списка1"/>
    <w:basedOn w:val="a"/>
    <w:rsid w:val="00152C84"/>
    <w:pPr>
      <w:spacing w:after="200" w:line="276" w:lineRule="auto"/>
      <w:ind w:left="720"/>
      <w:jc w:val="left"/>
    </w:pPr>
    <w:rPr>
      <w:rFonts w:ascii="Calibri" w:eastAsia="Times New Roman" w:hAnsi="Calibri" w:cs="Times New Roman"/>
      <w:color w:val="auto"/>
      <w:sz w:val="22"/>
      <w:szCs w:val="22"/>
      <w:lang w:val="en-US" w:eastAsia="en-US"/>
    </w:rPr>
  </w:style>
  <w:style w:type="paragraph" w:customStyle="1" w:styleId="1a">
    <w:name w:val="Абзац списка1"/>
    <w:basedOn w:val="a"/>
    <w:rsid w:val="00152C84"/>
    <w:pPr>
      <w:spacing w:after="200" w:line="276" w:lineRule="auto"/>
      <w:ind w:left="720"/>
      <w:jc w:val="left"/>
    </w:pPr>
    <w:rPr>
      <w:rFonts w:ascii="Calibri" w:eastAsia="Times New Roman" w:hAnsi="Calibri" w:cs="Times New Roman"/>
      <w:color w:val="auto"/>
      <w:sz w:val="22"/>
      <w:szCs w:val="22"/>
      <w:lang w:val="en-US" w:eastAsia="en-US"/>
    </w:rPr>
  </w:style>
  <w:style w:type="paragraph" w:styleId="ad">
    <w:name w:val="Document Map"/>
    <w:basedOn w:val="a"/>
    <w:link w:val="ae"/>
    <w:uiPriority w:val="99"/>
    <w:semiHidden/>
    <w:unhideWhenUsed/>
    <w:rsid w:val="007F2590"/>
    <w:rPr>
      <w:rFonts w:ascii="Tahoma" w:hAnsi="Tahoma" w:cs="Times New Roman"/>
      <w:sz w:val="16"/>
      <w:szCs w:val="16"/>
    </w:rPr>
  </w:style>
  <w:style w:type="character" w:customStyle="1" w:styleId="ae">
    <w:name w:val="Схема документа Знак"/>
    <w:link w:val="ad"/>
    <w:uiPriority w:val="99"/>
    <w:semiHidden/>
    <w:rsid w:val="007F2590"/>
    <w:rPr>
      <w:rFonts w:ascii="Tahoma" w:hAnsi="Tahoma" w:cs="Tahoma"/>
      <w:color w:val="000000"/>
      <w:sz w:val="16"/>
      <w:szCs w:val="16"/>
    </w:rPr>
  </w:style>
  <w:style w:type="table" w:styleId="af">
    <w:name w:val="Light Shading"/>
    <w:basedOn w:val="a1"/>
    <w:uiPriority w:val="60"/>
    <w:rsid w:val="00354BD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60"/>
    <w:rsid w:val="00354BD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10">
    <w:name w:val="Заголовок 1 Знак"/>
    <w:link w:val="1"/>
    <w:rsid w:val="009D030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f0">
    <w:name w:val="Body Text"/>
    <w:basedOn w:val="a"/>
    <w:link w:val="af1"/>
    <w:uiPriority w:val="99"/>
    <w:unhideWhenUsed/>
    <w:rsid w:val="00A82CEE"/>
    <w:pPr>
      <w:spacing w:after="120"/>
    </w:pPr>
    <w:rPr>
      <w:rFonts w:cs="Times New Roman"/>
    </w:rPr>
  </w:style>
  <w:style w:type="character" w:customStyle="1" w:styleId="af1">
    <w:name w:val="Основной текст Знак"/>
    <w:link w:val="af0"/>
    <w:uiPriority w:val="99"/>
    <w:rsid w:val="00A82CEE"/>
    <w:rPr>
      <w:rFonts w:ascii="Times New Roman" w:hAnsi="Times New Roman"/>
      <w:color w:val="000000"/>
      <w:sz w:val="28"/>
      <w:szCs w:val="24"/>
    </w:rPr>
  </w:style>
  <w:style w:type="paragraph" w:styleId="af2">
    <w:name w:val="No Spacing"/>
    <w:uiPriority w:val="1"/>
    <w:qFormat/>
    <w:rsid w:val="005A631E"/>
    <w:rPr>
      <w:rFonts w:ascii="Calibri" w:eastAsia="Times New Roman" w:hAnsi="Calibri" w:cs="Times New Roman"/>
      <w:sz w:val="22"/>
      <w:szCs w:val="22"/>
    </w:rPr>
  </w:style>
  <w:style w:type="paragraph" w:styleId="af3">
    <w:name w:val="List Paragraph"/>
    <w:basedOn w:val="a"/>
    <w:uiPriority w:val="34"/>
    <w:qFormat/>
    <w:rsid w:val="005A631E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styleId="af4">
    <w:name w:val="Emphasis"/>
    <w:uiPriority w:val="20"/>
    <w:qFormat/>
    <w:rsid w:val="005A631E"/>
    <w:rPr>
      <w:i/>
      <w:iCs/>
    </w:rPr>
  </w:style>
  <w:style w:type="character" w:styleId="af5">
    <w:name w:val="line number"/>
    <w:basedOn w:val="a0"/>
    <w:uiPriority w:val="99"/>
    <w:semiHidden/>
    <w:unhideWhenUsed/>
    <w:rsid w:val="008E324C"/>
  </w:style>
  <w:style w:type="paragraph" w:styleId="af6">
    <w:name w:val="Balloon Text"/>
    <w:basedOn w:val="a"/>
    <w:link w:val="af7"/>
    <w:uiPriority w:val="99"/>
    <w:semiHidden/>
    <w:unhideWhenUsed/>
    <w:rsid w:val="0025011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50112"/>
    <w:rPr>
      <w:rFonts w:ascii="Tahoma" w:hAnsi="Tahoma" w:cs="Tahoma"/>
      <w:color w:val="000000"/>
      <w:sz w:val="16"/>
      <w:szCs w:val="16"/>
    </w:rPr>
  </w:style>
  <w:style w:type="paragraph" w:styleId="33">
    <w:name w:val="Body Text 3"/>
    <w:basedOn w:val="a"/>
    <w:link w:val="34"/>
    <w:rsid w:val="00466878"/>
    <w:pPr>
      <w:spacing w:after="120"/>
      <w:jc w:val="left"/>
    </w:pPr>
    <w:rPr>
      <w:rFonts w:ascii="Arial Unicode MS" w:hAnsi="Arial Unicode MS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66878"/>
    <w:rPr>
      <w:color w:val="000000"/>
      <w:sz w:val="16"/>
      <w:szCs w:val="16"/>
    </w:rPr>
  </w:style>
  <w:style w:type="paragraph" w:customStyle="1" w:styleId="Default">
    <w:name w:val="Default"/>
    <w:rsid w:val="008421E6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05FCB"/>
    <w:pPr>
      <w:widowControl w:val="0"/>
      <w:autoSpaceDE w:val="0"/>
      <w:autoSpaceDN w:val="0"/>
      <w:ind w:left="107"/>
      <w:jc w:val="left"/>
    </w:pPr>
    <w:rPr>
      <w:rFonts w:eastAsia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652E53CB-3354-457F-B579-D52E501F0529" TargetMode="External"/><Relationship Id="rId13" Type="http://schemas.openxmlformats.org/officeDocument/2006/relationships/hyperlink" Target="https://rusneb.ru/" TargetMode="External"/><Relationship Id="rId18" Type="http://schemas.openxmlformats.org/officeDocument/2006/relationships/hyperlink" Target="https://ru.wikipedia.org/wiki/Adobe_Systems" TargetMode="External"/><Relationship Id="rId3" Type="http://schemas.openxmlformats.org/officeDocument/2006/relationships/styles" Target="styles.xml"/><Relationship Id="rId21" Type="http://schemas.openxmlformats.org/officeDocument/2006/relationships/hyperlink" Target="http://teplotehniki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ernadsky-lib.ru" TargetMode="External"/><Relationship Id="rId17" Type="http://schemas.openxmlformats.org/officeDocument/2006/relationships/hyperlink" Target="http://docs.cntd.ru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1.fips.ru/wps/portal/IPS_Ru" TargetMode="External"/><Relationship Id="rId20" Type="http://schemas.openxmlformats.org/officeDocument/2006/relationships/hyperlink" Target="https://cdto.wik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co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gostbase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.lanbook.ru/" TargetMode="External"/><Relationship Id="rId19" Type="http://schemas.openxmlformats.org/officeDocument/2006/relationships/hyperlink" Target="https://ru.wikipedia.org/w/index.php?title=Foxit_Corporation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E0E1338F-8EAF-430A-B206-A8A45F61C0AC" TargetMode="External"/><Relationship Id="rId14" Type="http://schemas.openxmlformats.org/officeDocument/2006/relationships/hyperlink" Target="https://www.tambovlib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EF2B8-CB61-45AB-9113-6C540F53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7424</Words>
  <Characters>42322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</vt:lpstr>
    </vt:vector>
  </TitlesOfParts>
  <Company>2</Company>
  <LinksUpToDate>false</LinksUpToDate>
  <CharactersWithSpaces>49647</CharactersWithSpaces>
  <SharedDoc>false</SharedDoc>
  <HLinks>
    <vt:vector size="42" baseType="variant">
      <vt:variant>
        <vt:i4>5570631</vt:i4>
      </vt:variant>
      <vt:variant>
        <vt:i4>18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15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12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3997741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8061038</vt:i4>
      </vt:variant>
      <vt:variant>
        <vt:i4>6</vt:i4>
      </vt:variant>
      <vt:variant>
        <vt:i4>0</vt:i4>
      </vt:variant>
      <vt:variant>
        <vt:i4>5</vt:i4>
      </vt:variant>
      <vt:variant>
        <vt:lpwstr>http://teplotehniki.ru/</vt:lpwstr>
      </vt:variant>
      <vt:variant>
        <vt:lpwstr/>
      </vt:variant>
      <vt:variant>
        <vt:i4>6094920</vt:i4>
      </vt:variant>
      <vt:variant>
        <vt:i4>3</vt:i4>
      </vt:variant>
      <vt:variant>
        <vt:i4>0</vt:i4>
      </vt:variant>
      <vt:variant>
        <vt:i4>5</vt:i4>
      </vt:variant>
      <vt:variant>
        <vt:lpwstr>http://www.biblio-online.ru/book/E0E1338F-8EAF-430A-B206-A8A45F61C0AC</vt:lpwstr>
      </vt:variant>
      <vt:variant>
        <vt:lpwstr/>
      </vt:variant>
      <vt:variant>
        <vt:i4>6160412</vt:i4>
      </vt:variant>
      <vt:variant>
        <vt:i4>0</vt:i4>
      </vt:variant>
      <vt:variant>
        <vt:i4>0</vt:i4>
      </vt:variant>
      <vt:variant>
        <vt:i4>5</vt:i4>
      </vt:variant>
      <vt:variant>
        <vt:lpwstr>http://www.biblio-online.ru/book/652E53CB-3354-457F-B579-D52E501F0529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</dc:title>
  <dc:creator>d1301</dc:creator>
  <cp:lastModifiedBy>Компьютер</cp:lastModifiedBy>
  <cp:revision>4</cp:revision>
  <cp:lastPrinted>2022-07-07T06:24:00Z</cp:lastPrinted>
  <dcterms:created xsi:type="dcterms:W3CDTF">2023-08-08T08:49:00Z</dcterms:created>
  <dcterms:modified xsi:type="dcterms:W3CDTF">2024-07-10T07:06:00Z</dcterms:modified>
</cp:coreProperties>
</file>