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13B39" w14:textId="77777777" w:rsidR="00ED085A" w:rsidRPr="00A6767E" w:rsidRDefault="00ED085A" w:rsidP="00D20F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</w:t>
      </w:r>
    </w:p>
    <w:p w14:paraId="59713B3A" w14:textId="77777777" w:rsidR="00ED085A" w:rsidRPr="00A6767E" w:rsidRDefault="00ED085A" w:rsidP="00D20F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ВЫСШЕГО ОБРАЗОВАНИЯ</w:t>
      </w:r>
    </w:p>
    <w:p w14:paraId="59713B3B" w14:textId="77777777" w:rsidR="00ED085A" w:rsidRPr="00A6767E" w:rsidRDefault="00ED085A" w:rsidP="00D20F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713B3C" w14:textId="77777777" w:rsidR="00ED085A" w:rsidRPr="00A6767E" w:rsidRDefault="00ED085A" w:rsidP="00D20F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«МИЧУРИНСКИЙ ГОСУДАРСТВЕННЫЙ АГРАРНЫЙ УНИВЕРСИТЕТ»</w:t>
      </w:r>
    </w:p>
    <w:p w14:paraId="59713B3D" w14:textId="77777777" w:rsidR="00ED085A" w:rsidRPr="00A6767E" w:rsidRDefault="00ED085A" w:rsidP="00D20F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3E" w14:textId="77777777" w:rsidR="00ED085A" w:rsidRPr="00A6767E" w:rsidRDefault="00ED085A" w:rsidP="00D20F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социально-гуманитарных дисциплин </w:t>
      </w:r>
    </w:p>
    <w:p w14:paraId="59713B3F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9713B40" w14:textId="77777777" w:rsidR="00ED085A" w:rsidRPr="00A6767E" w:rsidRDefault="00ED085A" w:rsidP="00D20F0E">
      <w:pPr>
        <w:keepNext/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14:paraId="59713B41" w14:textId="77777777" w:rsidR="00ED085A" w:rsidRPr="00A6767E" w:rsidRDefault="00ED085A" w:rsidP="00D20F0E">
      <w:pPr>
        <w:keepNext/>
        <w:widowControl w:val="0"/>
        <w:tabs>
          <w:tab w:val="left" w:pos="708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32"/>
        <w:gridCol w:w="4845"/>
      </w:tblGrid>
      <w:tr w:rsidR="00DF72FA" w:rsidRPr="00A6767E" w14:paraId="59713B4A" w14:textId="77777777" w:rsidTr="00A6767E">
        <w:tc>
          <w:tcPr>
            <w:tcW w:w="4832" w:type="dxa"/>
          </w:tcPr>
          <w:p w14:paraId="37688B1F" w14:textId="77777777" w:rsidR="00DF72FA" w:rsidRPr="00DF72FA" w:rsidRDefault="00DF72FA" w:rsidP="00D20F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FA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14:paraId="40ADE899" w14:textId="77777777" w:rsidR="00DF72FA" w:rsidRPr="00DF72FA" w:rsidRDefault="00DF72FA" w:rsidP="00D20F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FA">
              <w:rPr>
                <w:rFonts w:ascii="Times New Roman" w:hAnsi="Times New Roman" w:cs="Times New Roman"/>
                <w:sz w:val="24"/>
                <w:szCs w:val="24"/>
              </w:rPr>
              <w:t>решением учебно-методического совета</w:t>
            </w:r>
          </w:p>
          <w:p w14:paraId="6AC10DB2" w14:textId="77777777" w:rsidR="00DF72FA" w:rsidRPr="00DF72FA" w:rsidRDefault="00DF72FA" w:rsidP="00D20F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FA">
              <w:rPr>
                <w:rFonts w:ascii="Times New Roman" w:hAnsi="Times New Roman" w:cs="Times New Roman"/>
                <w:sz w:val="24"/>
                <w:szCs w:val="24"/>
              </w:rPr>
              <w:t>университета</w:t>
            </w:r>
          </w:p>
          <w:p w14:paraId="0B3756E2" w14:textId="77777777" w:rsidR="00DF72FA" w:rsidRPr="00DF72FA" w:rsidRDefault="00DF72FA" w:rsidP="00D20F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FA">
              <w:rPr>
                <w:rFonts w:ascii="Times New Roman" w:hAnsi="Times New Roman" w:cs="Times New Roman"/>
                <w:sz w:val="24"/>
                <w:szCs w:val="24"/>
              </w:rPr>
              <w:t>(протокол от 23 мая 2024 г. № 9)</w:t>
            </w:r>
          </w:p>
          <w:p w14:paraId="59713B44" w14:textId="00EA4BBF" w:rsidR="00DF72FA" w:rsidRPr="00DF72FA" w:rsidRDefault="00DF72FA" w:rsidP="00D20F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14:paraId="3A27B40C" w14:textId="77777777" w:rsidR="00DF72FA" w:rsidRPr="00DF72FA" w:rsidRDefault="00DF72FA" w:rsidP="00D20F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F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0330063" w14:textId="03B922C3" w:rsidR="00DF72FA" w:rsidRPr="00DF72FA" w:rsidRDefault="00DF72FA" w:rsidP="00D20F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FA">
              <w:rPr>
                <w:rFonts w:ascii="Times New Roman" w:hAnsi="Times New Roman" w:cs="Times New Roman"/>
                <w:sz w:val="24"/>
                <w:szCs w:val="24"/>
              </w:rPr>
              <w:t>Председатель учебно-методического</w:t>
            </w:r>
          </w:p>
          <w:p w14:paraId="5FA28924" w14:textId="77777777" w:rsidR="00DF72FA" w:rsidRPr="00DF72FA" w:rsidRDefault="00DF72FA" w:rsidP="00D20F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FA">
              <w:rPr>
                <w:rFonts w:ascii="Times New Roman" w:hAnsi="Times New Roman" w:cs="Times New Roman"/>
                <w:sz w:val="24"/>
                <w:szCs w:val="24"/>
              </w:rPr>
              <w:t>совета университета</w:t>
            </w:r>
          </w:p>
          <w:p w14:paraId="7974063D" w14:textId="77777777" w:rsidR="00DF72FA" w:rsidRPr="00DF72FA" w:rsidRDefault="00DF72FA" w:rsidP="00D20F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2FA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Pr="00DF72FA">
              <w:rPr>
                <w:rFonts w:ascii="Times New Roman" w:hAnsi="Times New Roman" w:cs="Times New Roman"/>
                <w:sz w:val="24"/>
                <w:szCs w:val="24"/>
              </w:rPr>
              <w:t>. Соловьев</w:t>
            </w:r>
          </w:p>
          <w:p w14:paraId="59713B49" w14:textId="73203C08" w:rsidR="00DF72FA" w:rsidRPr="00DF72FA" w:rsidRDefault="00DF72FA" w:rsidP="00D20F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FA">
              <w:rPr>
                <w:rFonts w:ascii="Times New Roman" w:hAnsi="Times New Roman" w:cs="Times New Roman"/>
                <w:sz w:val="24"/>
                <w:szCs w:val="24"/>
              </w:rPr>
              <w:t>«23» мая 2024 г.</w:t>
            </w:r>
          </w:p>
        </w:tc>
      </w:tr>
    </w:tbl>
    <w:p w14:paraId="59713B4B" w14:textId="77777777" w:rsidR="00ED085A" w:rsidRPr="00A6767E" w:rsidRDefault="00ED085A" w:rsidP="00D20F0E">
      <w:pPr>
        <w:keepNext/>
        <w:widowControl w:val="0"/>
        <w:tabs>
          <w:tab w:val="left" w:pos="708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4C" w14:textId="77777777" w:rsidR="00ED085A" w:rsidRPr="00A6767E" w:rsidRDefault="00ED085A" w:rsidP="00D20F0E">
      <w:pPr>
        <w:keepNext/>
        <w:widowControl w:val="0"/>
        <w:spacing w:after="0" w:line="240" w:lineRule="auto"/>
        <w:ind w:firstLine="400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</w:p>
    <w:p w14:paraId="59713B4D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4E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4F" w14:textId="77777777" w:rsidR="00ED085A" w:rsidRPr="00A6767E" w:rsidRDefault="00ED085A" w:rsidP="00D20F0E">
      <w:pPr>
        <w:keepNext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A6767E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РАБОЧАЯ ПРОГРАММА ДИСЦИПЛИНЫ</w:t>
      </w:r>
    </w:p>
    <w:p w14:paraId="59713B50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713B51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РЕЛИГИОВЕДЕНИЕ </w:t>
      </w:r>
    </w:p>
    <w:p w14:paraId="59713B52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9713B53" w14:textId="77777777" w:rsidR="00423A2D" w:rsidRPr="00A6767E" w:rsidRDefault="00ED085A" w:rsidP="00D2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Направление </w:t>
      </w:r>
      <w:r w:rsidR="00423A2D" w:rsidRPr="00A6767E">
        <w:rPr>
          <w:rFonts w:ascii="Times New Roman" w:eastAsia="Times New Roman" w:hAnsi="Times New Roman" w:cs="Times New Roman"/>
          <w:sz w:val="28"/>
          <w:szCs w:val="28"/>
          <w:lang w:eastAsia="ru-RU"/>
        </w:rPr>
        <w:t>44.03.05 Педагогическое образование (с двумя профилями подготовки)</w:t>
      </w:r>
    </w:p>
    <w:p w14:paraId="59713B54" w14:textId="77777777" w:rsidR="00423A2D" w:rsidRPr="00A6767E" w:rsidRDefault="00423A2D" w:rsidP="00D20F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55" w14:textId="77777777" w:rsidR="00423A2D" w:rsidRPr="00A6767E" w:rsidRDefault="00423A2D" w:rsidP="00D20F0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67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Направленность (профиль) История и Иностранный язык</w:t>
      </w:r>
    </w:p>
    <w:p w14:paraId="5880D774" w14:textId="77777777" w:rsidR="00DF72FA" w:rsidRDefault="00DF72FA" w:rsidP="00D20F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</w:p>
    <w:p w14:paraId="76B12E68" w14:textId="77777777" w:rsidR="00DF72FA" w:rsidRDefault="00DF72FA" w:rsidP="00D20F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</w:pPr>
    </w:p>
    <w:p w14:paraId="59713B57" w14:textId="61D65614" w:rsidR="00ED085A" w:rsidRPr="00A6767E" w:rsidRDefault="00ED085A" w:rsidP="00D20F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- бакалавр</w:t>
      </w:r>
    </w:p>
    <w:p w14:paraId="59713B58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59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5A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5B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5C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9713B5D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5E" w14:textId="77777777" w:rsidR="00955018" w:rsidRDefault="00955018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5F" w14:textId="77777777" w:rsidR="00955018" w:rsidRDefault="00955018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60" w14:textId="77777777" w:rsidR="00955018" w:rsidRDefault="00955018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61" w14:textId="77777777" w:rsidR="00955018" w:rsidRDefault="00955018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62" w14:textId="77777777" w:rsidR="00955018" w:rsidRDefault="00955018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63" w14:textId="77777777" w:rsidR="00955018" w:rsidRDefault="00955018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64" w14:textId="77777777" w:rsidR="00955018" w:rsidRDefault="00955018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65" w14:textId="77777777" w:rsidR="00955018" w:rsidRDefault="00955018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3B66" w14:textId="1EA5B1BB" w:rsidR="00D20F0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Мичуринск </w:t>
      </w:r>
      <w:r w:rsidR="009550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 w:rsidR="00DF72FA" w:rsidRPr="00DF72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5A014DF" w14:textId="77777777" w:rsidR="00D20F0E" w:rsidRDefault="00D20F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9713B67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 освоения дисциплины</w:t>
      </w:r>
      <w:r w:rsidRPr="00A67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(модуля)</w:t>
      </w:r>
    </w:p>
    <w:p w14:paraId="59713B68" w14:textId="77777777" w:rsidR="00ED085A" w:rsidRPr="00A6767E" w:rsidRDefault="00ED085A" w:rsidP="00D20F0E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Целями освоения </w:t>
      </w:r>
      <w:r w:rsidRPr="00A6767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дисциплин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ar-SA"/>
        </w:rPr>
        <w:t>ы «Религиоведение» являются: формирование представлений о специфике религиоведения как науки; введение в круг религиоведческих проблем; способствование подготовке широко образованных, творчески и критически мыслящих специалистов, способных к  анализу  и  прогнозированию  современного  состояния религии в обществе.</w:t>
      </w:r>
    </w:p>
    <w:p w14:paraId="59713B69" w14:textId="77777777" w:rsidR="00ED085A" w:rsidRDefault="00ED085A" w:rsidP="00D20F0E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дисциплины направлено на развитие навыков оценки источников информации, умения логично формулировать, излагать и аргументировано отстаивать собственное видение религиоведческих проблем.</w:t>
      </w:r>
    </w:p>
    <w:p w14:paraId="59713B6A" w14:textId="77777777" w:rsidR="00686E7E" w:rsidRPr="00077AA8" w:rsidRDefault="00686E7E" w:rsidP="00D20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7A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освоении данной дисциплины учитываются трудовые функции следующих профессиональных стандартов: </w:t>
      </w:r>
    </w:p>
    <w:p w14:paraId="59713B6B" w14:textId="77777777" w:rsidR="00A6767E" w:rsidRPr="00A6767E" w:rsidRDefault="00A6767E" w:rsidP="00D20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30550);</w:t>
      </w:r>
    </w:p>
    <w:p w14:paraId="59713B6C" w14:textId="77777777" w:rsidR="00A6767E" w:rsidRPr="00A6767E" w:rsidRDefault="00A6767E" w:rsidP="00D20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сентября 2021 г. № 625н (зарегистрирован Министерством юстиции Российской Федерации 17 декабря 2021 г., регистрационный № 66403).</w:t>
      </w:r>
    </w:p>
    <w:p w14:paraId="59713B6D" w14:textId="77777777" w:rsidR="00A6767E" w:rsidRPr="00A6767E" w:rsidRDefault="00A6767E" w:rsidP="00D20F0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13B6E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13B6F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</w:t>
      </w:r>
      <w:r w:rsidRPr="00A67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(модуля) </w:t>
      </w: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структуре образовательной программы </w:t>
      </w:r>
    </w:p>
    <w:p w14:paraId="59713B70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(модуль) «Религиоведение» (ФТД.01) </w:t>
      </w:r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учебному плану по данному направлению подготовки 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части ФТД. Факультативы. </w:t>
      </w:r>
    </w:p>
    <w:p w14:paraId="59713B71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освоения данного курса необходимы базовые знания дисциплин «История», «Философия». Знания и навыки, приобретённые при изучении курса «Религиоведение», логически взаимосвязаны с дисциплинами (модулями) данной ОПОП ВО. Освоение данной дисциплины является основой для последующего изучения дисциплины Модуля "Психолого-педагогический" «Введение в педагогическую деятельность. Общие основы педагогики. История педагогики».</w:t>
      </w:r>
    </w:p>
    <w:p w14:paraId="59713B72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A6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 по дисциплине</w:t>
      </w:r>
      <w:r w:rsidRPr="00A67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(модуля)</w:t>
      </w:r>
      <w:r w:rsidRPr="00A6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соотне</w:t>
      </w:r>
      <w:r w:rsidRPr="00A6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сенные с планируемыми результатами освоения образовательной программы</w:t>
      </w:r>
    </w:p>
    <w:p w14:paraId="59713B73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обучающийся должен освоить функции:</w:t>
      </w:r>
    </w:p>
    <w:p w14:paraId="59713B74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A/01.6 Общепедагогическая функция. Обучение</w:t>
      </w:r>
    </w:p>
    <w:p w14:paraId="59713B75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A/02.6 Воспитательная деятельность</w:t>
      </w:r>
    </w:p>
    <w:p w14:paraId="59713B76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A/03.6 Развивающая деятельность</w:t>
      </w:r>
    </w:p>
    <w:p w14:paraId="59713B77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B/03.6 Педагогическая деятельность по реализации программ основного и среднего общего образования</w:t>
      </w:r>
    </w:p>
    <w:p w14:paraId="59713B78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Трудовые действия: </w:t>
      </w:r>
    </w:p>
    <w:p w14:paraId="59713B79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программ учебных дисциплин в рамках основной общеобразовательной программы;</w:t>
      </w:r>
    </w:p>
    <w:p w14:paraId="59713B7A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 </w:t>
      </w:r>
    </w:p>
    <w:p w14:paraId="59713B7B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14:paraId="59713B7C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проведение учебных занятий;</w:t>
      </w:r>
    </w:p>
    <w:p w14:paraId="59713B7D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систематический анализ эффективности учебных занятий и подходов к обучению; </w:t>
      </w:r>
    </w:p>
    <w:p w14:paraId="59713B7E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осуществление контроля и оценки учебных достижений, текущих и 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итоговых результатов освоения основной образовательной программы обучающимися;</w:t>
      </w:r>
    </w:p>
    <w:p w14:paraId="59713B7F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учебных действий;</w:t>
      </w:r>
    </w:p>
    <w:p w14:paraId="59713B80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навыков, связанных с информационно-коммуникационными технологиями (далее - ИКТ);</w:t>
      </w:r>
    </w:p>
    <w:p w14:paraId="59713B81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обучению;</w:t>
      </w:r>
    </w:p>
    <w:p w14:paraId="59713B82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</w:r>
    </w:p>
    <w:p w14:paraId="59713B83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поведения обучающихся для обеспечения безопасной образовательной среды;</w:t>
      </w:r>
    </w:p>
    <w:p w14:paraId="59713B84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деятельности;</w:t>
      </w:r>
    </w:p>
    <w:p w14:paraId="59713B85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воспитательных целей, способствующих развитию обучающихся, независимо от их способностей и характера;</w:t>
      </w:r>
    </w:p>
    <w:p w14:paraId="59713B86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организации;</w:t>
      </w:r>
    </w:p>
    <w:p w14:paraId="59713B87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реализация воспитательных программ;</w:t>
      </w:r>
    </w:p>
    <w:p w14:paraId="59713B88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14:paraId="59713B89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ситуаций и событий, развивающих эмоционально-ценностную сферу ребенка (культуру переживаний и ценностные ориентации ребенка); </w:t>
      </w:r>
    </w:p>
    <w:p w14:paraId="59713B8A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и поддержка в организации деятельности ученических органов самоуправления;</w:t>
      </w:r>
    </w:p>
    <w:p w14:paraId="59713B8B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поддержание уклада, атмосферы и традиций жизни образовательной организации;</w:t>
      </w:r>
    </w:p>
    <w:p w14:paraId="59713B8C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</w:t>
      </w:r>
    </w:p>
    <w:p w14:paraId="59713B8D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толерантности и навыков поведения в изменяющейся поликультурной среде КонсультантПлюс;</w:t>
      </w:r>
    </w:p>
    <w:p w14:paraId="59713B8E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</w:r>
    </w:p>
    <w:p w14:paraId="59713B8F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в ходе наблюдения поведенческих и личностных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проблемобучающихся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особенностями их развития;</w:t>
      </w:r>
    </w:p>
    <w:p w14:paraId="59713B90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школе;</w:t>
      </w:r>
    </w:p>
    <w:p w14:paraId="59713B91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инструментария и методов диагностики и оценки показателей уровня и динамики развития ребенка;</w:t>
      </w:r>
    </w:p>
    <w:p w14:paraId="59713B92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применение психолого-педагогических технологий (в том числе,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59713B93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адресной помощи обучающимся;</w:t>
      </w:r>
    </w:p>
    <w:p w14:paraId="59713B94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другими специалистами в рамках психолого-медико-педагогического консилиума;</w:t>
      </w:r>
    </w:p>
    <w:p w14:paraId="59713B95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ребенка;</w:t>
      </w:r>
    </w:p>
    <w:p w14:paraId="59713B96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14:paraId="59713B97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жизни; </w:t>
      </w:r>
    </w:p>
    <w:p w14:paraId="59713B98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14:paraId="59713B99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в ходе наблюдения поведенческих и личностных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проблемобучающихся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особенностями их развития;</w:t>
      </w:r>
    </w:p>
    <w:p w14:paraId="59713B9A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школе;</w:t>
      </w:r>
    </w:p>
    <w:p w14:paraId="59713B9B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инструментария и методов диагностики и оценки показателей уровня и динамики развития ребенка;</w:t>
      </w:r>
    </w:p>
    <w:p w14:paraId="59713B9C" w14:textId="77777777" w:rsidR="00ED085A" w:rsidRPr="00A6767E" w:rsidRDefault="00ED085A" w:rsidP="00D20F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у выпускника должны быть сформированы компетенции:</w:t>
      </w:r>
    </w:p>
    <w:p w14:paraId="59713B9D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Универсальные:</w:t>
      </w:r>
    </w:p>
    <w:p w14:paraId="59713B9E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</w:rPr>
        <w:t>УК-5. Способен воспринимать межкультурное разнообразие общества в социально-историческом, этическом и философском контекстах.</w:t>
      </w:r>
    </w:p>
    <w:p w14:paraId="59713B9F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</w:rPr>
        <w:t>Профессиональные:</w:t>
      </w:r>
    </w:p>
    <w:p w14:paraId="59713BA0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</w:rPr>
        <w:t>ПК-8. Способен применять предметные знания при реализации образовательного процесса</w:t>
      </w:r>
    </w:p>
    <w:p w14:paraId="59713BA1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7"/>
        <w:gridCol w:w="1559"/>
        <w:gridCol w:w="1730"/>
        <w:gridCol w:w="1558"/>
        <w:gridCol w:w="1403"/>
        <w:gridCol w:w="1369"/>
        <w:gridCol w:w="354"/>
      </w:tblGrid>
      <w:tr w:rsidR="00ED085A" w:rsidRPr="00A6767E" w14:paraId="59713BA5" w14:textId="77777777" w:rsidTr="006B497F">
        <w:trPr>
          <w:gridAfter w:val="1"/>
          <w:wAfter w:w="354" w:type="dxa"/>
        </w:trPr>
        <w:tc>
          <w:tcPr>
            <w:tcW w:w="1387" w:type="dxa"/>
            <w:vMerge w:val="restart"/>
          </w:tcPr>
          <w:p w14:paraId="59713BA2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универсальной компетенции</w:t>
            </w:r>
          </w:p>
        </w:tc>
        <w:tc>
          <w:tcPr>
            <w:tcW w:w="1559" w:type="dxa"/>
            <w:vMerge w:val="restart"/>
          </w:tcPr>
          <w:p w14:paraId="59713BA3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индикатора достижения универсальных компетенций</w:t>
            </w:r>
          </w:p>
        </w:tc>
        <w:tc>
          <w:tcPr>
            <w:tcW w:w="6060" w:type="dxa"/>
            <w:gridSpan w:val="4"/>
          </w:tcPr>
          <w:p w14:paraId="59713BA4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</w:tc>
      </w:tr>
      <w:tr w:rsidR="00ED085A" w:rsidRPr="00A6767E" w14:paraId="59713BAC" w14:textId="77777777" w:rsidTr="006B497F">
        <w:trPr>
          <w:gridAfter w:val="1"/>
          <w:wAfter w:w="354" w:type="dxa"/>
        </w:trPr>
        <w:tc>
          <w:tcPr>
            <w:tcW w:w="1387" w:type="dxa"/>
            <w:vMerge/>
            <w:vAlign w:val="center"/>
          </w:tcPr>
          <w:p w14:paraId="59713BA6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9713BA7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14:paraId="59713BA8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(</w:t>
            </w:r>
            <w:proofErr w:type="spellStart"/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допороговый</w:t>
            </w:r>
            <w:proofErr w:type="spellEnd"/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компетенция не сформирована)</w:t>
            </w:r>
          </w:p>
        </w:tc>
        <w:tc>
          <w:tcPr>
            <w:tcW w:w="1558" w:type="dxa"/>
          </w:tcPr>
          <w:p w14:paraId="59713BA9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пороговый</w:t>
            </w:r>
          </w:p>
        </w:tc>
        <w:tc>
          <w:tcPr>
            <w:tcW w:w="1403" w:type="dxa"/>
          </w:tcPr>
          <w:p w14:paraId="59713BAA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369" w:type="dxa"/>
          </w:tcPr>
          <w:p w14:paraId="59713BAB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продвинутый</w:t>
            </w:r>
          </w:p>
        </w:tc>
      </w:tr>
      <w:tr w:rsidR="006B497F" w:rsidRPr="00A6767E" w14:paraId="59713BAF" w14:textId="77777777" w:rsidTr="006B497F">
        <w:trPr>
          <w:trHeight w:val="156"/>
        </w:trPr>
        <w:tc>
          <w:tcPr>
            <w:tcW w:w="9006" w:type="dxa"/>
            <w:gridSpan w:val="6"/>
          </w:tcPr>
          <w:p w14:paraId="59713BAD" w14:textId="77777777" w:rsidR="006B497F" w:rsidRPr="00A6767E" w:rsidRDefault="006B497F" w:rsidP="00D2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Категория универсальных компетенций - Межкультурное взаимодействие</w:t>
            </w:r>
          </w:p>
        </w:tc>
        <w:tc>
          <w:tcPr>
            <w:tcW w:w="354" w:type="dxa"/>
          </w:tcPr>
          <w:p w14:paraId="59713BAE" w14:textId="77777777" w:rsidR="006B497F" w:rsidRPr="00A6767E" w:rsidRDefault="006B497F" w:rsidP="00D2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97F" w:rsidRPr="00A6767E" w14:paraId="59713BB7" w14:textId="77777777" w:rsidTr="006B497F">
        <w:trPr>
          <w:gridAfter w:val="1"/>
          <w:wAfter w:w="354" w:type="dxa"/>
          <w:trHeight w:val="709"/>
        </w:trPr>
        <w:tc>
          <w:tcPr>
            <w:tcW w:w="1387" w:type="dxa"/>
            <w:vMerge w:val="restart"/>
          </w:tcPr>
          <w:p w14:paraId="59713BB0" w14:textId="77777777" w:rsidR="006B497F" w:rsidRPr="00A6767E" w:rsidRDefault="006B497F" w:rsidP="00D2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14:paraId="59713BB1" w14:textId="77777777" w:rsidR="006B497F" w:rsidRPr="00A6767E" w:rsidRDefault="006B497F" w:rsidP="00D2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713BB2" w14:textId="77777777" w:rsidR="006B497F" w:rsidRPr="00A6767E" w:rsidRDefault="006B497F" w:rsidP="00D2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ИД-1УК-5 – Воспринимает Российскую Федерацию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730" w:type="dxa"/>
          </w:tcPr>
          <w:p w14:paraId="59713BB3" w14:textId="77777777" w:rsidR="006B497F" w:rsidRPr="00A6767E" w:rsidRDefault="006B497F" w:rsidP="00D2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Не может обосновать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558" w:type="dxa"/>
          </w:tcPr>
          <w:p w14:paraId="59713BB4" w14:textId="77777777" w:rsidR="006B497F" w:rsidRPr="00A6767E" w:rsidRDefault="006B497F" w:rsidP="00D2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Допускает ошибки при обосновании собственного восприятия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403" w:type="dxa"/>
          </w:tcPr>
          <w:p w14:paraId="59713BB5" w14:textId="77777777" w:rsidR="006B497F" w:rsidRPr="00A6767E" w:rsidRDefault="006B497F" w:rsidP="00D2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Достаточно успешно обосновывает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1369" w:type="dxa"/>
          </w:tcPr>
          <w:p w14:paraId="59713BB6" w14:textId="77777777" w:rsidR="006B497F" w:rsidRPr="00A6767E" w:rsidRDefault="006B497F" w:rsidP="00D2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Уверенно обосновывает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6B497F" w:rsidRPr="00A6767E" w14:paraId="59713BBE" w14:textId="77777777" w:rsidTr="006B497F">
        <w:trPr>
          <w:gridAfter w:val="1"/>
          <w:wAfter w:w="354" w:type="dxa"/>
          <w:trHeight w:val="709"/>
        </w:trPr>
        <w:tc>
          <w:tcPr>
            <w:tcW w:w="1387" w:type="dxa"/>
            <w:vMerge/>
          </w:tcPr>
          <w:p w14:paraId="59713BB8" w14:textId="77777777" w:rsidR="006B497F" w:rsidRPr="00A6767E" w:rsidRDefault="006B497F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713BB9" w14:textId="77777777" w:rsidR="006B497F" w:rsidRPr="00A6767E" w:rsidRDefault="006B497F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ИД-2УК-5 –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730" w:type="dxa"/>
          </w:tcPr>
          <w:p w14:paraId="59713BBA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Не может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558" w:type="dxa"/>
          </w:tcPr>
          <w:p w14:paraId="59713BBB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Допускает ошибки при анализе социокультурных различий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403" w:type="dxa"/>
          </w:tcPr>
          <w:p w14:paraId="59713BBC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Достаточно успешно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1369" w:type="dxa"/>
          </w:tcPr>
          <w:p w14:paraId="59713BBD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Уверенно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6B497F" w:rsidRPr="00A6767E" w14:paraId="59713BC5" w14:textId="77777777" w:rsidTr="006B497F">
        <w:trPr>
          <w:gridAfter w:val="1"/>
          <w:wAfter w:w="354" w:type="dxa"/>
          <w:trHeight w:val="709"/>
        </w:trPr>
        <w:tc>
          <w:tcPr>
            <w:tcW w:w="1387" w:type="dxa"/>
            <w:vMerge/>
          </w:tcPr>
          <w:p w14:paraId="59713BBF" w14:textId="77777777" w:rsidR="006B497F" w:rsidRPr="00A6767E" w:rsidRDefault="006B497F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713BC0" w14:textId="77777777" w:rsidR="006B497F" w:rsidRPr="00A6767E" w:rsidRDefault="006B497F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ИД-3УК-5 –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730" w:type="dxa"/>
          </w:tcPr>
          <w:p w14:paraId="59713BC1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Не может демонстрировать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558" w:type="dxa"/>
          </w:tcPr>
          <w:p w14:paraId="59713BC2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Не всегда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403" w:type="dxa"/>
          </w:tcPr>
          <w:p w14:paraId="59713BC3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Достаточно успешно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1369" w:type="dxa"/>
          </w:tcPr>
          <w:p w14:paraId="59713BC4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Уверенно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</w:tr>
      <w:tr w:rsidR="006B497F" w:rsidRPr="00A6767E" w14:paraId="59713BCC" w14:textId="77777777" w:rsidTr="006B497F">
        <w:trPr>
          <w:gridAfter w:val="1"/>
          <w:wAfter w:w="354" w:type="dxa"/>
          <w:trHeight w:val="709"/>
        </w:trPr>
        <w:tc>
          <w:tcPr>
            <w:tcW w:w="1387" w:type="dxa"/>
            <w:vMerge/>
          </w:tcPr>
          <w:p w14:paraId="59713BC6" w14:textId="77777777" w:rsidR="006B497F" w:rsidRPr="00A6767E" w:rsidRDefault="006B497F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713BC7" w14:textId="77777777" w:rsidR="006B497F" w:rsidRPr="00A6767E" w:rsidRDefault="006B497F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ИД-4УК-5 –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730" w:type="dxa"/>
          </w:tcPr>
          <w:p w14:paraId="59713BC8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Не может конструктивно взаимодействовать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558" w:type="dxa"/>
          </w:tcPr>
          <w:p w14:paraId="59713BC9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Допускает ошибки при конструктивном взаимодействии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403" w:type="dxa"/>
          </w:tcPr>
          <w:p w14:paraId="59713BCA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Достаточно успешно налаживает конструктивное взаимодействие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1369" w:type="dxa"/>
          </w:tcPr>
          <w:p w14:paraId="59713BCB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>Уверенно налаживает конструктивное взаимодействие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 w:rsidR="006B497F" w:rsidRPr="00A6767E" w14:paraId="59713BD3" w14:textId="77777777" w:rsidTr="006B497F">
        <w:trPr>
          <w:gridAfter w:val="1"/>
          <w:wAfter w:w="354" w:type="dxa"/>
          <w:trHeight w:val="709"/>
        </w:trPr>
        <w:tc>
          <w:tcPr>
            <w:tcW w:w="1387" w:type="dxa"/>
            <w:vMerge/>
          </w:tcPr>
          <w:p w14:paraId="59713BCD" w14:textId="77777777" w:rsidR="006B497F" w:rsidRPr="00A6767E" w:rsidRDefault="006B497F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713BCE" w14:textId="77777777" w:rsidR="006B497F" w:rsidRPr="00A6767E" w:rsidRDefault="006B497F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 xml:space="preserve">ИД-5УК-5 – 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  </w:t>
            </w:r>
          </w:p>
        </w:tc>
        <w:tc>
          <w:tcPr>
            <w:tcW w:w="1730" w:type="dxa"/>
          </w:tcPr>
          <w:p w14:paraId="59713BCF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 xml:space="preserve">Не может сознательно выбрать ценностные ориентиры и гражданскую позицию; аргументировано обсудить и решить проблемы мировоззренческого, общественного и личностного характера  </w:t>
            </w:r>
          </w:p>
        </w:tc>
        <w:tc>
          <w:tcPr>
            <w:tcW w:w="1558" w:type="dxa"/>
          </w:tcPr>
          <w:p w14:paraId="59713BD0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при сознательном выборе ценностных ориентиров и гражданской позиции; аргументированном обсуждении и решении проблем мировоззренческого, общественного и личностного характера  </w:t>
            </w:r>
          </w:p>
        </w:tc>
        <w:tc>
          <w:tcPr>
            <w:tcW w:w="1403" w:type="dxa"/>
          </w:tcPr>
          <w:p w14:paraId="59713BD1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успешно осуществляет сознательный выбор ценностных ориентиров и гражданской позиции; аргументированно обсуждает и решает проблемы мировоззренческого, общественного и личностного характера  </w:t>
            </w:r>
          </w:p>
        </w:tc>
        <w:tc>
          <w:tcPr>
            <w:tcW w:w="1369" w:type="dxa"/>
          </w:tcPr>
          <w:p w14:paraId="59713BD2" w14:textId="77777777" w:rsidR="006B497F" w:rsidRPr="00A6767E" w:rsidRDefault="006B497F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hAnsi="Times New Roman" w:cs="Times New Roman"/>
                <w:sz w:val="24"/>
                <w:szCs w:val="24"/>
              </w:rPr>
              <w:t xml:space="preserve">Уверенно осуществляет сознательный выбор ценностных ориентиров и гражданской позиции; аргументированно обсуждает и решает проблемы мировоззренческого, общественного и личностного характера  </w:t>
            </w:r>
          </w:p>
        </w:tc>
      </w:tr>
      <w:tr w:rsidR="00ED085A" w:rsidRPr="00A6767E" w14:paraId="59713BD5" w14:textId="77777777" w:rsidTr="006B497F">
        <w:trPr>
          <w:gridAfter w:val="1"/>
          <w:wAfter w:w="354" w:type="dxa"/>
          <w:trHeight w:val="373"/>
        </w:trPr>
        <w:tc>
          <w:tcPr>
            <w:tcW w:w="9006" w:type="dxa"/>
            <w:gridSpan w:val="6"/>
          </w:tcPr>
          <w:p w14:paraId="59713BD4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задач профессиональной деятельности: педагогический</w:t>
            </w:r>
          </w:p>
        </w:tc>
      </w:tr>
      <w:tr w:rsidR="00ED085A" w:rsidRPr="00A6767E" w14:paraId="59713BDC" w14:textId="77777777" w:rsidTr="006B497F">
        <w:trPr>
          <w:gridAfter w:val="1"/>
          <w:wAfter w:w="354" w:type="dxa"/>
          <w:trHeight w:val="709"/>
        </w:trPr>
        <w:tc>
          <w:tcPr>
            <w:tcW w:w="1387" w:type="dxa"/>
            <w:vMerge w:val="restart"/>
          </w:tcPr>
          <w:p w14:paraId="59713BD6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ПК-8. Способен применять предметные знания при реализации образовательного процесса</w:t>
            </w:r>
          </w:p>
        </w:tc>
        <w:tc>
          <w:tcPr>
            <w:tcW w:w="1559" w:type="dxa"/>
          </w:tcPr>
          <w:p w14:paraId="59713BD7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ИД-1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ПК-8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1730" w:type="dxa"/>
          </w:tcPr>
          <w:p w14:paraId="59713BD8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может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демонстрировать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1558" w:type="dxa"/>
          </w:tcPr>
          <w:p w14:paraId="59713BD9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Допускает ошибки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демонстрации знаний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1403" w:type="dxa"/>
          </w:tcPr>
          <w:p w14:paraId="59713BDA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Достаточно успешно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1369" w:type="dxa"/>
          </w:tcPr>
          <w:p w14:paraId="59713BDB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Уверенно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</w:tr>
      <w:tr w:rsidR="00ED085A" w:rsidRPr="00A6767E" w14:paraId="59713BE3" w14:textId="77777777" w:rsidTr="006B497F">
        <w:trPr>
          <w:gridAfter w:val="1"/>
          <w:wAfter w:w="354" w:type="dxa"/>
          <w:trHeight w:val="709"/>
        </w:trPr>
        <w:tc>
          <w:tcPr>
            <w:tcW w:w="1387" w:type="dxa"/>
            <w:vMerge/>
          </w:tcPr>
          <w:p w14:paraId="59713BDD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713BDE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ИД-2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ПК-8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Осуществляет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  <w:tc>
          <w:tcPr>
            <w:tcW w:w="1730" w:type="dxa"/>
          </w:tcPr>
          <w:p w14:paraId="59713BDF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может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  <w:tc>
          <w:tcPr>
            <w:tcW w:w="1558" w:type="dxa"/>
          </w:tcPr>
          <w:p w14:paraId="59713BE0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Допускает ошибки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отбора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  <w:tc>
          <w:tcPr>
            <w:tcW w:w="1403" w:type="dxa"/>
          </w:tcPr>
          <w:p w14:paraId="59713BE1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Достаточно успешно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  <w:tc>
          <w:tcPr>
            <w:tcW w:w="1369" w:type="dxa"/>
          </w:tcPr>
          <w:p w14:paraId="59713BE2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Уверенно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отбор предметного содержания для реализации его в образовательном процессе в соответствии с дидактическими целями, возрастными особенностями обучающихся и требованиями стандарта</w:t>
            </w:r>
          </w:p>
        </w:tc>
      </w:tr>
      <w:tr w:rsidR="00ED085A" w:rsidRPr="00A6767E" w14:paraId="59713BEA" w14:textId="77777777" w:rsidTr="006B497F">
        <w:trPr>
          <w:gridAfter w:val="1"/>
          <w:wAfter w:w="354" w:type="dxa"/>
          <w:trHeight w:val="709"/>
        </w:trPr>
        <w:tc>
          <w:tcPr>
            <w:tcW w:w="1387" w:type="dxa"/>
            <w:vMerge/>
          </w:tcPr>
          <w:p w14:paraId="59713BE4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713BE5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ИД-3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ПК-8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Владеет предметными знаниями, отбирает вариативное содержание с учетом образовательных программ</w:t>
            </w:r>
          </w:p>
        </w:tc>
        <w:tc>
          <w:tcPr>
            <w:tcW w:w="1730" w:type="dxa"/>
          </w:tcPr>
          <w:p w14:paraId="59713BE6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может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овладеть предметными знаниями, отбирать вариативное содержание с учетом образовательных программ</w:t>
            </w:r>
          </w:p>
        </w:tc>
        <w:tc>
          <w:tcPr>
            <w:tcW w:w="1558" w:type="dxa"/>
          </w:tcPr>
          <w:p w14:paraId="59713BE7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Допускает ошибки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овладении предметными знаниями, отборе вариативного содержание с учетом образовательных программ</w:t>
            </w:r>
          </w:p>
        </w:tc>
        <w:tc>
          <w:tcPr>
            <w:tcW w:w="1403" w:type="dxa"/>
          </w:tcPr>
          <w:p w14:paraId="59713BE8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Достаточно успешно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 предметными знаниями, отбирает вариативное содержание с учетом образовательных программ</w:t>
            </w:r>
          </w:p>
        </w:tc>
        <w:tc>
          <w:tcPr>
            <w:tcW w:w="1369" w:type="dxa"/>
          </w:tcPr>
          <w:p w14:paraId="59713BE9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Уверенно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 предметными знаниями, отбирает вариативное содержание с учетом образовательных программ</w:t>
            </w:r>
          </w:p>
        </w:tc>
      </w:tr>
      <w:tr w:rsidR="00ED085A" w:rsidRPr="00A6767E" w14:paraId="59713BEC" w14:textId="77777777" w:rsidTr="006B497F">
        <w:trPr>
          <w:gridAfter w:val="6"/>
          <w:wAfter w:w="7973" w:type="dxa"/>
          <w:trHeight w:val="276"/>
        </w:trPr>
        <w:tc>
          <w:tcPr>
            <w:tcW w:w="1387" w:type="dxa"/>
            <w:vMerge/>
          </w:tcPr>
          <w:p w14:paraId="59713BEB" w14:textId="77777777" w:rsidR="00ED085A" w:rsidRPr="00A6767E" w:rsidRDefault="00ED085A" w:rsidP="00D20F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9713BED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13BEE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должен: </w:t>
      </w:r>
    </w:p>
    <w:p w14:paraId="59713BEF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знать:</w:t>
      </w:r>
      <w:r w:rsidRPr="00A6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 xml:space="preserve">межкультурного разнообразия общества в социально-историческом, философском и религиоведческом контекстах; </w:t>
      </w:r>
      <w:r w:rsidRPr="00A6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межкультурной коммуникации и толерантного общения с представителями других религий;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и структуру духовно-нравственного развития, формы и содержание воспитательной работы в области решения задач духовно-нравственного развития; возрастные и индивидуальные особенности восприятия религиоведческой информации современными школьниками, функции педагогической оценки;</w:t>
      </w:r>
    </w:p>
    <w:p w14:paraId="59713BF0" w14:textId="77777777" w:rsidR="00ED085A" w:rsidRPr="00A6767E" w:rsidRDefault="00ED085A" w:rsidP="00D20F0E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уметь: применять предметные знания при реализации образовательного процесса; демонстрировать знания закономерностей, принципов и уровней формирования и реализации содержания образования в предметной области религиоведения;аргументированно обсуждать и решать проблемы мировоззренческого, общественного и личностного характера; сознательно выбрать ценностные ориентиры и гражданскую позицию; аргументировано обсудить и решить проблемы мировоззренческого, общественного и личностного характера  </w:t>
      </w:r>
      <w:r w:rsidRPr="00A6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эффективность собственной педагогической деятельности, совершенствовать профессионально-личностные качества;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содержание внутриличностных и межличностных проблем социализации современных школьников; определять продуктивное содержание духовно-нравственного развития обучающихся в разные возрастные периоды, конструировать педагогические тесты по предмету, диагностировать достижения учащихся, прогнозировать результаты обучения по предмету; </w:t>
      </w:r>
    </w:p>
    <w:p w14:paraId="59713BF1" w14:textId="77777777" w:rsidR="00ED085A" w:rsidRPr="00A6767E" w:rsidRDefault="00ED085A" w:rsidP="00D20F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владеть: навыками сознательного выбора ценностных ориентиров и гражданской позиции; аргументированно обсуждает и решает проблемы мировоззренческого, общественного и личностного характера  </w:t>
      </w:r>
      <w:r w:rsidRPr="00A6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приемами работы в команде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педагогическими технологиями продуктивного взаимодействия, способами осуществления педагогической поддержки школьников в процессе решения задач воспитания и духовно-нравственного развития личности обучающихся, многообразием  педагогических оценок, различными формами и методами объективного контроля результатов обучения и воспитания.</w:t>
      </w:r>
    </w:p>
    <w:p w14:paraId="59713BF2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713BF3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Pr="00A6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Матрица соотнесения тем/разделов учебной дисциплины и формируемых в них универсальных и профессиональных </w:t>
      </w:r>
      <w:r w:rsidRPr="00A6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компетенций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4"/>
        <w:gridCol w:w="850"/>
        <w:gridCol w:w="992"/>
        <w:gridCol w:w="1565"/>
      </w:tblGrid>
      <w:tr w:rsidR="00ED085A" w:rsidRPr="00A6767E" w14:paraId="59713BF6" w14:textId="77777777" w:rsidTr="00D20F0E">
        <w:trPr>
          <w:jc w:val="center"/>
        </w:trPr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BF4" w14:textId="77777777" w:rsidR="00ED085A" w:rsidRPr="00421830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Разделы, темы дисциплины </w:t>
            </w:r>
            <w:r w:rsidRPr="004218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(модуля)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BF5" w14:textId="77777777" w:rsidR="00ED085A" w:rsidRPr="00421830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ED085A" w:rsidRPr="00A6767E" w14:paraId="59713BFB" w14:textId="77777777" w:rsidTr="00D20F0E">
        <w:trPr>
          <w:jc w:val="center"/>
        </w:trPr>
        <w:tc>
          <w:tcPr>
            <w:tcW w:w="5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BF7" w14:textId="77777777" w:rsidR="00ED085A" w:rsidRPr="00421830" w:rsidRDefault="00ED085A" w:rsidP="00D2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BF8" w14:textId="77777777" w:rsidR="00ED085A" w:rsidRPr="00421830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BF9" w14:textId="77777777" w:rsidR="00ED085A" w:rsidRPr="00421830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BFA" w14:textId="77777777" w:rsidR="00ED085A" w:rsidRPr="00421830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компетенций</w:t>
            </w:r>
          </w:p>
        </w:tc>
      </w:tr>
      <w:tr w:rsidR="00ED085A" w:rsidRPr="00A6767E" w14:paraId="59713C01" w14:textId="77777777" w:rsidTr="00D20F0E">
        <w:trPr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BFD" w14:textId="0C938499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1 Теоретические основы религиоведения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BFE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BFF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00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5A" w:rsidRPr="00A6767E" w14:paraId="59713C07" w14:textId="77777777" w:rsidTr="00D20F0E">
        <w:trPr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03" w14:textId="17B9B68A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предмет. Социально-историческая составляющая исследования религии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04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05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06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085A" w:rsidRPr="00A6767E" w14:paraId="59713C0D" w14:textId="77777777" w:rsidTr="00D20F0E">
        <w:trPr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09" w14:textId="7514F70C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2</w:t>
            </w:r>
            <w:r w:rsidR="00D20F0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42183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 религии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0A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0B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0C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5A" w:rsidRPr="00A6767E" w14:paraId="59713C13" w14:textId="77777777" w:rsidTr="00D20F0E">
        <w:trPr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0F" w14:textId="2E4AA76D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  <w:r w:rsidR="00D20F0E" w:rsidRPr="00D2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Конкретно-исторические формы религии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10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11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12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085A" w:rsidRPr="00A6767E" w14:paraId="59713C19" w14:textId="77777777" w:rsidTr="00D20F0E">
        <w:trPr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15" w14:textId="60010659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  <w:r w:rsidR="00D20F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Буддизм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16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17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18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085A" w:rsidRPr="00A6767E" w14:paraId="59713C1F" w14:textId="77777777" w:rsidTr="00D20F0E">
        <w:trPr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1B" w14:textId="3AEBB019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Национальные религии Древнего Китая. Буддизм в Китае. Религии Японии.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1C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1D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1E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085A" w:rsidRPr="00A6767E" w14:paraId="59713C25" w14:textId="77777777" w:rsidTr="00D20F0E">
        <w:trPr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21" w14:textId="5F9FF69E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 </w:t>
            </w: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</w:rPr>
              <w:t>Иудаизм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22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23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24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085A" w:rsidRPr="00A6767E" w14:paraId="59713C2B" w14:textId="77777777" w:rsidTr="00D20F0E">
        <w:trPr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27" w14:textId="50253C19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6. Христианство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28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29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2A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085A" w:rsidRPr="00A6767E" w14:paraId="59713C31" w14:textId="77777777" w:rsidTr="00D20F0E">
        <w:trPr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2D" w14:textId="471D5AB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</w:t>
            </w:r>
            <w:r w:rsidR="00D20F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2E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2F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30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085A" w:rsidRPr="00A6767E" w14:paraId="59713C37" w14:textId="77777777" w:rsidTr="00D20F0E">
        <w:trPr>
          <w:jc w:val="center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33" w14:textId="30A0936F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</w:t>
            </w:r>
            <w:r w:rsidR="00D20F0E" w:rsidRPr="00D20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религиозные движения (НРД).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34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35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×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36" w14:textId="77777777" w:rsidR="00ED085A" w:rsidRPr="00421830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9713C38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9713C39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Структура и содержание дисциплины </w:t>
      </w:r>
      <w:r w:rsidRPr="00A67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(модуля)</w:t>
      </w:r>
    </w:p>
    <w:p w14:paraId="59713C3A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составляет1 зачетная единица, 36 </w:t>
      </w:r>
      <w:proofErr w:type="spellStart"/>
      <w:r w:rsidRPr="00A67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</w:t>
      </w:r>
      <w:proofErr w:type="spellEnd"/>
      <w:r w:rsidRPr="00A67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14:paraId="59713C3B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9713C3C" w14:textId="77777777" w:rsidR="00ED085A" w:rsidRPr="00A6767E" w:rsidRDefault="00ED085A" w:rsidP="00D20F0E">
      <w:pPr>
        <w:widowControl w:val="0"/>
        <w:shd w:val="clear" w:color="auto" w:fill="FFFFFF"/>
        <w:tabs>
          <w:tab w:val="left" w:pos="70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Объем дисциплины и виды учебной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7"/>
        <w:gridCol w:w="2234"/>
      </w:tblGrid>
      <w:tr w:rsidR="002F6566" w:rsidRPr="00A6767E" w14:paraId="59713C40" w14:textId="77777777" w:rsidTr="00947A3B">
        <w:trPr>
          <w:trHeight w:val="250"/>
        </w:trPr>
        <w:tc>
          <w:tcPr>
            <w:tcW w:w="3833" w:type="pct"/>
          </w:tcPr>
          <w:p w14:paraId="59713C3D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1167" w:type="pct"/>
            <w:vAlign w:val="center"/>
          </w:tcPr>
          <w:p w14:paraId="59713C3E" w14:textId="0EB555ED" w:rsidR="002F6566" w:rsidRPr="00A6767E" w:rsidRDefault="002F6566" w:rsidP="00D20F0E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Кол-во акад. часов по </w:t>
            </w:r>
            <w:r w:rsidRPr="00A676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очной форме обучения</w:t>
            </w:r>
          </w:p>
          <w:p w14:paraId="59713C3F" w14:textId="77777777" w:rsidR="002F6566" w:rsidRPr="00A6767E" w:rsidRDefault="002F6566" w:rsidP="00D20F0E">
            <w:pPr>
              <w:keepNext/>
              <w:keepLines/>
              <w:tabs>
                <w:tab w:val="left" w:leader="underscore" w:pos="6734"/>
                <w:tab w:val="left" w:leader="underscore" w:pos="9774"/>
              </w:tabs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семестр</w:t>
            </w:r>
          </w:p>
        </w:tc>
      </w:tr>
      <w:tr w:rsidR="002F6566" w:rsidRPr="00A6767E" w14:paraId="59713C43" w14:textId="77777777" w:rsidTr="00947A3B">
        <w:trPr>
          <w:trHeight w:val="294"/>
        </w:trPr>
        <w:tc>
          <w:tcPr>
            <w:tcW w:w="3833" w:type="pct"/>
          </w:tcPr>
          <w:p w14:paraId="59713C41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167" w:type="pct"/>
          </w:tcPr>
          <w:p w14:paraId="59713C42" w14:textId="77777777" w:rsidR="002F6566" w:rsidRPr="00A6767E" w:rsidRDefault="002F6566" w:rsidP="00947A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F6566" w:rsidRPr="00A6767E" w14:paraId="59713C46" w14:textId="77777777" w:rsidTr="00947A3B">
        <w:trPr>
          <w:trHeight w:val="294"/>
        </w:trPr>
        <w:tc>
          <w:tcPr>
            <w:tcW w:w="3833" w:type="pct"/>
          </w:tcPr>
          <w:p w14:paraId="59713C44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обучающихся с преподавателем</w:t>
            </w:r>
          </w:p>
        </w:tc>
        <w:tc>
          <w:tcPr>
            <w:tcW w:w="1167" w:type="pct"/>
          </w:tcPr>
          <w:p w14:paraId="59713C45" w14:textId="77777777" w:rsidR="002F6566" w:rsidRPr="00A6767E" w:rsidRDefault="002F6566" w:rsidP="00947A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F6566" w:rsidRPr="00A6767E" w14:paraId="59713C49" w14:textId="77777777" w:rsidTr="00947A3B">
        <w:tc>
          <w:tcPr>
            <w:tcW w:w="3833" w:type="pct"/>
          </w:tcPr>
          <w:p w14:paraId="59713C47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Аудиторные занятия, в т.ч.</w:t>
            </w:r>
          </w:p>
        </w:tc>
        <w:tc>
          <w:tcPr>
            <w:tcW w:w="1167" w:type="pct"/>
          </w:tcPr>
          <w:p w14:paraId="59713C48" w14:textId="77777777" w:rsidR="002F6566" w:rsidRPr="00A6767E" w:rsidRDefault="002F6566" w:rsidP="00947A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F6566" w:rsidRPr="00A6767E" w14:paraId="59713C4C" w14:textId="77777777" w:rsidTr="00947A3B">
        <w:tc>
          <w:tcPr>
            <w:tcW w:w="3833" w:type="pct"/>
          </w:tcPr>
          <w:p w14:paraId="59713C4A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67" w:type="pct"/>
          </w:tcPr>
          <w:p w14:paraId="59713C4B" w14:textId="77777777" w:rsidR="002F6566" w:rsidRPr="00A6767E" w:rsidRDefault="002F6566" w:rsidP="00947A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6566" w:rsidRPr="00A6767E" w14:paraId="59713C4F" w14:textId="77777777" w:rsidTr="00947A3B">
        <w:tc>
          <w:tcPr>
            <w:tcW w:w="3833" w:type="pct"/>
          </w:tcPr>
          <w:p w14:paraId="59713C4D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167" w:type="pct"/>
          </w:tcPr>
          <w:p w14:paraId="59713C4E" w14:textId="77777777" w:rsidR="002F6566" w:rsidRPr="00A6767E" w:rsidRDefault="002F6566" w:rsidP="00947A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6566" w:rsidRPr="00A6767E" w14:paraId="59713C52" w14:textId="77777777" w:rsidTr="00947A3B">
        <w:tc>
          <w:tcPr>
            <w:tcW w:w="3833" w:type="pct"/>
          </w:tcPr>
          <w:p w14:paraId="59713C50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в т.ч.</w:t>
            </w:r>
          </w:p>
        </w:tc>
        <w:tc>
          <w:tcPr>
            <w:tcW w:w="1167" w:type="pct"/>
          </w:tcPr>
          <w:p w14:paraId="59713C51" w14:textId="77777777" w:rsidR="002F6566" w:rsidRPr="00A6767E" w:rsidRDefault="002F6566" w:rsidP="00947A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F6566" w:rsidRPr="00A6767E" w14:paraId="59713C55" w14:textId="77777777" w:rsidTr="00947A3B">
        <w:tc>
          <w:tcPr>
            <w:tcW w:w="3833" w:type="pct"/>
          </w:tcPr>
          <w:p w14:paraId="59713C53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учебного материала по дисциплине (конспектов лекций, учебников, материалов сетевых ресурсов</w:t>
            </w:r>
          </w:p>
        </w:tc>
        <w:tc>
          <w:tcPr>
            <w:tcW w:w="1167" w:type="pct"/>
          </w:tcPr>
          <w:p w14:paraId="59713C54" w14:textId="77777777" w:rsidR="002F6566" w:rsidRPr="00A6767E" w:rsidRDefault="002F6566" w:rsidP="00947A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6566" w:rsidRPr="00A6767E" w14:paraId="59713C58" w14:textId="77777777" w:rsidTr="00947A3B">
        <w:tc>
          <w:tcPr>
            <w:tcW w:w="3833" w:type="pct"/>
          </w:tcPr>
          <w:p w14:paraId="59713C56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практическим занятиям, коллоквиумам</w:t>
            </w:r>
          </w:p>
        </w:tc>
        <w:tc>
          <w:tcPr>
            <w:tcW w:w="1167" w:type="pct"/>
          </w:tcPr>
          <w:p w14:paraId="59713C57" w14:textId="77777777" w:rsidR="002F6566" w:rsidRPr="00A6767E" w:rsidRDefault="002F6566" w:rsidP="00947A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6566" w:rsidRPr="00A6767E" w14:paraId="59713C5B" w14:textId="77777777" w:rsidTr="00947A3B">
        <w:tc>
          <w:tcPr>
            <w:tcW w:w="3833" w:type="pct"/>
          </w:tcPr>
          <w:p w14:paraId="59713C59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индивидуальных заданий</w:t>
            </w:r>
          </w:p>
        </w:tc>
        <w:tc>
          <w:tcPr>
            <w:tcW w:w="1167" w:type="pct"/>
          </w:tcPr>
          <w:p w14:paraId="59713C5A" w14:textId="77777777" w:rsidR="002F6566" w:rsidRPr="00A6767E" w:rsidRDefault="002F6566" w:rsidP="00947A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6566" w:rsidRPr="00A6767E" w14:paraId="59713C5E" w14:textId="77777777" w:rsidTr="00947A3B">
        <w:tc>
          <w:tcPr>
            <w:tcW w:w="3833" w:type="pct"/>
          </w:tcPr>
          <w:p w14:paraId="59713C5C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сдаче модуля (выполнение тренировочных тестов)  </w:t>
            </w:r>
          </w:p>
        </w:tc>
        <w:tc>
          <w:tcPr>
            <w:tcW w:w="1167" w:type="pct"/>
          </w:tcPr>
          <w:p w14:paraId="59713C5D" w14:textId="77777777" w:rsidR="002F6566" w:rsidRPr="00A6767E" w:rsidRDefault="002F6566" w:rsidP="00947A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6566" w:rsidRPr="00A6767E" w14:paraId="59713C61" w14:textId="77777777" w:rsidTr="00947A3B">
        <w:tc>
          <w:tcPr>
            <w:tcW w:w="3833" w:type="pct"/>
          </w:tcPr>
          <w:p w14:paraId="59713C5F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67" w:type="pct"/>
          </w:tcPr>
          <w:p w14:paraId="59713C60" w14:textId="77777777" w:rsidR="002F6566" w:rsidRPr="00A6767E" w:rsidRDefault="002F6566" w:rsidP="00947A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566" w:rsidRPr="00A6767E" w14:paraId="59713C64" w14:textId="77777777" w:rsidTr="00947A3B">
        <w:tc>
          <w:tcPr>
            <w:tcW w:w="3833" w:type="pct"/>
          </w:tcPr>
          <w:p w14:paraId="59713C62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итогового контроля</w:t>
            </w:r>
          </w:p>
        </w:tc>
        <w:tc>
          <w:tcPr>
            <w:tcW w:w="1167" w:type="pct"/>
          </w:tcPr>
          <w:p w14:paraId="59713C63" w14:textId="77777777" w:rsidR="002F6566" w:rsidRPr="00A6767E" w:rsidRDefault="002F6566" w:rsidP="00947A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14:paraId="59713C66" w14:textId="77777777" w:rsidR="000F6ABD" w:rsidRPr="00A6767E" w:rsidRDefault="000F6ABD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13C67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Лекции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973"/>
        <w:gridCol w:w="2075"/>
        <w:gridCol w:w="1757"/>
      </w:tblGrid>
      <w:tr w:rsidR="002F6566" w:rsidRPr="00A6767E" w14:paraId="59713C6D" w14:textId="77777777" w:rsidTr="002F6566">
        <w:trPr>
          <w:trHeight w:val="390"/>
        </w:trPr>
        <w:tc>
          <w:tcPr>
            <w:tcW w:w="400" w:type="pct"/>
            <w:vAlign w:val="center"/>
          </w:tcPr>
          <w:p w14:paraId="59713C68" w14:textId="77777777" w:rsidR="002F6566" w:rsidRPr="00A6767E" w:rsidRDefault="002F6566" w:rsidP="00D2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8" w:type="pct"/>
            <w:vAlign w:val="center"/>
          </w:tcPr>
          <w:p w14:paraId="59713C69" w14:textId="77777777" w:rsidR="002F6566" w:rsidRPr="00A6767E" w:rsidRDefault="002F6566" w:rsidP="00D2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дисциплины (модуля), темы лекций</w:t>
            </w:r>
          </w:p>
        </w:tc>
        <w:tc>
          <w:tcPr>
            <w:tcW w:w="1084" w:type="pct"/>
          </w:tcPr>
          <w:p w14:paraId="59713C6A" w14:textId="77777777" w:rsidR="002F6566" w:rsidRPr="00A6767E" w:rsidRDefault="002F6566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Объем в акад. часах очная форма обучения</w:t>
            </w:r>
          </w:p>
          <w:p w14:paraId="59713C6B" w14:textId="77777777" w:rsidR="002F6566" w:rsidRPr="00A6767E" w:rsidRDefault="002F6566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</w:tcPr>
          <w:p w14:paraId="59713C6C" w14:textId="77777777" w:rsidR="002F6566" w:rsidRPr="00A6767E" w:rsidRDefault="002F6566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F6566" w:rsidRPr="00A6767E" w14:paraId="59713C72" w14:textId="77777777" w:rsidTr="002F6566">
        <w:trPr>
          <w:trHeight w:val="390"/>
        </w:trPr>
        <w:tc>
          <w:tcPr>
            <w:tcW w:w="400" w:type="pct"/>
          </w:tcPr>
          <w:p w14:paraId="59713C6E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pct"/>
          </w:tcPr>
          <w:p w14:paraId="59713C6F" w14:textId="77777777" w:rsidR="002F6566" w:rsidRPr="00A6767E" w:rsidRDefault="002F6566" w:rsidP="00D2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1.1. Введение в предмет.</w:t>
            </w:r>
          </w:p>
        </w:tc>
        <w:tc>
          <w:tcPr>
            <w:tcW w:w="1084" w:type="pct"/>
          </w:tcPr>
          <w:p w14:paraId="59713C70" w14:textId="77777777" w:rsidR="002F6566" w:rsidRPr="00693814" w:rsidRDefault="002F6566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8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</w:tcPr>
          <w:p w14:paraId="59713C71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</w:tr>
      <w:tr w:rsidR="002F6566" w:rsidRPr="00A6767E" w14:paraId="59713C77" w14:textId="77777777" w:rsidTr="002F6566">
        <w:tc>
          <w:tcPr>
            <w:tcW w:w="400" w:type="pct"/>
          </w:tcPr>
          <w:p w14:paraId="59713C73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8" w:type="pct"/>
          </w:tcPr>
          <w:p w14:paraId="59713C74" w14:textId="77777777" w:rsidR="002F6566" w:rsidRPr="00A6767E" w:rsidRDefault="002F6566" w:rsidP="00D2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1.2. Конкретно-исторические формы религии.</w:t>
            </w:r>
          </w:p>
        </w:tc>
        <w:tc>
          <w:tcPr>
            <w:tcW w:w="1084" w:type="pct"/>
          </w:tcPr>
          <w:p w14:paraId="59713C75" w14:textId="77777777" w:rsidR="002F6566" w:rsidRPr="00693814" w:rsidRDefault="002F6566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pct"/>
          </w:tcPr>
          <w:p w14:paraId="59713C76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</w:tr>
      <w:tr w:rsidR="002F6566" w:rsidRPr="00A6767E" w14:paraId="59713C7C" w14:textId="77777777" w:rsidTr="002F6566">
        <w:tc>
          <w:tcPr>
            <w:tcW w:w="400" w:type="pct"/>
          </w:tcPr>
          <w:p w14:paraId="59713C78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</w:tcPr>
          <w:p w14:paraId="59713C79" w14:textId="77777777" w:rsidR="002F6566" w:rsidRPr="00A6767E" w:rsidRDefault="002F6566" w:rsidP="00D20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4" w:type="pct"/>
          </w:tcPr>
          <w:p w14:paraId="59713C7A" w14:textId="77777777" w:rsidR="002F6566" w:rsidRPr="00A6767E" w:rsidRDefault="002F6566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pct"/>
          </w:tcPr>
          <w:p w14:paraId="59713C7B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713C7D" w14:textId="77777777" w:rsidR="00ED085A" w:rsidRPr="00A6767E" w:rsidRDefault="00ED085A" w:rsidP="00D20F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13C7E" w14:textId="77777777" w:rsidR="00ED085A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3B35B790" w14:textId="77777777" w:rsidR="00947A3B" w:rsidRDefault="00947A3B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419D89ED" w14:textId="77777777" w:rsidR="00947A3B" w:rsidRPr="00947A3B" w:rsidRDefault="00947A3B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59713C7F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Практические занятия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7"/>
        <w:gridCol w:w="4137"/>
        <w:gridCol w:w="1882"/>
        <w:gridCol w:w="1995"/>
      </w:tblGrid>
      <w:tr w:rsidR="002F6566" w:rsidRPr="00A6767E" w14:paraId="59713C85" w14:textId="77777777" w:rsidTr="002F6566">
        <w:trPr>
          <w:trHeight w:val="1757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80" w14:textId="77777777" w:rsidR="002F6566" w:rsidRPr="00A6767E" w:rsidRDefault="002F6566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81" w14:textId="77777777" w:rsidR="002F6566" w:rsidRPr="00A6767E" w:rsidRDefault="002F6566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дисциплины (модуля), 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82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в акад. часах 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 обучения</w:t>
            </w:r>
          </w:p>
          <w:p w14:paraId="59713C83" w14:textId="77777777" w:rsidR="002F6566" w:rsidRPr="00A6767E" w:rsidRDefault="002F6566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84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2F6566" w:rsidRPr="00A6767E" w14:paraId="59713C8A" w14:textId="77777777" w:rsidTr="002F6566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86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87" w14:textId="77777777" w:rsidR="002F6566" w:rsidRPr="00A6767E" w:rsidRDefault="002F6566" w:rsidP="00D20F0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Буддизм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88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89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</w:tr>
      <w:tr w:rsidR="002F6566" w:rsidRPr="00A6767E" w14:paraId="59713C8F" w14:textId="77777777" w:rsidTr="002F6566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8B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8C" w14:textId="77777777" w:rsidR="002F6566" w:rsidRPr="00A6767E" w:rsidRDefault="002F6566" w:rsidP="00D20F0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Национальные религии Древнего Китая.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8D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8E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</w:tr>
      <w:tr w:rsidR="002F6566" w:rsidRPr="00A6767E" w14:paraId="59713C94" w14:textId="77777777" w:rsidTr="002F6566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0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1" w14:textId="77777777" w:rsidR="002F6566" w:rsidRPr="00A6767E" w:rsidRDefault="002F6566" w:rsidP="00D20F0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Иудаизм.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2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3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</w:tr>
      <w:tr w:rsidR="002F6566" w:rsidRPr="00A6767E" w14:paraId="59713C99" w14:textId="77777777" w:rsidTr="002F6566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5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6" w14:textId="77777777" w:rsidR="002F6566" w:rsidRPr="00A6767E" w:rsidRDefault="002F6566" w:rsidP="00D20F0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Христианство: православие, католичество, протестантизм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7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8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</w:tr>
      <w:tr w:rsidR="002F6566" w:rsidRPr="00A6767E" w14:paraId="59713C9E" w14:textId="77777777" w:rsidTr="002F6566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A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B" w14:textId="77777777" w:rsidR="002F6566" w:rsidRPr="00A6767E" w:rsidRDefault="002F6566" w:rsidP="00D20F0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Ислам.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C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D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</w:tr>
      <w:tr w:rsidR="002F6566" w:rsidRPr="00A6767E" w14:paraId="59713CA3" w14:textId="77777777" w:rsidTr="002F6566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9F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A0" w14:textId="77777777" w:rsidR="002F6566" w:rsidRPr="00A6767E" w:rsidRDefault="002F6566" w:rsidP="00D20F0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Новые религиозные движения (НРД).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A1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A2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</w:tr>
      <w:tr w:rsidR="002F6566" w:rsidRPr="00A6767E" w14:paraId="59713CA8" w14:textId="77777777" w:rsidTr="002F6566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A4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A5" w14:textId="77777777" w:rsidR="002F6566" w:rsidRPr="00A6767E" w:rsidRDefault="002F6566" w:rsidP="00D20F0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A6" w14:textId="77777777" w:rsidR="002F6566" w:rsidRPr="00A6767E" w:rsidRDefault="002F6566" w:rsidP="00D20F0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CA7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713CA9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13CAA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Лабораторные работы</w:t>
      </w:r>
    </w:p>
    <w:p w14:paraId="59713CAB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занятия по данной дисциплине не предусмотрены.</w:t>
      </w:r>
    </w:p>
    <w:p w14:paraId="59713CAC" w14:textId="77777777" w:rsidR="00ED085A" w:rsidRPr="00A6767E" w:rsidRDefault="00ED085A" w:rsidP="00D20F0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4.5. Самостоятельная работа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0"/>
        <w:gridCol w:w="5469"/>
        <w:gridCol w:w="1882"/>
      </w:tblGrid>
      <w:tr w:rsidR="002F6566" w:rsidRPr="00A6767E" w14:paraId="59713CB0" w14:textId="77777777" w:rsidTr="002F6566">
        <w:trPr>
          <w:trHeight w:val="390"/>
        </w:trPr>
        <w:tc>
          <w:tcPr>
            <w:tcW w:w="1160" w:type="pct"/>
            <w:vAlign w:val="center"/>
          </w:tcPr>
          <w:p w14:paraId="59713CAD" w14:textId="77777777" w:rsidR="002F6566" w:rsidRPr="00A6767E" w:rsidRDefault="002F6566" w:rsidP="00D20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дисциплины </w:t>
            </w:r>
          </w:p>
        </w:tc>
        <w:tc>
          <w:tcPr>
            <w:tcW w:w="2857" w:type="pct"/>
            <w:vAlign w:val="center"/>
          </w:tcPr>
          <w:p w14:paraId="59713CAE" w14:textId="77777777" w:rsidR="002F6566" w:rsidRPr="00A6767E" w:rsidRDefault="002F6566" w:rsidP="00D20F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3CAF" w14:textId="77777777" w:rsidR="002F6566" w:rsidRPr="00A6767E" w:rsidRDefault="002F6566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Объем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акад. часах 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2F6566" w:rsidRPr="00A6767E" w14:paraId="59713CBD" w14:textId="77777777" w:rsidTr="002F6566">
        <w:trPr>
          <w:trHeight w:val="2208"/>
        </w:trPr>
        <w:tc>
          <w:tcPr>
            <w:tcW w:w="1160" w:type="pct"/>
            <w:tcBorders>
              <w:bottom w:val="single" w:sz="4" w:space="0" w:color="auto"/>
            </w:tcBorders>
          </w:tcPr>
          <w:p w14:paraId="59713CB1" w14:textId="77777777" w:rsidR="002F6566" w:rsidRPr="00A6767E" w:rsidRDefault="002F6566" w:rsidP="00D20F0E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Раздел 1. </w:t>
            </w:r>
          </w:p>
        </w:tc>
        <w:tc>
          <w:tcPr>
            <w:tcW w:w="2857" w:type="pct"/>
          </w:tcPr>
          <w:p w14:paraId="59713CB2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учебного материала по дисциплине (конспектов лекций, учебников, материалов сетевых ресурсов);</w:t>
            </w:r>
          </w:p>
          <w:p w14:paraId="59713CB3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практическим занятиям;</w:t>
            </w:r>
          </w:p>
          <w:p w14:paraId="59713CB4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индивидуального задания</w:t>
            </w:r>
          </w:p>
          <w:p w14:paraId="59713CB5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сдаче модуля (выполнение тренировочных тестов)</w:t>
            </w:r>
          </w:p>
        </w:tc>
        <w:tc>
          <w:tcPr>
            <w:tcW w:w="983" w:type="pct"/>
            <w:tcBorders>
              <w:left w:val="single" w:sz="4" w:space="0" w:color="auto"/>
            </w:tcBorders>
          </w:tcPr>
          <w:p w14:paraId="59713CB6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9713CB7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13CB8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13CB9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13CBA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9713CBB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9713CBC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566" w:rsidRPr="00A6767E" w14:paraId="59713CC9" w14:textId="77777777" w:rsidTr="002F6566">
        <w:tc>
          <w:tcPr>
            <w:tcW w:w="1160" w:type="pct"/>
            <w:vAlign w:val="center"/>
          </w:tcPr>
          <w:p w14:paraId="59713CBE" w14:textId="77777777" w:rsidR="002F6566" w:rsidRPr="00A6767E" w:rsidRDefault="002F6566" w:rsidP="00D2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2857" w:type="pct"/>
          </w:tcPr>
          <w:p w14:paraId="59713CBF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  <w:p w14:paraId="59713CC0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практическим занятиям 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9713CC1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индивидуального задания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9713CC2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сдаче модуля (выполнение тренировочных тестов)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3" w:type="pct"/>
          </w:tcPr>
          <w:p w14:paraId="59713CC3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9713CC4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13CC5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13CC6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9713CC7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9713CC8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6566" w:rsidRPr="00A6767E" w14:paraId="59713CCD" w14:textId="77777777" w:rsidTr="002F6566"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14:paraId="59713CCA" w14:textId="77777777" w:rsidR="002F6566" w:rsidRPr="00A6767E" w:rsidRDefault="002F6566" w:rsidP="00D2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pct"/>
          </w:tcPr>
          <w:p w14:paraId="59713CCB" w14:textId="77777777" w:rsidR="002F6566" w:rsidRPr="00A6767E" w:rsidRDefault="002F6566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83" w:type="pct"/>
          </w:tcPr>
          <w:p w14:paraId="59713CCC" w14:textId="77777777" w:rsidR="002F6566" w:rsidRPr="00A6767E" w:rsidRDefault="002F6566" w:rsidP="00D20F0E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59713CD0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методического обеспечения для самостоятельной работы по дисциплине</w:t>
      </w:r>
      <w:r w:rsidRPr="00A676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(модулю)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713CD1" w14:textId="77777777" w:rsidR="00A6767E" w:rsidRPr="00A6767E" w:rsidRDefault="00A6767E" w:rsidP="00D20F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7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6767E">
        <w:rPr>
          <w:rFonts w:ascii="Times New Roman" w:hAnsi="Times New Roman" w:cs="Times New Roman"/>
          <w:sz w:val="24"/>
          <w:szCs w:val="24"/>
        </w:rPr>
        <w:t xml:space="preserve">Корепанова </w:t>
      </w:r>
      <w:proofErr w:type="spellStart"/>
      <w:r w:rsidRPr="00A6767E">
        <w:rPr>
          <w:rFonts w:ascii="Times New Roman" w:hAnsi="Times New Roman" w:cs="Times New Roman"/>
          <w:sz w:val="24"/>
          <w:szCs w:val="24"/>
        </w:rPr>
        <w:t>Е.В</w:t>
      </w:r>
      <w:proofErr w:type="spellEnd"/>
      <w:r w:rsidRPr="00A6767E">
        <w:rPr>
          <w:rFonts w:ascii="Times New Roman" w:hAnsi="Times New Roman" w:cs="Times New Roman"/>
          <w:sz w:val="24"/>
          <w:szCs w:val="24"/>
        </w:rPr>
        <w:t xml:space="preserve">., Манаенкова </w:t>
      </w:r>
      <w:proofErr w:type="spellStart"/>
      <w:r w:rsidRPr="00A6767E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A6767E">
        <w:rPr>
          <w:rFonts w:ascii="Times New Roman" w:hAnsi="Times New Roman" w:cs="Times New Roman"/>
          <w:sz w:val="24"/>
          <w:szCs w:val="24"/>
        </w:rPr>
        <w:t>. Методические рекомендации для обучающихся по организации самостоятельной работы (рассмотрены учебно-методической комиссией Социально-педагогического института, утверждены учебно-методическим советом университета, протокол № 1 от «16» сентября 2021 г.).</w:t>
      </w:r>
    </w:p>
    <w:p w14:paraId="59713CD2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13CD3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Курсовое проектирование</w:t>
      </w:r>
    </w:p>
    <w:p w14:paraId="59713CD4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Курсовое проектирование по данной дисциплине не предусмотрено.</w:t>
      </w:r>
    </w:p>
    <w:p w14:paraId="59713CD5" w14:textId="77777777" w:rsidR="005F2572" w:rsidRDefault="005F2572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713CD6" w14:textId="77777777" w:rsidR="005F2572" w:rsidRDefault="005F2572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713CD7" w14:textId="77777777" w:rsidR="005F2572" w:rsidRDefault="005F2572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713CD8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4.7. Содержание разделов дисциплины</w:t>
      </w:r>
      <w:r w:rsidRPr="00A67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(модуля)</w:t>
      </w:r>
    </w:p>
    <w:p w14:paraId="59713CD9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 Теоретические основы религиоведения</w:t>
      </w:r>
    </w:p>
    <w:p w14:paraId="59713CDA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Введение в предмет. Социально-историческая составляющая исследования религии </w:t>
      </w:r>
    </w:p>
    <w:p w14:paraId="59713CDB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истории  религии  в  контексте  комплексного  религиоведческого  знания.</w:t>
      </w:r>
    </w:p>
    <w:p w14:paraId="59713CDC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определения религии. Понятия религиозной веры и священного. Функциональный подход.  Критерии типологии религии: </w:t>
      </w:r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первобытно-общинные</w:t>
      </w:r>
      <w:proofErr w:type="gram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-племенные,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народностно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-национальные и универсальные (мировые) религии.</w:t>
      </w:r>
    </w:p>
    <w:p w14:paraId="59713CDD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Религиозная  деятельность.  Религиозные  отношения.  Религиозные  объединения: конфессия, церковь, секта, деноминация, конгрегация, орден, клир, причт. </w:t>
      </w:r>
    </w:p>
    <w:p w14:paraId="59713CDE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История религии</w:t>
      </w:r>
    </w:p>
    <w:p w14:paraId="59713CDF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</w:t>
      </w: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Конкретно-исторические формы религии.</w:t>
      </w:r>
    </w:p>
    <w:p w14:paraId="59713CE0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Архаичные формы религии: фетишизм, тотемизм, анимизм, анимализм, религия мана, религия табу.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-социальные  формы  религии:  магия,  шаманизм,  мифология,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полидаймонизм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Более </w:t>
      </w:r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поздние  (</w:t>
      </w:r>
      <w:proofErr w:type="gram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политеистические)  формы: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супремотеизм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,  генотеизм, прамонотеизм  (на  материале  Древнего  Египта,  Древней  Месопотамии,  Древней  Греции, Древнего  Рима,  Древней  Руси).  Позднейшие теистические  формы:  монотеизм,  пантеизм, деизм.</w:t>
      </w:r>
    </w:p>
    <w:p w14:paraId="59713CE1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Тема 3. Буддизм</w:t>
      </w:r>
    </w:p>
    <w:p w14:paraId="59713CE2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Добуддийские и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постбуддийские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религии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Индии.Дравидическая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автохтонная религия Индии. Веды и ведическая религия. Брахманизм. Йога. Проповедь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шраманов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Джайнизм. Индуизм сегодня: вишнуизм, шиваизм.</w:t>
      </w:r>
    </w:p>
    <w:p w14:paraId="59713CE3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Буддизм в Индии.Периодизация.  Личность  Будды  Шакьямуни.  Основы  буддийского  учения.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Бенаресская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проповедь  Будды:  четыре  благородные  истины  и  восьмеричный  путь.</w:t>
      </w:r>
    </w:p>
    <w:p w14:paraId="59713CE4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Палийский  канон  Типитаки.  Роль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сангити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Буддийская  мифология,  космогония  и космология.  Школы  и  направления  индийского  буддизма: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Махасангхика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(Махаяна) и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Стхавиравада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(Тхеравада,  Хинаяна).  Онтологическая  проблема  дхармы.  Классическая философия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тхераваддинов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вайбхашика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сарвастивада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и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саутрантика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Классическая философия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махаянистов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мадхьямака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шуньявада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), йогачара (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виджнянавада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9713CE5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Буддизм на </w:t>
      </w:r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Тибете.Автохтонная  религия</w:t>
      </w:r>
      <w:proofErr w:type="gram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тибетцев –  бон.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Ваджраяна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тибетский  тантризм. Тибетский буддийский канон: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Ганчжур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Данчжур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Тибетские школы: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ньигма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-па,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кадам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-па,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кагью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-па, карма-па,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чжонан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-па,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сакья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-па.  Реформы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Цзон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-ка-ба  и  "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желтошапочная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 школа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гэлуг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-па. </w:t>
      </w:r>
    </w:p>
    <w:p w14:paraId="59713CE6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Бардо-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тхёдол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Ламаизм. Современный ламаизм на территории стран СНГ.</w:t>
      </w:r>
    </w:p>
    <w:p w14:paraId="59713CE7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 Национальные религии Древнего Китая. Буддизм в Китае. Религии Японии.</w:t>
      </w:r>
    </w:p>
    <w:p w14:paraId="59713CE8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Древнекитайские религии. Культ Неба и культ императора. Конфуцианство. Личность Конфуция  (Кун-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цзы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).  "Лунь-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юй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"  и  конфуцианский  литературный  канон.  Вероучение конфуцианства: путь "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цзюнь-цзы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" (совершенного мужа), категории "жэнь" ("гуманность") и "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чэн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("искренность"). </w:t>
      </w:r>
    </w:p>
    <w:p w14:paraId="59713CE9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Даосизм. Личность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Лао-цзы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"Дао-дэ-цзин" и даосский канон. Вероучение даосизма: понятие дао, космология и космогония, недеяние и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самоестественность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простота и единство. </w:t>
      </w:r>
    </w:p>
    <w:p w14:paraId="59713CEA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Ба-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сянь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(восемь бессмертных) и даосская алхимия.</w:t>
      </w:r>
    </w:p>
    <w:p w14:paraId="59713CEB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Буддизм в Китае</w:t>
      </w: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Китайский буддизм: 1) школы трактатов (лунь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цзун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), 2) школы сутр (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цзинцзун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), 3) школы  медитации  (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чаньцзун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).  Синкретическая  доктрина  Сань  Цзяо  ("Три  учения"), объединяющая в себе черты конфуцианства, даосизма и буддизма.</w:t>
      </w:r>
    </w:p>
    <w:p w14:paraId="59713CEC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Религии Японии</w:t>
      </w: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Синто. Мифология  "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Кодзик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 Культ  императора: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исэ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-синто,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тэнноизм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Поклонение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Мистика и оккультизм в синто. Японский буддизм – дзэн-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сю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Амидаизм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Синкретические формы кланового буддизма самураев: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сидзоку-буккё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рёбу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-синто.</w:t>
      </w:r>
    </w:p>
    <w:p w14:paraId="59713CED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Иудаизм </w:t>
      </w:r>
    </w:p>
    <w:p w14:paraId="59713CEE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персоналии  и  вехи  библейской  хронологии  (праотец  Авраам  и переселение  в  Ханаан  –  пророк  Моисей  и  исход  из  Египта  –  цари  Давид,  Соломон).</w:t>
      </w:r>
    </w:p>
    <w:p w14:paraId="59713CEF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Иерусалимский храм – Вавилонский плен – период Второго храма – восстание Маккавеев. </w:t>
      </w:r>
    </w:p>
    <w:p w14:paraId="59713CF0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Разрушение Иерусалима римским императором Титом и период диаспоры: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протосадокизм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институт раввината. Учение о Яхве, сущности вселенной и человеке. Концепция богоизбранности народа Израиля.  Библеистика  Ветхого  Завета: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ТаНаХ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 Священное  писание  иудаизма,  Талмуд  – Священное  предание  иудаизма.  Декалог  Моисеев.  Талмудическая  религиозная  практика (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ритуалистика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эортология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).  Средневековая  каббалистика.  Мистика  книги  "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Зохар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14:paraId="59713CF1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Хасидизм. Политическая идеология сионизма.</w:t>
      </w:r>
    </w:p>
    <w:p w14:paraId="59713CF2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Христианство</w:t>
      </w:r>
    </w:p>
    <w:p w14:paraId="59713CF3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Зарождение </w:t>
      </w:r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христианства.Личность</w:t>
      </w:r>
      <w:proofErr w:type="gram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Иисуса  Христа.  Нагорная  проповедь.  Появление  апостольской  общины. Библеистика  Нового  Завета:  синоптические  евангелия,  евангелие  от  Иоанна,  Деяния и послания апостольские,  Апокалипсис.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Петринистическая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паулинистическая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традиции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керигмы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Апостольский символ веры.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Кумранистика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феномен  секты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иессеев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:  эсхатология  конгрегации  "Сынов  света". Эллинистический  гностицизм  и  находки  в  Наг-Хаммади.  Иудео-христианская  философия Филона Александрийского: София и Логос. Эпоха патристики – формирование Священного предания христиан.</w:t>
      </w:r>
    </w:p>
    <w:p w14:paraId="59713CF4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Православие и история Древних восточных </w:t>
      </w:r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церквей.Догматика</w:t>
      </w:r>
      <w:proofErr w:type="gram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семи  Вселенских  соборов.  Полемика  с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монофизитами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Первая конфессиональная схизма. История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дохалкидонитов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(Ассирийская церковь Востока, Сиро-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Яковитская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церковь, Христиане апостола Фомы (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марфомиты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Коптская церковь, Эфиопская церковь,  Эритрейская  церковь,  Армянская  апостольская  церковь).  История  поместных автокефальных  и  автономных  православных  церквей.  Проблема  межконфессионального диалога православных и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дохалкидонитов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Русская Православная Церковь (РПЦ) и история старообрядчества. История РПЦ в ХХ в.</w:t>
      </w:r>
    </w:p>
    <w:p w14:paraId="59713CF5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Католицизм.Раскол  1054</w:t>
      </w:r>
      <w:proofErr w:type="gram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 Догматические  и  обрядовые  различия  православных  и  католиков. </w:t>
      </w:r>
    </w:p>
    <w:p w14:paraId="59713CF6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 папства  и  концепция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папоцезаризма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Средневековая  схоластика.  Томизм  как официальная  доктрина  католицизма.  Реформы </w:t>
      </w:r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 Ватиканского</w:t>
      </w:r>
      <w:proofErr w:type="gram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собора.  Проблема униатства и экуменизма.</w:t>
      </w:r>
    </w:p>
    <w:p w14:paraId="59713CF7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Протестантизм.Предреформация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 идеология): Джон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Уинклиф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английские лолларды, Ян Гус и чешские гуситы и табориты.  </w:t>
      </w:r>
    </w:p>
    <w:p w14:paraId="59713CF8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Классическая  реформация  (история и теология): Мартин Лютер и  лютеранство  как умеренное  крыло  немецкого  протестантизма.  Современные  евангелические  церкви.  Жан Кальвин  и  кальвинизм,  Ульрих  Цвингли  и  цвинглианство  как  радикальное  крыло швейцарского протестантизма. Современные реформатские церкви.  </w:t>
      </w:r>
    </w:p>
    <w:p w14:paraId="59713CF9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Квакеры. Англиканство. Методизм братьев Уэсли.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Меннонизм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анабаптизм. Баптизм. </w:t>
      </w:r>
    </w:p>
    <w:p w14:paraId="59713CFA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Адвентизм. Пятидесятничество. Синкретические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псевдопротестантские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течения: мормоны и Свидетели Иеговы.</w:t>
      </w:r>
    </w:p>
    <w:p w14:paraId="59713CFB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Ислам </w:t>
      </w:r>
    </w:p>
    <w:p w14:paraId="59713CFC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Религиозная  ситуация  на  Аравийском  полуострове  накануне  зарождения  ислама. Личность Пророка Мухаммеда. Теология ислама. Пять столпов ислама. Арабский халифат и эпоха "праведных халифов". Аль-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Куран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коранистика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ас-Сунна и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хадисоведение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Сунниты, шииты и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хариджиты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основные мусульманские конфессии. Мистика ислама, суфизм. Политизация ислама: исламский фундаментализм и радикальные течения. Ислам в современной России и странах СНГ.</w:t>
      </w:r>
    </w:p>
    <w:p w14:paraId="59713CFD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Новые религиозные движения (НРД).</w:t>
      </w:r>
    </w:p>
    <w:p w14:paraId="59713CFE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Классификация и особенности НРД. Кришнаиты. 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Бехаизм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Мунизм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Сайентология. "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АумСинрикё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 оккультно-мистические школы Нью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Эйдж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неоязычество.  "Церковь Последнего Завета" Виссариона в России.</w:t>
      </w:r>
    </w:p>
    <w:p w14:paraId="59713CFF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Образовательные технологии</w:t>
      </w:r>
    </w:p>
    <w:p w14:paraId="59713D00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 изучении дисциплины (модуля) используются как традиционные, так и инновационные образовательные технологии на </w:t>
      </w:r>
      <w:proofErr w:type="spellStart"/>
      <w:r w:rsidRPr="00A6767E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основе</w:t>
      </w:r>
      <w:r w:rsidRPr="00A6767E">
        <w:rPr>
          <w:rFonts w:ascii="Times New Roman" w:eastAsia="Calibri" w:hAnsi="Times New Roman" w:cs="Times New Roman"/>
          <w:sz w:val="24"/>
          <w:szCs w:val="24"/>
          <w:lang w:eastAsia="ru-RU"/>
        </w:rPr>
        <w:t>интеграции</w:t>
      </w:r>
      <w:proofErr w:type="spellEnd"/>
      <w:r w:rsidRPr="00A676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компетентностного и личностно-ориентированного подходов с элементамитрадиционного лекционно-семинарского</w:t>
      </w:r>
      <w:r w:rsidRPr="00A676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обучения с использованием </w:t>
      </w:r>
      <w:r w:rsidRPr="00A6767E">
        <w:rPr>
          <w:rFonts w:ascii="Times New Roman" w:eastAsia="+mn-ea" w:hAnsi="Times New Roman" w:cs="Times New Roman"/>
          <w:sz w:val="24"/>
          <w:szCs w:val="24"/>
          <w:lang w:eastAsia="ru-RU"/>
        </w:rPr>
        <w:t>интерактивных форм проведения занятий, исследовательской проектной деятельности и применения мультимедийных учебных материалов.</w:t>
      </w:r>
    </w:p>
    <w:p w14:paraId="59713D01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325"/>
      </w:tblGrid>
      <w:tr w:rsidR="00ED085A" w:rsidRPr="00A6767E" w14:paraId="59713D04" w14:textId="77777777" w:rsidTr="000F6ABD">
        <w:trPr>
          <w:trHeight w:val="30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13D02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учебных занятий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13D03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проведения</w:t>
            </w:r>
          </w:p>
        </w:tc>
      </w:tr>
      <w:tr w:rsidR="00ED085A" w:rsidRPr="00A6767E" w14:paraId="59713D08" w14:textId="77777777" w:rsidTr="000F6ABD">
        <w:trPr>
          <w:trHeight w:val="9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13D05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13D06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традиционная; </w:t>
            </w:r>
          </w:p>
          <w:p w14:paraId="59713D07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интерактивная: «мозговая атака» («мозговой штурм»), м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ини-лекция, презентации с использованием различных вспомогательных средств с обсуждением, просмотр и обсуждение видеофильмов (лекция-визуализация), проблемная лекция, лекция с заранее запланированными ошибками.</w:t>
            </w:r>
          </w:p>
        </w:tc>
      </w:tr>
      <w:tr w:rsidR="00ED085A" w:rsidRPr="00A6767E" w14:paraId="59713D0C" w14:textId="77777777" w:rsidTr="000F6ABD">
        <w:trPr>
          <w:trHeight w:val="1391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13D09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13D0A" w14:textId="77777777" w:rsidR="00ED085A" w:rsidRPr="00A6767E" w:rsidRDefault="00ED085A" w:rsidP="00D20F0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традиционная; </w:t>
            </w:r>
          </w:p>
          <w:p w14:paraId="59713D0B" w14:textId="77777777" w:rsidR="00ED085A" w:rsidRPr="00A6767E" w:rsidRDefault="00ED085A" w:rsidP="00D20F0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интерактивная: дискуссия, метод анализа конкретных ситуаций (кейс-метод), коллективные решения творческих задач.</w:t>
            </w:r>
          </w:p>
        </w:tc>
      </w:tr>
      <w:tr w:rsidR="00ED085A" w:rsidRPr="00A6767E" w14:paraId="59713D10" w14:textId="77777777" w:rsidTr="000F6ABD">
        <w:trPr>
          <w:trHeight w:val="9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13D0D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713D0E" w14:textId="77777777" w:rsidR="00ED085A" w:rsidRPr="00A6767E" w:rsidRDefault="00ED085A" w:rsidP="00D20F0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традиционная; </w:t>
            </w:r>
          </w:p>
          <w:p w14:paraId="59713D0F" w14:textId="77777777" w:rsidR="00ED085A" w:rsidRPr="00A6767E" w:rsidRDefault="00ED085A" w:rsidP="00D20F0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713D11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13D12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Оценочные средства дисциплины </w:t>
      </w:r>
      <w:r w:rsidRPr="00A67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(модуля)</w:t>
      </w:r>
    </w:p>
    <w:p w14:paraId="59713D13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+mn-ea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 изучении дисциплины (модуля) используются как традиционные, так и инновационные образовательные технологии на </w:t>
      </w:r>
      <w:proofErr w:type="spellStart"/>
      <w:r w:rsidRPr="00A6767E">
        <w:rPr>
          <w:rFonts w:ascii="Times New Roman" w:eastAsia="Arial Unicode MS" w:hAnsi="Times New Roman" w:cs="Times New Roman"/>
          <w:sz w:val="24"/>
          <w:szCs w:val="24"/>
          <w:lang w:eastAsia="ru-RU"/>
        </w:rPr>
        <w:t>основе</w:t>
      </w:r>
      <w:r w:rsidRPr="00A6767E">
        <w:rPr>
          <w:rFonts w:ascii="Times New Roman" w:eastAsia="Calibri" w:hAnsi="Times New Roman" w:cs="Times New Roman"/>
          <w:sz w:val="24"/>
          <w:szCs w:val="24"/>
          <w:lang w:eastAsia="ru-RU"/>
        </w:rPr>
        <w:t>интеграции</w:t>
      </w:r>
      <w:proofErr w:type="spellEnd"/>
      <w:r w:rsidRPr="00A676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компетентностного и личностно-ориентированного подходов с элементамитрадиционного лекционно-семинарского</w:t>
      </w:r>
      <w:r w:rsidRPr="00A676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обучения с использованием </w:t>
      </w:r>
      <w:r w:rsidRPr="00A6767E">
        <w:rPr>
          <w:rFonts w:ascii="Times New Roman" w:eastAsia="+mn-ea" w:hAnsi="Times New Roman" w:cs="Times New Roman"/>
          <w:sz w:val="24"/>
          <w:szCs w:val="24"/>
          <w:lang w:eastAsia="ru-RU"/>
        </w:rPr>
        <w:t>интерактивных форм проведения занятий, исследовательской проектной деятельности и применения мультимедийных учебных материалов.</w:t>
      </w:r>
    </w:p>
    <w:p w14:paraId="59713D14" w14:textId="77777777" w:rsidR="00ED085A" w:rsidRPr="00A6767E" w:rsidRDefault="00ED085A" w:rsidP="00D20F0E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13D15" w14:textId="77777777" w:rsidR="00ED085A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Паспорт фонда оценочных средств по дисциплине</w:t>
      </w:r>
      <w:r w:rsidRPr="00A676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(модуля)</w:t>
      </w:r>
    </w:p>
    <w:p w14:paraId="59713D16" w14:textId="77777777" w:rsidR="005F2572" w:rsidRPr="00A6767E" w:rsidRDefault="005F2572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«Религиоведение»</w:t>
      </w:r>
    </w:p>
    <w:p w14:paraId="59713D17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6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97"/>
        <w:gridCol w:w="7"/>
        <w:gridCol w:w="2125"/>
        <w:gridCol w:w="2153"/>
        <w:gridCol w:w="1010"/>
      </w:tblGrid>
      <w:tr w:rsidR="00ED085A" w:rsidRPr="00A6767E" w14:paraId="59713D1E" w14:textId="77777777" w:rsidTr="000F6ABD">
        <w:tc>
          <w:tcPr>
            <w:tcW w:w="568" w:type="dxa"/>
            <w:vMerge w:val="restart"/>
          </w:tcPr>
          <w:p w14:paraId="59713D18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9713D19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14:paraId="59713D1A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 w:val="restart"/>
          </w:tcPr>
          <w:p w14:paraId="59713D1B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2132" w:type="dxa"/>
            <w:gridSpan w:val="2"/>
            <w:vMerge w:val="restart"/>
          </w:tcPr>
          <w:p w14:paraId="59713D1C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3163" w:type="dxa"/>
            <w:gridSpan w:val="2"/>
          </w:tcPr>
          <w:p w14:paraId="59713D1D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Оценочное средство</w:t>
            </w:r>
          </w:p>
        </w:tc>
      </w:tr>
      <w:tr w:rsidR="00ED085A" w:rsidRPr="00A6767E" w14:paraId="59713D25" w14:textId="77777777" w:rsidTr="000F6ABD">
        <w:trPr>
          <w:trHeight w:val="300"/>
        </w:trPr>
        <w:tc>
          <w:tcPr>
            <w:tcW w:w="568" w:type="dxa"/>
            <w:vMerge/>
            <w:vAlign w:val="center"/>
          </w:tcPr>
          <w:p w14:paraId="59713D1F" w14:textId="77777777" w:rsidR="00ED085A" w:rsidRPr="00A6767E" w:rsidRDefault="00ED085A" w:rsidP="00D2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14:paraId="59713D20" w14:textId="77777777" w:rsidR="00ED085A" w:rsidRPr="00A6767E" w:rsidRDefault="00ED085A" w:rsidP="00D2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14:paraId="59713D21" w14:textId="77777777" w:rsidR="00ED085A" w:rsidRPr="00A6767E" w:rsidRDefault="00ED085A" w:rsidP="00D20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9713D22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713D23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10" w:type="dxa"/>
          </w:tcPr>
          <w:p w14:paraId="59713D24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D085A" w:rsidRPr="00A6767E" w14:paraId="59713D2C" w14:textId="77777777" w:rsidTr="000F6ABD">
        <w:trPr>
          <w:trHeight w:val="210"/>
        </w:trPr>
        <w:tc>
          <w:tcPr>
            <w:tcW w:w="568" w:type="dxa"/>
          </w:tcPr>
          <w:p w14:paraId="59713D26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4" w:type="dxa"/>
            <w:gridSpan w:val="2"/>
          </w:tcPr>
          <w:p w14:paraId="59713D27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1 </w:t>
            </w:r>
          </w:p>
          <w:p w14:paraId="59713D28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Теоретические основы религиоведения</w:t>
            </w:r>
          </w:p>
        </w:tc>
        <w:tc>
          <w:tcPr>
            <w:tcW w:w="2125" w:type="dxa"/>
          </w:tcPr>
          <w:p w14:paraId="59713D29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9713D2A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59713D2B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D085A" w:rsidRPr="00A6767E" w14:paraId="59713D37" w14:textId="77777777" w:rsidTr="000F6ABD">
        <w:trPr>
          <w:trHeight w:val="210"/>
        </w:trPr>
        <w:tc>
          <w:tcPr>
            <w:tcW w:w="568" w:type="dxa"/>
          </w:tcPr>
          <w:p w14:paraId="59713D2D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4" w:type="dxa"/>
            <w:gridSpan w:val="2"/>
          </w:tcPr>
          <w:p w14:paraId="59713D2E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</w:p>
          <w:p w14:paraId="59713D2F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предмет. Социально-историческая составляющая исследования религии </w:t>
            </w:r>
          </w:p>
        </w:tc>
        <w:tc>
          <w:tcPr>
            <w:tcW w:w="2125" w:type="dxa"/>
          </w:tcPr>
          <w:p w14:paraId="59713D30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  <w:tc>
          <w:tcPr>
            <w:tcW w:w="2153" w:type="dxa"/>
          </w:tcPr>
          <w:p w14:paraId="59713D31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задания, </w:t>
            </w:r>
          </w:p>
          <w:p w14:paraId="59713D32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реферат,</w:t>
            </w:r>
          </w:p>
          <w:p w14:paraId="59713D33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10" w:type="dxa"/>
          </w:tcPr>
          <w:p w14:paraId="59713D34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14:paraId="59713D35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9713D36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085A" w:rsidRPr="00A6767E" w14:paraId="59713D3E" w14:textId="77777777" w:rsidTr="000F6ABD">
        <w:trPr>
          <w:trHeight w:val="170"/>
        </w:trPr>
        <w:tc>
          <w:tcPr>
            <w:tcW w:w="568" w:type="dxa"/>
          </w:tcPr>
          <w:p w14:paraId="59713D38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4" w:type="dxa"/>
            <w:gridSpan w:val="2"/>
          </w:tcPr>
          <w:p w14:paraId="59713D39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2</w:t>
            </w:r>
          </w:p>
          <w:p w14:paraId="59713D3A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История религии</w:t>
            </w:r>
          </w:p>
        </w:tc>
        <w:tc>
          <w:tcPr>
            <w:tcW w:w="2125" w:type="dxa"/>
          </w:tcPr>
          <w:p w14:paraId="59713D3B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9713D3C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59713D3D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085A" w:rsidRPr="00A6767E" w14:paraId="59713D49" w14:textId="77777777" w:rsidTr="000F6ABD">
        <w:trPr>
          <w:trHeight w:val="170"/>
        </w:trPr>
        <w:tc>
          <w:tcPr>
            <w:tcW w:w="568" w:type="dxa"/>
          </w:tcPr>
          <w:p w14:paraId="59713D3F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4" w:type="dxa"/>
            <w:gridSpan w:val="2"/>
          </w:tcPr>
          <w:p w14:paraId="59713D40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</w:t>
            </w:r>
          </w:p>
          <w:p w14:paraId="59713D41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Конкретно-исторические формы религии </w:t>
            </w:r>
          </w:p>
        </w:tc>
        <w:tc>
          <w:tcPr>
            <w:tcW w:w="2125" w:type="dxa"/>
          </w:tcPr>
          <w:p w14:paraId="59713D42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  <w:tc>
          <w:tcPr>
            <w:tcW w:w="2153" w:type="dxa"/>
          </w:tcPr>
          <w:p w14:paraId="59713D43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задания, </w:t>
            </w:r>
          </w:p>
          <w:p w14:paraId="59713D44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реферат,</w:t>
            </w:r>
          </w:p>
          <w:p w14:paraId="59713D45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10" w:type="dxa"/>
          </w:tcPr>
          <w:p w14:paraId="59713D46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9713D47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9713D48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085A" w:rsidRPr="00A6767E" w14:paraId="59713D54" w14:textId="77777777" w:rsidTr="000F6ABD">
        <w:trPr>
          <w:trHeight w:val="210"/>
        </w:trPr>
        <w:tc>
          <w:tcPr>
            <w:tcW w:w="568" w:type="dxa"/>
          </w:tcPr>
          <w:p w14:paraId="59713D4A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4" w:type="dxa"/>
            <w:gridSpan w:val="2"/>
          </w:tcPr>
          <w:p w14:paraId="59713D4B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</w:t>
            </w:r>
          </w:p>
          <w:p w14:paraId="59713D4C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</w:t>
            </w:r>
          </w:p>
        </w:tc>
        <w:tc>
          <w:tcPr>
            <w:tcW w:w="2125" w:type="dxa"/>
          </w:tcPr>
          <w:p w14:paraId="59713D4D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  <w:tc>
          <w:tcPr>
            <w:tcW w:w="2153" w:type="dxa"/>
          </w:tcPr>
          <w:p w14:paraId="59713D4E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задания, </w:t>
            </w:r>
          </w:p>
          <w:p w14:paraId="59713D4F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реферат,</w:t>
            </w:r>
          </w:p>
          <w:p w14:paraId="59713D50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10" w:type="dxa"/>
          </w:tcPr>
          <w:p w14:paraId="59713D51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14:paraId="59713D52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9713D53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085A" w:rsidRPr="00A6767E" w14:paraId="59713D5F" w14:textId="77777777" w:rsidTr="000F6ABD">
        <w:trPr>
          <w:trHeight w:val="210"/>
        </w:trPr>
        <w:tc>
          <w:tcPr>
            <w:tcW w:w="568" w:type="dxa"/>
          </w:tcPr>
          <w:p w14:paraId="59713D55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4" w:type="dxa"/>
            <w:gridSpan w:val="2"/>
          </w:tcPr>
          <w:p w14:paraId="59713D56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 </w:t>
            </w:r>
          </w:p>
          <w:p w14:paraId="59713D57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религии Древнего Китая. Буддизм в Китае. Религии Японии.</w:t>
            </w:r>
          </w:p>
        </w:tc>
        <w:tc>
          <w:tcPr>
            <w:tcW w:w="2125" w:type="dxa"/>
          </w:tcPr>
          <w:p w14:paraId="59713D58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  <w:tc>
          <w:tcPr>
            <w:tcW w:w="2153" w:type="dxa"/>
          </w:tcPr>
          <w:p w14:paraId="59713D59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задания, </w:t>
            </w:r>
          </w:p>
          <w:p w14:paraId="59713D5A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реферат,</w:t>
            </w:r>
          </w:p>
          <w:p w14:paraId="59713D5B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10" w:type="dxa"/>
          </w:tcPr>
          <w:p w14:paraId="59713D5C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9713D5D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9713D5E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085A" w:rsidRPr="00A6767E" w14:paraId="59713D6A" w14:textId="77777777" w:rsidTr="000F6ABD">
        <w:trPr>
          <w:trHeight w:val="210"/>
        </w:trPr>
        <w:tc>
          <w:tcPr>
            <w:tcW w:w="568" w:type="dxa"/>
          </w:tcPr>
          <w:p w14:paraId="59713D60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4" w:type="dxa"/>
            <w:gridSpan w:val="2"/>
          </w:tcPr>
          <w:p w14:paraId="59713D61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5. Иудаизм</w:t>
            </w:r>
          </w:p>
          <w:p w14:paraId="59713D62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9713D63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  <w:tc>
          <w:tcPr>
            <w:tcW w:w="2153" w:type="dxa"/>
          </w:tcPr>
          <w:p w14:paraId="59713D64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задания, </w:t>
            </w:r>
          </w:p>
          <w:p w14:paraId="59713D65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реферат,</w:t>
            </w:r>
          </w:p>
          <w:p w14:paraId="59713D66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10" w:type="dxa"/>
          </w:tcPr>
          <w:p w14:paraId="59713D67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9713D68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9713D69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085A" w:rsidRPr="00A6767E" w14:paraId="59713D75" w14:textId="77777777" w:rsidTr="000F6ABD">
        <w:trPr>
          <w:trHeight w:val="210"/>
        </w:trPr>
        <w:tc>
          <w:tcPr>
            <w:tcW w:w="568" w:type="dxa"/>
          </w:tcPr>
          <w:p w14:paraId="59713D6B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4" w:type="dxa"/>
            <w:gridSpan w:val="2"/>
          </w:tcPr>
          <w:p w14:paraId="59713D6C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 </w:t>
            </w:r>
          </w:p>
          <w:p w14:paraId="59713D6D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Христианство</w:t>
            </w:r>
          </w:p>
        </w:tc>
        <w:tc>
          <w:tcPr>
            <w:tcW w:w="2125" w:type="dxa"/>
          </w:tcPr>
          <w:p w14:paraId="59713D6E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  <w:tc>
          <w:tcPr>
            <w:tcW w:w="2153" w:type="dxa"/>
          </w:tcPr>
          <w:p w14:paraId="59713D6F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задания, </w:t>
            </w:r>
          </w:p>
          <w:p w14:paraId="59713D70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реферат,</w:t>
            </w:r>
          </w:p>
          <w:p w14:paraId="59713D71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10" w:type="dxa"/>
          </w:tcPr>
          <w:p w14:paraId="59713D72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14:paraId="59713D73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59713D74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085A" w:rsidRPr="00A6767E" w14:paraId="59713D80" w14:textId="77777777" w:rsidTr="000F6ABD">
        <w:trPr>
          <w:trHeight w:val="210"/>
        </w:trPr>
        <w:tc>
          <w:tcPr>
            <w:tcW w:w="568" w:type="dxa"/>
          </w:tcPr>
          <w:p w14:paraId="59713D76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4" w:type="dxa"/>
            <w:gridSpan w:val="2"/>
          </w:tcPr>
          <w:p w14:paraId="59713D77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7. Ислам.</w:t>
            </w:r>
          </w:p>
          <w:p w14:paraId="59713D78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9713D79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  <w:tc>
          <w:tcPr>
            <w:tcW w:w="2153" w:type="dxa"/>
          </w:tcPr>
          <w:p w14:paraId="59713D7A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задания, </w:t>
            </w:r>
          </w:p>
          <w:p w14:paraId="59713D7B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реферат,</w:t>
            </w:r>
          </w:p>
          <w:p w14:paraId="59713D7C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10" w:type="dxa"/>
          </w:tcPr>
          <w:p w14:paraId="59713D7D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9713D7E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9713D7F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085A" w:rsidRPr="00A6767E" w14:paraId="59713D89" w14:textId="77777777" w:rsidTr="000F6ABD">
        <w:trPr>
          <w:trHeight w:val="210"/>
        </w:trPr>
        <w:tc>
          <w:tcPr>
            <w:tcW w:w="568" w:type="dxa"/>
          </w:tcPr>
          <w:p w14:paraId="59713D81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4" w:type="dxa"/>
            <w:gridSpan w:val="2"/>
          </w:tcPr>
          <w:p w14:paraId="59713D82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8. Новые религиозные движения (НРД).</w:t>
            </w:r>
          </w:p>
        </w:tc>
        <w:tc>
          <w:tcPr>
            <w:tcW w:w="2125" w:type="dxa"/>
          </w:tcPr>
          <w:p w14:paraId="59713D83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УК-5, ПК-8</w:t>
            </w:r>
          </w:p>
        </w:tc>
        <w:tc>
          <w:tcPr>
            <w:tcW w:w="2153" w:type="dxa"/>
          </w:tcPr>
          <w:p w14:paraId="59713D84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задания, </w:t>
            </w:r>
          </w:p>
          <w:p w14:paraId="59713D85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реферат,</w:t>
            </w:r>
          </w:p>
          <w:p w14:paraId="59713D86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10" w:type="dxa"/>
          </w:tcPr>
          <w:p w14:paraId="59713D87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13D88" w14:textId="77777777" w:rsidR="00ED085A" w:rsidRPr="00A6767E" w:rsidRDefault="00ED085A" w:rsidP="00D20F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59713D8A" w14:textId="77777777" w:rsidR="00ED085A" w:rsidRPr="00A6767E" w:rsidRDefault="00ED085A" w:rsidP="00D20F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13D8B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Перечень вопросов для зачета</w:t>
      </w:r>
    </w:p>
    <w:p w14:paraId="59713D8C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зачету предполагает формирование следующих компетенций: УК-5, ПК-8</w:t>
      </w:r>
    </w:p>
    <w:p w14:paraId="59713D8D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Раскройте содержание понятия религии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8E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Перечислите функции религии и раскройте их содержание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8F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Архаичные формы религии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0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Институциональные отличия конфессии, церкви, секты, деноминации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1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Характеристика добуддийских индийский верований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2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Характеристика ведического канона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3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Биография основателя буддизма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4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Смысл четырех благородных истин и восьмеричного пути буддизма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5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Чем различаются Махаяна и Хинаяна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6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Что такое концепция </w:t>
      </w:r>
      <w:proofErr w:type="spellStart"/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Абхидхармы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7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Чем отличаются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Ваджраяна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ламаизм от других направлений буддизма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8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Основные положения религиозно-этического учения Кун-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цзы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9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Религиозная философия даосизма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A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Охарактеризуйте "Дао-дэ-цзин"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B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Что унаследовал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чань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-буддизм от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народностно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-национальных религий Китая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C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Изложите мифологию "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Кодзик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"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D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17. Теология иудаизма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E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Изложите основные вехи ветхозаветной библейской истории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9F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Происхождение и состав Библии: Тора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0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Годовой круг религиозных праздников иудаизма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1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Изложите основные вехи новозаветной библейской истории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2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Происхождение и состав Библии: Новый Завет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3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Смысл и значение Нагорной проповеди Иисуса Христа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4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Охарактеризуйте религиозно-мистическое движение 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иессеев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5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Каково исторические значение археологических находок в Вади-Кумран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6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Каково исторические значение археологических находок в Наг-Хаммади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7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Отличие эллинистического  гностицизма  от раннехристианской доктрины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8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Христианская догматика первых трех Вселенских соборов (ОК-1, 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ПК-3)</w:t>
      </w:r>
    </w:p>
    <w:p w14:paraId="59713DA9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Специфика догматики </w:t>
      </w:r>
      <w:proofErr w:type="spellStart"/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дохалкидонитов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A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Назовите </w:t>
      </w:r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 восточные</w:t>
      </w:r>
      <w:proofErr w:type="gram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церкви,  существующие  поныне,  и  перечислите основные вехи истории одной из Древних восточных церквей  (любой на выбор обучающегося)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B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Православная догматика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C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История вселенского православия: вехи истории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D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33. История РПЦ: вехи истории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E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34. История русского старообрядчества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AF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История РПЦ в ХХ в.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0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36. Католическая догматика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1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37. История католицизма: вехи истории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2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38. История папства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3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39. Догматические реформы Второго Ватиканского собора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4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История и идеология </w:t>
      </w:r>
      <w:proofErr w:type="spellStart"/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предреформации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9713DB5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41. История и идеология классической немецкой реформации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6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42. Смысл и историческое значение "95 тезисов" Мартина Лютера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7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43. История и идеология классической швейцарской реформации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8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44. История классической английской реформации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9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45. История американского протестантизма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A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46. История мусульманства: эпоха "праведных халифов"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B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47. Теология ислама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C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48. Раскройте смысл "пяти столпов" ислама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D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Происхождение и состав аль-</w:t>
      </w:r>
      <w:proofErr w:type="spell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Курана</w:t>
      </w:r>
      <w:proofErr w:type="spellEnd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E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50. История и идеология шиизма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BF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51. Охарактеризуйте ас-Сунну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C0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52. История и идеология суфизма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C1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53. Охарактеризуйте феномен новых религиозных движений (НРД)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C2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54. НРД в России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C3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55. НРД в Западной Европе и Америке (УК-5, ПК-8</w:t>
      </w:r>
      <w:r w:rsidRPr="00A676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713DC4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713DC5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6.3. Шкала оценочных средств</w:t>
      </w:r>
    </w:p>
    <w:tbl>
      <w:tblPr>
        <w:tblW w:w="892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984"/>
        <w:gridCol w:w="4980"/>
        <w:gridCol w:w="1960"/>
      </w:tblGrid>
      <w:tr w:rsidR="00ED085A" w:rsidRPr="00A6767E" w14:paraId="59713DCA" w14:textId="77777777" w:rsidTr="000F6A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C6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Уровни освоения компетенций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C7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C8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Оценочные средства</w:t>
            </w:r>
          </w:p>
          <w:p w14:paraId="59713DC9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(кол-во баллов)</w:t>
            </w:r>
          </w:p>
        </w:tc>
      </w:tr>
      <w:tr w:rsidR="00ED085A" w:rsidRPr="00A6767E" w14:paraId="59713DDC" w14:textId="77777777" w:rsidTr="000F6A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CB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Продвинутый</w:t>
            </w:r>
            <w:proofErr w:type="spellEnd"/>
          </w:p>
          <w:p w14:paraId="59713DCC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(75 -100 </w:t>
            </w:r>
            <w:proofErr w:type="spellStart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баллов</w:t>
            </w:r>
            <w:proofErr w:type="spellEnd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  <w:p w14:paraId="59713DCD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«зачтено»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CE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Знает:</w:t>
            </w:r>
          </w:p>
          <w:p w14:paraId="59713DCF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полнотеоретический материал, который умеет соотнести с возможностями практического применения;</w:t>
            </w:r>
          </w:p>
          <w:p w14:paraId="59713DD0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Умеет:</w:t>
            </w:r>
          </w:p>
          <w:p w14:paraId="59713DD1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интегрировать</w:t>
            </w: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знания из разных разделов, соединяя пояснение и  обоснование;</w:t>
            </w:r>
          </w:p>
          <w:p w14:paraId="59713DD2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выполнять практико-ориентированные и ситуационные задания, решать интегрированные задачи профессиональной направленности;</w:t>
            </w:r>
          </w:p>
          <w:p w14:paraId="59713DD3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 быстро и безошибочно проиллюстрировать ответ собственными примерами;</w:t>
            </w:r>
          </w:p>
          <w:p w14:paraId="59713DD4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 вести предметную дискуссию;</w:t>
            </w:r>
          </w:p>
          <w:p w14:paraId="59713DD5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Владеет:</w:t>
            </w:r>
          </w:p>
          <w:p w14:paraId="59713DD6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терминологией из различных разделов курса;</w:t>
            </w:r>
          </w:p>
          <w:p w14:paraId="59713DD7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 способами мыслительной деятельности (анализом, синтезом, сравнением, обобщением и т.д.);</w:t>
            </w:r>
          </w:p>
          <w:p w14:paraId="59713DD8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- навыками аргументированной, грамотной, </w:t>
            </w:r>
            <w:proofErr w:type="spellStart"/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четкойречи</w:t>
            </w:r>
            <w:proofErr w:type="spellEnd"/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D9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(36-40 баллов)</w:t>
            </w:r>
          </w:p>
          <w:p w14:paraId="59713DDA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(8-10 баллов)</w:t>
            </w:r>
          </w:p>
          <w:p w14:paraId="59713DDB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Вопросыдлязачета</w:t>
            </w:r>
            <w:proofErr w:type="spellEnd"/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(31-50 </w:t>
            </w:r>
            <w:proofErr w:type="spellStart"/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баллов</w:t>
            </w:r>
            <w:proofErr w:type="spellEnd"/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D085A" w:rsidRPr="00A6767E" w14:paraId="59713DEE" w14:textId="77777777" w:rsidTr="000F6A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DD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Базовый</w:t>
            </w:r>
            <w:proofErr w:type="spellEnd"/>
          </w:p>
          <w:p w14:paraId="59713DDE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(50 -74 </w:t>
            </w:r>
            <w:proofErr w:type="spellStart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балла</w:t>
            </w:r>
            <w:proofErr w:type="spellEnd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  <w:p w14:paraId="59713DDF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«зачтено»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E0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знает </w:t>
            </w:r>
          </w:p>
          <w:p w14:paraId="59713DE1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теоретический и практический материал, но допускает неточности;</w:t>
            </w:r>
          </w:p>
          <w:p w14:paraId="59713DE2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умеет </w:t>
            </w:r>
          </w:p>
          <w:p w14:paraId="59713DE3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соединять</w:t>
            </w: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знания из разных разделов курса,</w:t>
            </w:r>
          </w:p>
          <w:p w14:paraId="59713DE4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 находить правильные примеры из практики,</w:t>
            </w:r>
          </w:p>
          <w:p w14:paraId="59713DE5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решать нетиповые задачи на применение знаний в реальной практической деятельности;</w:t>
            </w:r>
          </w:p>
          <w:p w14:paraId="59713DE6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владеет</w:t>
            </w:r>
          </w:p>
          <w:p w14:paraId="59713DE7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терминологией из различных разделов курса, при неверном употреблении сам исправляет неточности,</w:t>
            </w:r>
          </w:p>
          <w:p w14:paraId="59713DE8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 всем содержанием, видит взаимосвязи, может провести анализ и т.д., но не всегда делает это самостоятельно, без помощи преподавателя,</w:t>
            </w:r>
          </w:p>
          <w:p w14:paraId="59713DE9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 способами мыслительной деятельности (анализом, синтезом, сравнением, обобщением и т.д.);</w:t>
            </w:r>
          </w:p>
          <w:p w14:paraId="59713DEA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 навыками аргументированной, грамотной, четкойречи.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EB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(24-35)</w:t>
            </w:r>
          </w:p>
          <w:p w14:paraId="59713DEC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(5- 9 баллов)</w:t>
            </w:r>
          </w:p>
          <w:p w14:paraId="59713DED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зачета (21-30)</w:t>
            </w:r>
          </w:p>
        </w:tc>
      </w:tr>
      <w:tr w:rsidR="00ED085A" w:rsidRPr="00A6767E" w14:paraId="59713DFD" w14:textId="77777777" w:rsidTr="000F6A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EF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Пороговый</w:t>
            </w:r>
            <w:proofErr w:type="spellEnd"/>
          </w:p>
          <w:p w14:paraId="59713DF0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(35 - 49 </w:t>
            </w:r>
            <w:proofErr w:type="spellStart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баллов</w:t>
            </w:r>
            <w:proofErr w:type="spellEnd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)</w:t>
            </w:r>
          </w:p>
          <w:p w14:paraId="59713DF1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«зачтено»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F2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знает</w:t>
            </w:r>
          </w:p>
          <w:p w14:paraId="59713DF3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теоретический и практический материал, но допускает ошибки;</w:t>
            </w:r>
          </w:p>
          <w:p w14:paraId="59713DF4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умеет </w:t>
            </w:r>
          </w:p>
          <w:p w14:paraId="59713DF5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соединять знания из разных разделов курса только при наводящих вопросах преподавателя,</w:t>
            </w:r>
          </w:p>
          <w:p w14:paraId="59713DF6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 трудом соотнести теоретический и практический, допуская ошибки в </w:t>
            </w: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решении нетиповых задач на применение знаний в реальной практической деятельности;</w:t>
            </w:r>
          </w:p>
          <w:p w14:paraId="59713DF7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владеет</w:t>
            </w:r>
          </w:p>
          <w:p w14:paraId="59713DF8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недостаточно </w:t>
            </w: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способами мыслительной деятельности (анализом, синтезом, сравнением, обобщением и т.д.);</w:t>
            </w:r>
          </w:p>
          <w:p w14:paraId="59713DF9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слабой аргументацией, логикой  при построении ответа.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FA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(15-24 балла)</w:t>
            </w:r>
          </w:p>
          <w:p w14:paraId="59713DFB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(5 баллов)</w:t>
            </w:r>
          </w:p>
          <w:p w14:paraId="59713DFC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Вопросыдлязачета</w:t>
            </w:r>
            <w:proofErr w:type="spellEnd"/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(15-20)</w:t>
            </w:r>
          </w:p>
        </w:tc>
      </w:tr>
      <w:tr w:rsidR="00ED085A" w:rsidRPr="00A6767E" w14:paraId="59713E10" w14:textId="77777777" w:rsidTr="000F6AB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DFE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Низкий  (</w:t>
            </w:r>
            <w:proofErr w:type="spellStart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допороговый</w:t>
            </w:r>
            <w:proofErr w:type="spellEnd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) </w:t>
            </w:r>
          </w:p>
          <w:p w14:paraId="59713DFF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(компетенция не сформирована) </w:t>
            </w:r>
          </w:p>
          <w:p w14:paraId="59713E00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менее</w:t>
            </w:r>
            <w:proofErr w:type="spellEnd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35 </w:t>
            </w:r>
            <w:proofErr w:type="spellStart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баллов</w:t>
            </w:r>
            <w:proofErr w:type="spellEnd"/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) </w:t>
            </w:r>
          </w:p>
          <w:p w14:paraId="59713E01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«незачтено»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02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знает:</w:t>
            </w:r>
          </w:p>
          <w:p w14:paraId="59713E03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теоретический и практический материал;</w:t>
            </w:r>
          </w:p>
          <w:p w14:paraId="59713E04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сущностной части курса;</w:t>
            </w:r>
          </w:p>
          <w:p w14:paraId="59713E05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умеет:</w:t>
            </w:r>
          </w:p>
          <w:p w14:paraId="59713E06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без существенных ошибок выстраивать ответ, выполнять задание</w:t>
            </w: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;</w:t>
            </w:r>
          </w:p>
          <w:p w14:paraId="59713E07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выполнять практико-ориентированные и ситуационные задания, решать интегрированные задачи профессиональной направленности;</w:t>
            </w:r>
          </w:p>
          <w:p w14:paraId="59713E08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 иллюстрировать ответ примерами;</w:t>
            </w:r>
          </w:p>
          <w:p w14:paraId="59713E09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владеет:</w:t>
            </w:r>
          </w:p>
          <w:p w14:paraId="59713E0A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терминологией курса;</w:t>
            </w:r>
          </w:p>
          <w:p w14:paraId="59713E0B" w14:textId="77777777" w:rsidR="00ED085A" w:rsidRPr="00A6767E" w:rsidRDefault="00ED085A" w:rsidP="00D2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 способами мыслительной деятельности (анализом, синтезом, сравнением, обобщением и т.д.);</w:t>
            </w:r>
          </w:p>
          <w:p w14:paraId="59713E0C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 навыками аргументированной, грамотной, четкойречи.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0D" w14:textId="77777777" w:rsidR="00ED085A" w:rsidRPr="00A6767E" w:rsidRDefault="00ED085A" w:rsidP="00D20F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(менее 15 баллов)</w:t>
            </w:r>
          </w:p>
          <w:p w14:paraId="59713E0E" w14:textId="77777777" w:rsidR="00ED085A" w:rsidRPr="00A6767E" w:rsidRDefault="00ED085A" w:rsidP="00D20F0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(0-4 балла)</w:t>
            </w:r>
          </w:p>
          <w:p w14:paraId="59713E0F" w14:textId="77777777" w:rsidR="00ED085A" w:rsidRPr="00A6767E" w:rsidRDefault="00ED085A" w:rsidP="00D20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6600"/>
                <w:sz w:val="24"/>
                <w:szCs w:val="24"/>
              </w:rPr>
            </w:pPr>
            <w:r w:rsidRPr="00A6767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для зачета (менее 15 баллов)</w:t>
            </w:r>
          </w:p>
        </w:tc>
      </w:tr>
    </w:tbl>
    <w:p w14:paraId="59713E11" w14:textId="77777777" w:rsidR="00ED085A" w:rsidRPr="00A6767E" w:rsidRDefault="00ED085A" w:rsidP="00D20F0E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713E12" w14:textId="77777777" w:rsidR="00ED085A" w:rsidRPr="00A6767E" w:rsidRDefault="00ED085A" w:rsidP="00D20F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комплекты оценочных средств (контрольно-измерительных материалов),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14:paraId="59713E13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Учебно-методическое и информационное обеспечение дисциплины</w:t>
      </w:r>
    </w:p>
    <w:p w14:paraId="59713E14" w14:textId="77777777" w:rsidR="00162056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7.1 Основная </w:t>
      </w:r>
      <w:r w:rsidR="00162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учебная </w:t>
      </w:r>
      <w:r w:rsidRPr="00A6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  <w:r w:rsidR="001620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9713E15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Яблоков, И. Н. </w:t>
      </w:r>
      <w:proofErr w:type="gramStart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Религиоведение :</w:t>
      </w:r>
      <w:proofErr w:type="gramEnd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для академического бакалавриата / И. Н. Яблоков ; под ред. И. Н. Яблокова. — 2-е изд., </w:t>
      </w:r>
      <w:proofErr w:type="spellStart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— М. : Издательство </w:t>
      </w:r>
      <w:proofErr w:type="spellStart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2017. — 371 с. </w:t>
      </w:r>
      <w:hyperlink r:id="rId6" w:history="1">
        <w:r w:rsidRPr="00A6767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www.biblio-online.ru/book/A50A4142-ECD2-4BF0-8D5A-88ADB76E6863</w:t>
        </w:r>
      </w:hyperlink>
    </w:p>
    <w:p w14:paraId="59713E16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7.2. Дополнительная учебная литература: </w:t>
      </w:r>
    </w:p>
    <w:p w14:paraId="59713E17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Красников, А. Н. Религиоведение и философия религии. Актуальные </w:t>
      </w:r>
      <w:proofErr w:type="gramStart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 :</w:t>
      </w:r>
      <w:proofErr w:type="gramEnd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для бакалавриата и магистратуры / А. Н. Красников, Л. М. Гаврилина, Е. С. </w:t>
      </w:r>
      <w:proofErr w:type="spellStart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Элбакян</w:t>
      </w:r>
      <w:proofErr w:type="spellEnd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2-е изд., </w:t>
      </w:r>
      <w:proofErr w:type="spellStart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</w:t>
      </w:r>
      <w:proofErr w:type="spellEnd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и доп. — М. : Издательство </w:t>
      </w:r>
      <w:proofErr w:type="spellStart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2016. — 157 с. </w:t>
      </w:r>
      <w:hyperlink r:id="rId7" w:history="1">
        <w:r w:rsidRPr="00A6767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www.biblio-online.ru/book/D8A74CBD-0C65-4A38-916B-82749D5A83C6</w:t>
        </w:r>
      </w:hyperlink>
    </w:p>
    <w:p w14:paraId="59713E18" w14:textId="77777777" w:rsidR="00ED085A" w:rsidRPr="00A6767E" w:rsidRDefault="00ED085A" w:rsidP="00D20F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комплекс дисциплины «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Религиоведение» </w:t>
      </w:r>
      <w:r w:rsidRPr="00A6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направления подготовки 44.03.01 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образование, профиль «История».</w:t>
      </w:r>
    </w:p>
    <w:p w14:paraId="59713E19" w14:textId="77777777" w:rsidR="00ED085A" w:rsidRPr="00A6767E" w:rsidRDefault="00ED085A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13E1A" w14:textId="77777777" w:rsidR="00ED085A" w:rsidRPr="00A6767E" w:rsidRDefault="00ED085A" w:rsidP="00D20F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7.3. Ресурсы информационно-телекоммуникационной сети «Интернет»</w:t>
      </w:r>
    </w:p>
    <w:p w14:paraId="59713E1B" w14:textId="77777777" w:rsidR="00162056" w:rsidRPr="00162056" w:rsidRDefault="00162056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Официальный сайт Министерства просвещения Российской Федерации  (https://edu.gov.ru/);</w:t>
      </w:r>
    </w:p>
    <w:p w14:paraId="59713E1C" w14:textId="77777777" w:rsidR="00162056" w:rsidRPr="00162056" w:rsidRDefault="00162056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Официальный сайт Министерства науки и высшего образования Российской Федерации  (https://minobrnauki.gov.ru/);</w:t>
      </w:r>
    </w:p>
    <w:p w14:paraId="59713E1D" w14:textId="77777777" w:rsidR="00162056" w:rsidRPr="00162056" w:rsidRDefault="00162056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Сайт Управления образования и науки Тамбовской области (http://obraz.tmbreg.ru/); </w:t>
      </w:r>
    </w:p>
    <w:p w14:paraId="59713E1E" w14:textId="77777777" w:rsidR="00162056" w:rsidRPr="00162056" w:rsidRDefault="00162056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Официальный сайт Российской государственной библиотеки (</w:t>
      </w:r>
      <w:proofErr w:type="gramStart"/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http://www.rsl.ru/ )</w:t>
      </w:r>
      <w:proofErr w:type="gramEnd"/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9713E1F" w14:textId="77777777" w:rsidR="00162056" w:rsidRPr="00162056" w:rsidRDefault="00162056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Сайт «Всем кто учится». Электронные учебники (http://www.alleng.ru/);</w:t>
      </w:r>
    </w:p>
    <w:p w14:paraId="59713E20" w14:textId="77777777" w:rsidR="00162056" w:rsidRPr="00162056" w:rsidRDefault="00162056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Основной сайт по Электронным образовательным ресурсам (http://eor-np.ru/); </w:t>
      </w:r>
    </w:p>
    <w:p w14:paraId="59713E21" w14:textId="77777777" w:rsidR="00162056" w:rsidRPr="00162056" w:rsidRDefault="00162056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Официальный образовательный портал «Учеба» (</w:t>
      </w:r>
      <w:proofErr w:type="spellStart"/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>ucheba</w:t>
      </w:r>
      <w:proofErr w:type="spellEnd"/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>com</w:t>
      </w:r>
      <w:proofErr w:type="spellEnd"/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</w:p>
    <w:p w14:paraId="59713E22" w14:textId="77777777" w:rsidR="00ED085A" w:rsidRDefault="00162056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Официальный сайт издательского дома «Первое сентября» (</w:t>
      </w:r>
      <w:hyperlink r:id="rId8" w:history="1">
        <w:r w:rsidRPr="00353DA0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http://www.rus.1september.ru/</w:t>
        </w:r>
      </w:hyperlink>
      <w:r w:rsidRPr="001620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9713E23" w14:textId="77777777" w:rsidR="00162056" w:rsidRPr="00A6767E" w:rsidRDefault="00162056" w:rsidP="00D20F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713E24" w14:textId="4DE802EC" w:rsidR="00ED085A" w:rsidRPr="00A6767E" w:rsidRDefault="00ED085A" w:rsidP="00D20F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7.4. Методические указания по освоению дисциплины</w:t>
      </w:r>
    </w:p>
    <w:p w14:paraId="59713E25" w14:textId="77777777" w:rsidR="00ED085A" w:rsidRDefault="00A6767E" w:rsidP="00D20F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Логунова Е.П.</w:t>
      </w:r>
      <w:r w:rsidR="00ED085A"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указания для обучающихся по дисциплине «</w:t>
      </w:r>
      <w:r w:rsidR="00162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</w:t>
      </w:r>
      <w:r w:rsidRPr="00A676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». – Мичуринск, 2021</w:t>
      </w:r>
      <w:r w:rsidR="00ED085A"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713E26" w14:textId="77777777" w:rsidR="00162056" w:rsidRPr="00A6767E" w:rsidRDefault="00162056" w:rsidP="00D20F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13E27" w14:textId="77777777" w:rsidR="00162056" w:rsidRPr="00077AA8" w:rsidRDefault="00162056" w:rsidP="00D20F0E">
      <w:pPr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</w:pPr>
      <w:r w:rsidRPr="00077A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7.4 Методические указания по освоению дисциплины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 xml:space="preserve"> (модуля)</w:t>
      </w:r>
    </w:p>
    <w:p w14:paraId="59713E28" w14:textId="77777777" w:rsidR="00162056" w:rsidRPr="008D445E" w:rsidRDefault="00162056" w:rsidP="00D20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1. </w:t>
      </w:r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Логунова Е.П. Учебно-методический комплекс по дисциплине «Культурология» для направления </w:t>
      </w:r>
      <w:proofErr w:type="gramStart"/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подготовки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44.03.05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Педагогическое образование</w:t>
      </w:r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-Мичуринск, 201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9</w:t>
      </w:r>
      <w:r w:rsidRPr="008D445E">
        <w:rPr>
          <w:rFonts w:ascii="Times New Roman" w:eastAsia="Times New Roman" w:hAnsi="Times New Roman" w:cs="Times New Roman"/>
          <w:sz w:val="24"/>
          <w:szCs w:val="24"/>
          <w:lang w:eastAsia="ko-KR"/>
        </w:rPr>
        <w:t>.</w:t>
      </w:r>
    </w:p>
    <w:p w14:paraId="59713E29" w14:textId="77777777" w:rsidR="00162056" w:rsidRDefault="00162056" w:rsidP="00D20F0E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</w:pPr>
    </w:p>
    <w:p w14:paraId="7A63C0DE" w14:textId="77777777" w:rsidR="001A0E3F" w:rsidRPr="0078643D" w:rsidRDefault="001A0E3F" w:rsidP="001A0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sz w:val="24"/>
          <w:szCs w:val="24"/>
        </w:rPr>
        <w:t>7.5. 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14:paraId="5FEAED79" w14:textId="77777777" w:rsidR="001A0E3F" w:rsidRPr="0078643D" w:rsidRDefault="001A0E3F" w:rsidP="001A0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A5194A" w14:textId="77777777" w:rsidR="001A0E3F" w:rsidRPr="0078643D" w:rsidRDefault="001A0E3F" w:rsidP="001A0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78643D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</w:p>
    <w:p w14:paraId="22C82006" w14:textId="77777777" w:rsidR="001A0E3F" w:rsidRPr="0078643D" w:rsidRDefault="001A0E3F" w:rsidP="001A0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</w:t>
      </w:r>
    </w:p>
    <w:p w14:paraId="72814E7C" w14:textId="77777777" w:rsidR="001A0E3F" w:rsidRPr="0078643D" w:rsidRDefault="001A0E3F" w:rsidP="001A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CCFC0" w14:textId="77777777" w:rsidR="001A0E3F" w:rsidRPr="0078643D" w:rsidRDefault="001A0E3F" w:rsidP="001A0E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7.5.1 Электронно-библиотечные системы и базы данных</w:t>
      </w:r>
    </w:p>
    <w:p w14:paraId="31AAD763" w14:textId="77777777" w:rsidR="001A0E3F" w:rsidRPr="0078643D" w:rsidRDefault="001A0E3F" w:rsidP="001A0E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1. ООО «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ЛАНЬ» (</w:t>
      </w:r>
      <w:hyperlink r:id="rId9" w:history="1">
        <w:r w:rsidRPr="0078643D">
          <w:rPr>
            <w:rStyle w:val="ac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78643D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78643D">
          <w:rPr>
            <w:rStyle w:val="ac"/>
            <w:rFonts w:ascii="Times New Roman" w:hAnsi="Times New Roman"/>
            <w:sz w:val="24"/>
            <w:szCs w:val="24"/>
          </w:rPr>
          <w:t>/</w:t>
        </w:r>
      </w:hyperlink>
      <w:r w:rsidRPr="0078643D">
        <w:rPr>
          <w:rFonts w:ascii="Times New Roman" w:hAnsi="Times New Roman" w:cs="Times New Roman"/>
          <w:sz w:val="24"/>
          <w:szCs w:val="24"/>
        </w:rPr>
        <w:t>) (договор на оказание услуг от 03.04.2024 № б/н (Сетевая электронная библиотека)</w:t>
      </w:r>
    </w:p>
    <w:p w14:paraId="0215B441" w14:textId="77777777" w:rsidR="001A0E3F" w:rsidRPr="0078643D" w:rsidRDefault="001A0E3F" w:rsidP="001A0E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2. База данных электронных информационных ресурсов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ФГБНУ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ЦНСХБ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(договор по обеспечению доступа к электронным информационным ресурсам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ФГБНУ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ЦНСХБ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через терминал удаленного доступа (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ТУД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ФГБНУ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ЦНСХБ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>) от 09.04.2024 № 05-УТ/2024)</w:t>
      </w:r>
    </w:p>
    <w:p w14:paraId="15B0D970" w14:textId="77777777" w:rsidR="001A0E3F" w:rsidRPr="0078643D" w:rsidRDefault="001A0E3F" w:rsidP="001A0E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43D">
        <w:rPr>
          <w:rFonts w:ascii="Times New Roman" w:hAnsi="Times New Roman" w:cs="Times New Roman"/>
          <w:sz w:val="24"/>
          <w:szCs w:val="24"/>
        </w:rPr>
        <w:t>3.Электронная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библиотечная система «Национальный цифровой ресурс «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Руконт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>»: Коллекции «Базовый массив» и «Колос-с. Сельское хозяйство» (</w:t>
      </w:r>
      <w:hyperlink r:id="rId10" w:history="1">
        <w:r w:rsidRPr="0078643D">
          <w:rPr>
            <w:rFonts w:ascii="Times New Roman" w:hAnsi="Times New Roman" w:cs="Times New Roman"/>
            <w:sz w:val="24"/>
            <w:szCs w:val="24"/>
          </w:rPr>
          <w:t>https://rucont.ru/</w:t>
        </w:r>
      </w:hyperlink>
      <w:r w:rsidRPr="0078643D">
        <w:rPr>
          <w:rFonts w:ascii="Times New Roman" w:hAnsi="Times New Roman" w:cs="Times New Roman"/>
          <w:sz w:val="24"/>
          <w:szCs w:val="24"/>
        </w:rPr>
        <w:t>) (договор на оказание услуг по предоставлению доступа от 26.04.2024 № 1901/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БП22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>)</w:t>
      </w:r>
    </w:p>
    <w:p w14:paraId="3C925D87" w14:textId="77777777" w:rsidR="001A0E3F" w:rsidRPr="0078643D" w:rsidRDefault="001A0E3F" w:rsidP="001A0E3F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4. ООО «Электронное издательство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» (https://urait.ru/) (договор на оказание услуг по предоставлению доступа к образовательной платформе ООО «Электронное издательство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>» от 07.05.2024 № 6555)</w:t>
      </w:r>
    </w:p>
    <w:p w14:paraId="561AEB98" w14:textId="77777777" w:rsidR="001A0E3F" w:rsidRPr="0078643D" w:rsidRDefault="001A0E3F" w:rsidP="001A0E3F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5. Электронно-библиотечная система «Вернадский» (</w:t>
      </w:r>
      <w:hyperlink r:id="rId11" w:history="1">
        <w:r w:rsidRPr="0078643D">
          <w:rPr>
            <w:rStyle w:val="ac"/>
            <w:rFonts w:ascii="Times New Roman" w:hAnsi="Times New Roman"/>
            <w:sz w:val="24"/>
            <w:szCs w:val="24"/>
            <w:lang w:val="en-US"/>
          </w:rPr>
          <w:t>https</w:t>
        </w:r>
        <w:r w:rsidRPr="0078643D">
          <w:rPr>
            <w:rStyle w:val="ac"/>
            <w:rFonts w:ascii="Times New Roman" w:hAnsi="Times New Roman"/>
            <w:sz w:val="24"/>
            <w:szCs w:val="24"/>
          </w:rPr>
          <w:t>://</w:t>
        </w:r>
        <w:proofErr w:type="spellStart"/>
        <w:r w:rsidRPr="0078643D">
          <w:rPr>
            <w:rStyle w:val="ac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78643D">
          <w:rPr>
            <w:rStyle w:val="ac"/>
            <w:rFonts w:ascii="Times New Roman" w:hAnsi="Times New Roman"/>
            <w:sz w:val="24"/>
            <w:szCs w:val="24"/>
          </w:rPr>
          <w:t>-</w:t>
        </w:r>
        <w:r w:rsidRPr="0078643D">
          <w:rPr>
            <w:rStyle w:val="ac"/>
            <w:rFonts w:ascii="Times New Roman" w:hAnsi="Times New Roman"/>
            <w:sz w:val="24"/>
            <w:szCs w:val="24"/>
            <w:lang w:val="en-US"/>
          </w:rPr>
          <w:t>lib</w:t>
        </w:r>
        <w:r w:rsidRPr="0078643D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78643D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8643D">
        <w:rPr>
          <w:rFonts w:ascii="Times New Roman" w:hAnsi="Times New Roman" w:cs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14:paraId="61CD011B" w14:textId="77777777" w:rsidR="001A0E3F" w:rsidRPr="0078643D" w:rsidRDefault="001A0E3F" w:rsidP="001A0E3F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6. База данных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НЭБ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«Национальная электронная библиотека» (</w:t>
      </w:r>
      <w:hyperlink r:id="rId12" w:history="1">
        <w:r w:rsidRPr="0078643D">
          <w:rPr>
            <w:rStyle w:val="ac"/>
            <w:rFonts w:ascii="Times New Roman" w:hAnsi="Times New Roman"/>
            <w:sz w:val="24"/>
            <w:szCs w:val="24"/>
            <w:lang w:val="en-US"/>
          </w:rPr>
          <w:t>https</w:t>
        </w:r>
        <w:r w:rsidRPr="0078643D">
          <w:rPr>
            <w:rStyle w:val="ac"/>
            <w:rFonts w:ascii="Times New Roman" w:hAnsi="Times New Roman"/>
            <w:sz w:val="24"/>
            <w:szCs w:val="24"/>
          </w:rPr>
          <w:t>://</w:t>
        </w:r>
        <w:proofErr w:type="spellStart"/>
        <w:r w:rsidRPr="0078643D">
          <w:rPr>
            <w:rStyle w:val="ac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78643D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78643D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78643D">
          <w:rPr>
            <w:rStyle w:val="ac"/>
            <w:rFonts w:ascii="Times New Roman" w:hAnsi="Times New Roman"/>
            <w:sz w:val="24"/>
            <w:szCs w:val="24"/>
          </w:rPr>
          <w:t>/</w:t>
        </w:r>
      </w:hyperlink>
      <w:r w:rsidRPr="0078643D">
        <w:rPr>
          <w:rFonts w:ascii="Times New Roman" w:hAnsi="Times New Roman" w:cs="Times New Roman"/>
          <w:sz w:val="24"/>
          <w:szCs w:val="24"/>
        </w:rPr>
        <w:t xml:space="preserve">) (договор о подключении к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НЭБ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и предоставлении доступа к объектам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НЭБ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от 01.08.2018 № 101/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НЭБ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>/4712)</w:t>
      </w:r>
    </w:p>
    <w:p w14:paraId="10B04F50" w14:textId="77777777" w:rsidR="001A0E3F" w:rsidRPr="0078643D" w:rsidRDefault="001A0E3F" w:rsidP="001A0E3F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7. 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ТОГБУК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«Тамбовская областная универсальная научная библиотека им. А.С. Пушкина» (</w:t>
      </w:r>
      <w:hyperlink r:id="rId13" w:history="1">
        <w:r w:rsidRPr="0078643D">
          <w:rPr>
            <w:rStyle w:val="ac"/>
            <w:rFonts w:ascii="Times New Roman" w:hAnsi="Times New Roman"/>
            <w:sz w:val="24"/>
            <w:szCs w:val="24"/>
          </w:rPr>
          <w:t>https://</w:t>
        </w:r>
        <w:r w:rsidRPr="0078643D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78643D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78643D">
          <w:rPr>
            <w:rStyle w:val="ac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78643D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78643D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8643D">
        <w:rPr>
          <w:rFonts w:ascii="Times New Roman" w:hAnsi="Times New Roman" w:cs="Times New Roman"/>
          <w:sz w:val="24"/>
          <w:szCs w:val="24"/>
        </w:rPr>
        <w:t>) (соглашение о сотрудничестве от 16.09.2021 № б/н)</w:t>
      </w:r>
    </w:p>
    <w:p w14:paraId="56DF761F" w14:textId="77777777" w:rsidR="001A0E3F" w:rsidRPr="0078643D" w:rsidRDefault="001A0E3F" w:rsidP="001A0E3F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C356BB" w14:textId="77777777" w:rsidR="001A0E3F" w:rsidRPr="0078643D" w:rsidRDefault="001A0E3F" w:rsidP="001A0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b/>
          <w:sz w:val="24"/>
          <w:szCs w:val="24"/>
        </w:rPr>
        <w:t xml:space="preserve">7.5.2. Информационные справочные системы </w:t>
      </w:r>
    </w:p>
    <w:p w14:paraId="41E32B1C" w14:textId="77777777" w:rsidR="001A0E3F" w:rsidRPr="0078643D" w:rsidRDefault="001A0E3F" w:rsidP="001A0E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8643D">
        <w:rPr>
          <w:rFonts w:ascii="Times New Roman" w:eastAsia="TimesNewRomanPS-ItalicMT" w:hAnsi="Times New Roman" w:cs="Times New Roman"/>
          <w:iCs/>
          <w:sz w:val="24"/>
          <w:szCs w:val="24"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14:paraId="42F9AF95" w14:textId="77777777" w:rsidR="001A0E3F" w:rsidRPr="0078643D" w:rsidRDefault="001A0E3F" w:rsidP="001A0E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8643D">
        <w:rPr>
          <w:rFonts w:ascii="Times New Roman" w:eastAsia="TimesNewRomanPS-ItalicMT" w:hAnsi="Times New Roman" w:cs="Times New Roman"/>
          <w:iCs/>
          <w:sz w:val="24"/>
          <w:szCs w:val="24"/>
        </w:rPr>
        <w:t>2. Электронный периодический справочник «Система ГАРАНТ» (договор на услуги по сопровождению от 15.01.2024 № 194-01/2024)</w:t>
      </w:r>
    </w:p>
    <w:p w14:paraId="7FD1BBDF" w14:textId="77777777" w:rsidR="001A0E3F" w:rsidRPr="0078643D" w:rsidRDefault="001A0E3F" w:rsidP="001A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14490" w14:textId="77777777" w:rsidR="001A0E3F" w:rsidRPr="0078643D" w:rsidRDefault="001A0E3F" w:rsidP="001A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0072E" w14:textId="77777777" w:rsidR="001A0E3F" w:rsidRPr="0078643D" w:rsidRDefault="001A0E3F" w:rsidP="001A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03267" w14:textId="77777777" w:rsidR="001A0E3F" w:rsidRPr="0078643D" w:rsidRDefault="001A0E3F" w:rsidP="001A0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sz w:val="24"/>
          <w:szCs w:val="24"/>
        </w:rPr>
        <w:t xml:space="preserve">7.5.3. Современные профессиональные базы данных </w:t>
      </w:r>
    </w:p>
    <w:p w14:paraId="540A3FDB" w14:textId="77777777" w:rsidR="001A0E3F" w:rsidRPr="0078643D" w:rsidRDefault="001A0E3F" w:rsidP="001A0E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Росметод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>» (договор от 15.08.2023 № 542/2023)</w:t>
      </w:r>
    </w:p>
    <w:p w14:paraId="2840955F" w14:textId="77777777" w:rsidR="001A0E3F" w:rsidRPr="0078643D" w:rsidRDefault="001A0E3F" w:rsidP="001A0E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2. База данных Научной электронной библиотеки eLIBRARY.RU </w:t>
      </w: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14:paraId="50AF1316" w14:textId="77777777" w:rsidR="001A0E3F" w:rsidRPr="0078643D" w:rsidRDefault="001A0E3F" w:rsidP="001A0E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14:paraId="677C07F5" w14:textId="77777777" w:rsidR="001A0E3F" w:rsidRPr="0078643D" w:rsidRDefault="001A0E3F" w:rsidP="001A0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Открытые данные Федеральной службы государственной статистики - </w:t>
      </w:r>
      <w:hyperlink r:id="rId14" w:history="1">
        <w:r w:rsidRPr="0078643D">
          <w:rPr>
            <w:rStyle w:val="ac"/>
            <w:rFonts w:ascii="Times New Roman" w:hAnsi="Times New Roman"/>
            <w:sz w:val="24"/>
            <w:szCs w:val="24"/>
          </w:rPr>
          <w:t>https://rosstat.gov.ru/opendata</w:t>
        </w:r>
      </w:hyperlink>
    </w:p>
    <w:p w14:paraId="1C4A4176" w14:textId="77777777" w:rsidR="001A0E3F" w:rsidRPr="0078643D" w:rsidRDefault="001A0E3F" w:rsidP="001A0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Единая коллекция цифровых образовательных ресурсов - </w:t>
      </w:r>
      <w:hyperlink r:id="rId15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http://school-collection.edu.ru/catalog/</w:t>
        </w:r>
      </w:hyperlink>
    </w:p>
    <w:p w14:paraId="67BDFE38" w14:textId="77777777" w:rsidR="001A0E3F" w:rsidRPr="0078643D" w:rsidRDefault="001A0E3F" w:rsidP="001A0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Информационная система «Единое окно доступа к образовательным ресурсам - </w:t>
      </w:r>
      <w:hyperlink r:id="rId16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http://window.edu.ru/</w:t>
        </w:r>
      </w:hyperlink>
    </w:p>
    <w:p w14:paraId="7ECE8694" w14:textId="77777777" w:rsidR="001A0E3F" w:rsidRPr="0078643D" w:rsidRDefault="001A0E3F" w:rsidP="001A0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Федеральный портал «Российское образование» - </w:t>
      </w:r>
      <w:hyperlink r:id="rId17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http://www.edu.ru/</w:t>
        </w:r>
      </w:hyperlink>
    </w:p>
    <w:p w14:paraId="540DCC9B" w14:textId="77777777" w:rsidR="001A0E3F" w:rsidRPr="0078643D" w:rsidRDefault="001A0E3F" w:rsidP="001A0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Федеральный центр информационно-образовательных ресурсов - </w:t>
      </w:r>
      <w:hyperlink r:id="rId18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http://fcior.edu.ru/</w:t>
        </w:r>
      </w:hyperlink>
    </w:p>
    <w:p w14:paraId="306F456E" w14:textId="77777777" w:rsidR="001A0E3F" w:rsidRPr="0078643D" w:rsidRDefault="001A0E3F" w:rsidP="001A0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hyperlink r:id="rId19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 - </w:t>
      </w:r>
      <w:hyperlink r:id="rId20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http://gnpbu.ru</w:t>
        </w:r>
      </w:hyperlink>
    </w:p>
    <w:p w14:paraId="37C74EC0" w14:textId="77777777" w:rsidR="001A0E3F" w:rsidRPr="0078643D" w:rsidRDefault="001A0E3F" w:rsidP="001A0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Pr="0078643D">
        <w:rPr>
          <w:rFonts w:ascii="Times New Roman" w:hAnsi="Times New Roman" w:cs="Times New Roman"/>
          <w:sz w:val="24"/>
          <w:szCs w:val="24"/>
          <w:lang w:eastAsia="zh-CN"/>
        </w:rPr>
        <w:t xml:space="preserve">Университетская информационная система Россия (УИС Россия) - </w:t>
      </w:r>
      <w:hyperlink r:id="rId21" w:history="1">
        <w:r w:rsidRPr="0078643D">
          <w:rPr>
            <w:rFonts w:ascii="Times New Roman" w:hAnsi="Times New Roman" w:cs="Times New Roman"/>
            <w:sz w:val="24"/>
            <w:szCs w:val="24"/>
            <w:lang w:eastAsia="zh-CN"/>
          </w:rPr>
          <w:t>https://uisrussia.msu.ru/</w:t>
        </w:r>
      </w:hyperlink>
    </w:p>
    <w:p w14:paraId="7424E1A8" w14:textId="77777777" w:rsidR="001A0E3F" w:rsidRPr="0078643D" w:rsidRDefault="001A0E3F" w:rsidP="001A0E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1D5EE" w14:textId="77777777" w:rsidR="001A0E3F" w:rsidRPr="0078643D" w:rsidRDefault="001A0E3F" w:rsidP="001A0E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14:paraId="69A8D484" w14:textId="77777777" w:rsidR="001A0E3F" w:rsidRPr="0078643D" w:rsidRDefault="001A0E3F" w:rsidP="001A0E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019"/>
        <w:gridCol w:w="1559"/>
        <w:gridCol w:w="1559"/>
        <w:gridCol w:w="1993"/>
        <w:gridCol w:w="1987"/>
      </w:tblGrid>
      <w:tr w:rsidR="001A0E3F" w:rsidRPr="0078643D" w14:paraId="715670F2" w14:textId="77777777" w:rsidTr="00BB72A4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DA99E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90C7D3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4EB0B0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Разработчик ПО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DD0AE9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Доступность (лицензионное,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83E3F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8DA2C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Реквизиты подтверждающего документа (при наличии)</w:t>
            </w:r>
          </w:p>
        </w:tc>
      </w:tr>
      <w:tr w:rsidR="001A0E3F" w:rsidRPr="0078643D" w14:paraId="3792890D" w14:textId="77777777" w:rsidTr="00BB72A4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7DF24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2FC9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Microsoft Windows, </w:t>
            </w:r>
          </w:p>
          <w:p w14:paraId="6BCE0556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Office Professional </w:t>
            </w:r>
          </w:p>
          <w:p w14:paraId="59AFB3D8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4C32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F520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BA18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E572E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61305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Лицензия </w:t>
            </w:r>
          </w:p>
          <w:p w14:paraId="48747AA9" w14:textId="77777777" w:rsidR="001A0E3F" w:rsidRPr="003E572E" w:rsidRDefault="001A0E3F" w:rsidP="00BB72A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E572E">
              <w:rPr>
                <w:color w:val="auto"/>
                <w:sz w:val="22"/>
                <w:szCs w:val="22"/>
              </w:rPr>
              <w:t xml:space="preserve">от 04.06.2015 № 65291651 срок действия: бессрочно </w:t>
            </w:r>
          </w:p>
        </w:tc>
      </w:tr>
      <w:tr w:rsidR="001A0E3F" w:rsidRPr="0078643D" w14:paraId="62336A90" w14:textId="77777777" w:rsidTr="00BB72A4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8188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EEA9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Антивирусное программное обеспечение Kaspersky </w:t>
            </w:r>
            <w:proofErr w:type="spellStart"/>
            <w:r w:rsidRPr="003E572E">
              <w:rPr>
                <w:rFonts w:ascii="Times New Roman" w:hAnsi="Times New Roman" w:cs="Times New Roman"/>
              </w:rPr>
              <w:t>Endpoint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A256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АО «Лаборатория Касперского»</w:t>
            </w:r>
          </w:p>
          <w:p w14:paraId="79ED8804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0C4C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C896B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07E20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72E">
              <w:rPr>
                <w:rFonts w:ascii="Times New Roman" w:hAnsi="Times New Roman" w:cs="Times New Roman"/>
              </w:rPr>
              <w:t>Сублицензионный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договор с ООО «</w:t>
            </w:r>
            <w:proofErr w:type="spellStart"/>
            <w:r w:rsidRPr="003E572E">
              <w:rPr>
                <w:rFonts w:ascii="Times New Roman" w:hAnsi="Times New Roman" w:cs="Times New Roman"/>
              </w:rPr>
              <w:t>Софтекс</w:t>
            </w:r>
            <w:proofErr w:type="spellEnd"/>
            <w:r w:rsidRPr="003E572E">
              <w:rPr>
                <w:rFonts w:ascii="Times New Roman" w:hAnsi="Times New Roman" w:cs="Times New Roman"/>
              </w:rPr>
              <w:t>» от 24.10.2023 № б/н, срок действия: с 22.11.2023 по 22.11.2024</w:t>
            </w:r>
          </w:p>
        </w:tc>
      </w:tr>
      <w:tr w:rsidR="001A0E3F" w:rsidRPr="0078643D" w14:paraId="2792F580" w14:textId="77777777" w:rsidTr="00BB72A4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0774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06D19F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572E">
              <w:rPr>
                <w:rFonts w:ascii="Times New Roman" w:hAnsi="Times New Roman" w:cs="Times New Roman"/>
              </w:rPr>
              <w:t>МойОфис</w:t>
            </w:r>
            <w:proofErr w:type="spellEnd"/>
            <w:r w:rsidRPr="003E572E">
              <w:rPr>
                <w:rFonts w:ascii="Times New Roman" w:hAnsi="Times New Roman" w:cs="Times New Roman"/>
              </w:rPr>
              <w:t xml:space="preserve"> Стандартный -</w:t>
            </w:r>
          </w:p>
          <w:p w14:paraId="6CA48A7D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Офисный пакет для работы с документами и почтой</w:t>
            </w:r>
          </w:p>
          <w:p w14:paraId="7F61D36B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8B35E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0614F5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EE5D9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4B6EF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Контракт с ООО «Рубикон»</w:t>
            </w:r>
          </w:p>
          <w:p w14:paraId="3B0AC777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от 24.04.2019 № 0364100000819000012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br/>
              <w:t>срок действия: бессрочно</w:t>
            </w:r>
          </w:p>
        </w:tc>
      </w:tr>
      <w:tr w:rsidR="001A0E3F" w:rsidRPr="0078643D" w14:paraId="23627416" w14:textId="77777777" w:rsidTr="00BB72A4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FE19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F3AE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Офисный пакет</w:t>
            </w:r>
          </w:p>
          <w:p w14:paraId="1B111196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«</w:t>
            </w:r>
            <w:r w:rsidRPr="003E572E">
              <w:rPr>
                <w:rFonts w:ascii="Times New Roman" w:hAnsi="Times New Roman" w:cs="Times New Roman"/>
                <w:lang w:val="en-US"/>
              </w:rPr>
              <w:t>P</w:t>
            </w:r>
            <w:r w:rsidRPr="003E572E">
              <w:rPr>
                <w:rFonts w:ascii="Times New Roman" w:hAnsi="Times New Roman" w:cs="Times New Roman"/>
              </w:rPr>
              <w:t>7-Офис»</w:t>
            </w:r>
          </w:p>
          <w:p w14:paraId="78DC63E2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 (десктопная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0BE60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АО «</w:t>
            </w:r>
            <w:proofErr w:type="spellStart"/>
            <w:r w:rsidRPr="003E572E">
              <w:rPr>
                <w:rFonts w:ascii="Times New Roman" w:hAnsi="Times New Roman" w:cs="Times New Roman"/>
                <w:color w:val="000000"/>
              </w:rPr>
              <w:t>Р7</w:t>
            </w:r>
            <w:proofErr w:type="spellEnd"/>
            <w:r w:rsidRPr="003E572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4AA8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EA71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EE1F9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Контракт с ООО «</w:t>
            </w:r>
            <w:proofErr w:type="spellStart"/>
            <w:r w:rsidRPr="003E572E">
              <w:rPr>
                <w:rFonts w:ascii="Times New Roman" w:eastAsia="Times New Roman" w:hAnsi="Times New Roman" w:cs="Times New Roman"/>
                <w:color w:val="000000"/>
              </w:rPr>
              <w:t>Софтекс</w:t>
            </w:r>
            <w:proofErr w:type="spellEnd"/>
            <w:r w:rsidRPr="003E572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0B8FB6BF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Pr="003E572E">
              <w:rPr>
                <w:rFonts w:ascii="Times New Roman" w:hAnsi="Times New Roman" w:cs="Times New Roman"/>
              </w:rPr>
              <w:t xml:space="preserve">24.10.2023 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№ 0364100000823000007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br/>
              <w:t>срок действия: бессрочно</w:t>
            </w:r>
          </w:p>
        </w:tc>
      </w:tr>
      <w:tr w:rsidR="001A0E3F" w:rsidRPr="0078643D" w14:paraId="43E43A9C" w14:textId="77777777" w:rsidTr="00BB72A4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C3A66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91CB1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E90A2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8AFD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FA94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0E48C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Контракт с ООО «</w:t>
            </w:r>
            <w:proofErr w:type="spellStart"/>
            <w:r w:rsidRPr="003E572E">
              <w:rPr>
                <w:rFonts w:ascii="Times New Roman" w:eastAsia="Times New Roman" w:hAnsi="Times New Roman" w:cs="Times New Roman"/>
                <w:color w:val="000000"/>
              </w:rPr>
              <w:t>Софтекс</w:t>
            </w:r>
            <w:proofErr w:type="spellEnd"/>
            <w:r w:rsidRPr="003E572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14:paraId="10FC8E1A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E572E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Pr="003E572E">
              <w:rPr>
                <w:rFonts w:ascii="Times New Roman" w:hAnsi="Times New Roman" w:cs="Times New Roman"/>
              </w:rPr>
              <w:t xml:space="preserve">24.10.2023 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t>№ 0364100000823000007</w:t>
            </w:r>
            <w:r w:rsidRPr="003E572E">
              <w:rPr>
                <w:rFonts w:ascii="Times New Roman" w:eastAsia="Times New Roman" w:hAnsi="Times New Roman" w:cs="Times New Roman"/>
                <w:color w:val="000000"/>
              </w:rPr>
              <w:br/>
              <w:t>срок действия: бессрочно</w:t>
            </w:r>
          </w:p>
        </w:tc>
      </w:tr>
      <w:tr w:rsidR="001A0E3F" w:rsidRPr="0078643D" w14:paraId="64CB6F4E" w14:textId="77777777" w:rsidTr="00BB72A4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513C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271D" w14:textId="77777777" w:rsidR="001A0E3F" w:rsidRPr="003E572E" w:rsidRDefault="001A0E3F" w:rsidP="00BB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>Программная система для обнаружения текстовых заимствований в учебных и научных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F65D8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АО «Антиплагиат»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2CEEF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97AE5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7564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Лицензионный договор с АО «Антиплагиат» от 23.05.2024 № 8151, срок действия: с 23.05.2024 по 22.05.2025</w:t>
            </w:r>
          </w:p>
          <w:p w14:paraId="55B03AC5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E3F" w:rsidRPr="0078643D" w14:paraId="554CD74D" w14:textId="77777777" w:rsidTr="00BB72A4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9F812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ECA97" w14:textId="77777777" w:rsidR="001A0E3F" w:rsidRPr="003E572E" w:rsidRDefault="001A0E3F" w:rsidP="00BB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 xml:space="preserve"> Acrobat Reader </w:t>
            </w:r>
          </w:p>
          <w:p w14:paraId="3B1EED08" w14:textId="77777777" w:rsidR="001A0E3F" w:rsidRPr="003E572E" w:rsidRDefault="001A0E3F" w:rsidP="00BB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 xml:space="preserve">- просмотр документов PDF, </w:t>
            </w:r>
            <w:proofErr w:type="spellStart"/>
            <w:r w:rsidRPr="003E572E">
              <w:rPr>
                <w:rFonts w:ascii="Times New Roman" w:eastAsia="IBMPlexSans" w:hAnsi="Times New Roman" w:cs="Times New Roman"/>
              </w:rPr>
              <w:t>DjVU</w:t>
            </w:r>
            <w:proofErr w:type="spellEnd"/>
            <w:r w:rsidRPr="003E572E">
              <w:rPr>
                <w:rFonts w:ascii="Times New Roman" w:eastAsia="IBMPlexSans" w:hAnsi="Times New Roman" w:cs="Times New Roman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0E25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Pr="003E572E">
                <w:rPr>
                  <w:rFonts w:ascii="Times New Roman" w:hAnsi="Times New Roman" w:cs="Times New Roman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6ACD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Свободно распространяемое </w:t>
            </w:r>
          </w:p>
          <w:p w14:paraId="27E4E748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8076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1F766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-</w:t>
            </w:r>
          </w:p>
        </w:tc>
      </w:tr>
      <w:tr w:rsidR="001A0E3F" w:rsidRPr="0078643D" w14:paraId="36AFCE38" w14:textId="77777777" w:rsidTr="00BB72A4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773E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704C" w14:textId="77777777" w:rsidR="001A0E3F" w:rsidRPr="003E572E" w:rsidRDefault="001A0E3F" w:rsidP="00BB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proofErr w:type="spellStart"/>
            <w:r w:rsidRPr="003E572E">
              <w:rPr>
                <w:rFonts w:ascii="Times New Roman" w:eastAsia="IBMPlexSans" w:hAnsi="Times New Roman" w:cs="Times New Roman"/>
              </w:rPr>
              <w:t>Foxit</w:t>
            </w:r>
            <w:proofErr w:type="spellEnd"/>
            <w:r w:rsidRPr="003E572E">
              <w:rPr>
                <w:rFonts w:ascii="Times New Roman" w:eastAsia="IBMPlexSans" w:hAnsi="Times New Roman" w:cs="Times New Roman"/>
              </w:rPr>
              <w:t xml:space="preserve"> Reader </w:t>
            </w:r>
          </w:p>
          <w:p w14:paraId="0B8BE74F" w14:textId="77777777" w:rsidR="001A0E3F" w:rsidRPr="003E572E" w:rsidRDefault="001A0E3F" w:rsidP="00BB72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 w:rsidRPr="003E572E">
              <w:rPr>
                <w:rFonts w:ascii="Times New Roman" w:eastAsia="IBMPlexSans" w:hAnsi="Times New Roman" w:cs="Times New Roman"/>
              </w:rPr>
              <w:t xml:space="preserve">- просмотр документов PDF, </w:t>
            </w:r>
            <w:proofErr w:type="spellStart"/>
            <w:r w:rsidRPr="003E572E">
              <w:rPr>
                <w:rFonts w:ascii="Times New Roman" w:eastAsia="IBMPlexSans" w:hAnsi="Times New Roman" w:cs="Times New Roman"/>
              </w:rPr>
              <w:t>DjVU</w:t>
            </w:r>
            <w:proofErr w:type="spellEnd"/>
            <w:r w:rsidRPr="003E572E">
              <w:rPr>
                <w:rFonts w:ascii="Times New Roman" w:eastAsia="IBMPlexSans" w:hAnsi="Times New Roman" w:cs="Times New Roman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5710F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tooltip="Foxit Corporation (страница отсутствует)" w:history="1">
              <w:proofErr w:type="spellStart"/>
              <w:r w:rsidRPr="003E572E">
                <w:rPr>
                  <w:rFonts w:ascii="Times New Roman" w:hAnsi="Times New Roman" w:cs="Times New Roman"/>
                </w:rPr>
                <w:t>Foxit</w:t>
              </w:r>
              <w:proofErr w:type="spellEnd"/>
              <w:r w:rsidRPr="003E572E">
                <w:rPr>
                  <w:rFonts w:ascii="Times New Roman" w:hAnsi="Times New Roman" w:cs="Times New Roman"/>
                </w:rPr>
                <w:t xml:space="preserve">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F822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 xml:space="preserve">Свободно распространяемое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0638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7253" w14:textId="77777777" w:rsidR="001A0E3F" w:rsidRPr="003E572E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72E">
              <w:rPr>
                <w:rFonts w:ascii="Times New Roman" w:hAnsi="Times New Roman" w:cs="Times New Roman"/>
              </w:rPr>
              <w:t>-</w:t>
            </w:r>
          </w:p>
        </w:tc>
      </w:tr>
    </w:tbl>
    <w:p w14:paraId="1186FBAF" w14:textId="77777777" w:rsidR="001A0E3F" w:rsidRPr="0078643D" w:rsidRDefault="001A0E3F" w:rsidP="001A0E3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2722B0A" w14:textId="77777777" w:rsidR="001A0E3F" w:rsidRPr="0078643D" w:rsidRDefault="001A0E3F" w:rsidP="001A0E3F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7.5.5. </w:t>
      </w:r>
      <w:r w:rsidRPr="0078643D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14:paraId="70E9D687" w14:textId="77777777" w:rsidR="001A0E3F" w:rsidRPr="0078643D" w:rsidRDefault="001A0E3F" w:rsidP="001A0E3F">
      <w:pPr>
        <w:numPr>
          <w:ilvl w:val="0"/>
          <w:numId w:val="1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43D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4" w:history="1">
        <w:r w:rsidRPr="0078643D">
          <w:rPr>
            <w:rStyle w:val="ac"/>
            <w:rFonts w:ascii="Times New Roman" w:hAnsi="Times New Roman"/>
            <w:sz w:val="24"/>
            <w:szCs w:val="24"/>
          </w:rPr>
          <w:t>https://cdto.wiki/</w:t>
        </w:r>
      </w:hyperlink>
    </w:p>
    <w:p w14:paraId="55D7E637" w14:textId="77777777" w:rsidR="001A0E3F" w:rsidRPr="0078643D" w:rsidRDefault="001A0E3F" w:rsidP="001A0E3F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56A7AF69" w14:textId="77777777" w:rsidR="001A0E3F" w:rsidRPr="0078643D" w:rsidRDefault="001A0E3F" w:rsidP="001A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12A67" w14:textId="77777777" w:rsidR="001A0E3F" w:rsidRPr="0078643D" w:rsidRDefault="001A0E3F" w:rsidP="001A0E3F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7.5.6. </w:t>
      </w:r>
      <w:r w:rsidRPr="0078643D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14:paraId="19C4BAC4" w14:textId="77777777" w:rsidR="001A0E3F" w:rsidRPr="0078643D" w:rsidRDefault="001A0E3F" w:rsidP="001A0E3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43D">
        <w:rPr>
          <w:rFonts w:ascii="Times New Roman" w:hAnsi="Times New Roman" w:cs="Times New Roman"/>
          <w:sz w:val="24"/>
          <w:szCs w:val="24"/>
          <w:lang w:val="en-US"/>
        </w:rPr>
        <w:t>LMS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78643D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14:paraId="2B3DA2BB" w14:textId="77777777" w:rsidR="001A0E3F" w:rsidRPr="0078643D" w:rsidRDefault="001A0E3F" w:rsidP="001A0E3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14:paraId="7698BC3E" w14:textId="77777777" w:rsidR="001A0E3F" w:rsidRPr="0078643D" w:rsidRDefault="001A0E3F" w:rsidP="001A0E3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14:paraId="5C7A8E55" w14:textId="77777777" w:rsidR="001A0E3F" w:rsidRPr="0078643D" w:rsidRDefault="001A0E3F" w:rsidP="001A0E3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>, Облако Mail.ru</w:t>
      </w:r>
    </w:p>
    <w:p w14:paraId="64B33DCD" w14:textId="77777777" w:rsidR="001A0E3F" w:rsidRPr="0078643D" w:rsidRDefault="001A0E3F" w:rsidP="001A0E3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Сервисы </w:t>
      </w:r>
      <w:proofErr w:type="spellStart"/>
      <w:proofErr w:type="gramStart"/>
      <w:r w:rsidRPr="0078643D">
        <w:rPr>
          <w:rFonts w:ascii="Times New Roman" w:hAnsi="Times New Roman" w:cs="Times New Roman"/>
          <w:sz w:val="24"/>
          <w:szCs w:val="24"/>
        </w:rPr>
        <w:t>опросов:Яндекс.Формы</w:t>
      </w:r>
      <w:proofErr w:type="spellEnd"/>
      <w:proofErr w:type="gramEnd"/>
      <w:r w:rsidRPr="007864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643D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14:paraId="4B56C307" w14:textId="77777777" w:rsidR="001A0E3F" w:rsidRPr="0078643D" w:rsidRDefault="001A0E3F" w:rsidP="001A0E3F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Яндекс.Телемост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, </w:t>
      </w:r>
      <w:r w:rsidRPr="0078643D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7864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864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A84D06A" w14:textId="77777777" w:rsidR="001A0E3F" w:rsidRPr="0078643D" w:rsidRDefault="001A0E3F" w:rsidP="001A0E3F">
      <w:pPr>
        <w:numPr>
          <w:ilvl w:val="0"/>
          <w:numId w:val="2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643D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78643D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78643D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14:paraId="343C496D" w14:textId="77777777" w:rsidR="001A0E3F" w:rsidRPr="0078643D" w:rsidRDefault="001A0E3F" w:rsidP="001A0E3F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14:paraId="07D9A90D" w14:textId="77777777" w:rsidR="001A0E3F" w:rsidRPr="0078643D" w:rsidRDefault="001A0E3F" w:rsidP="001A0E3F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4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7.5.7. </w:t>
      </w:r>
      <w:r w:rsidRPr="0078643D">
        <w:rPr>
          <w:rFonts w:ascii="Times New Roman" w:hAnsi="Times New Roman" w:cs="Times New Roman"/>
          <w:b/>
          <w:sz w:val="24"/>
          <w:szCs w:val="24"/>
        </w:rPr>
        <w:t>Цифровые технологии, применяемые при изучении дисциплины</w:t>
      </w:r>
    </w:p>
    <w:p w14:paraId="44371204" w14:textId="77777777" w:rsidR="001A0E3F" w:rsidRPr="0078643D" w:rsidRDefault="001A0E3F" w:rsidP="001A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88"/>
        <w:gridCol w:w="4153"/>
        <w:gridCol w:w="2268"/>
      </w:tblGrid>
      <w:tr w:rsidR="001A0E3F" w:rsidRPr="0078643D" w14:paraId="44319E06" w14:textId="77777777" w:rsidTr="00BB72A4">
        <w:tc>
          <w:tcPr>
            <w:tcW w:w="240" w:type="pct"/>
          </w:tcPr>
          <w:p w14:paraId="0FBB096F" w14:textId="77777777" w:rsidR="001A0E3F" w:rsidRPr="0078643D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7" w:type="pct"/>
          </w:tcPr>
          <w:p w14:paraId="1565A2F8" w14:textId="77777777" w:rsidR="001A0E3F" w:rsidRPr="0078643D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2194" w:type="pct"/>
          </w:tcPr>
          <w:p w14:paraId="7729CE0C" w14:textId="77777777" w:rsidR="001A0E3F" w:rsidRPr="0078643D" w:rsidRDefault="001A0E3F" w:rsidP="00BB7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</w:tcPr>
          <w:p w14:paraId="3C8E8FDB" w14:textId="4C61DD0B" w:rsidR="001A0E3F" w:rsidRPr="0078643D" w:rsidRDefault="001A0E3F" w:rsidP="005C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</w:tr>
      <w:tr w:rsidR="005C3798" w:rsidRPr="0078643D" w14:paraId="14F332E8" w14:textId="77777777" w:rsidTr="00BB72A4">
        <w:tc>
          <w:tcPr>
            <w:tcW w:w="240" w:type="pct"/>
          </w:tcPr>
          <w:p w14:paraId="3E882160" w14:textId="77777777" w:rsidR="005C3798" w:rsidRPr="0078643D" w:rsidRDefault="005C3798" w:rsidP="005C3798">
            <w:pPr>
              <w:pStyle w:val="ae"/>
              <w:widowControl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07752783" w14:textId="77777777" w:rsidR="005C3798" w:rsidRPr="0078643D" w:rsidRDefault="005C3798" w:rsidP="005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194" w:type="pct"/>
          </w:tcPr>
          <w:p w14:paraId="34797294" w14:textId="77777777" w:rsidR="005C3798" w:rsidRPr="00B42453" w:rsidRDefault="005C3798" w:rsidP="005C3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3">
              <w:rPr>
                <w:rFonts w:ascii="Times New Roman" w:hAnsi="Times New Roman" w:cs="Times New Roman"/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14:paraId="322D7521" w14:textId="1D17492C" w:rsidR="005C3798" w:rsidRPr="0078643D" w:rsidRDefault="005C3798" w:rsidP="005C3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5,ПК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5C3798" w:rsidRPr="0078643D" w14:paraId="20E757A5" w14:textId="77777777" w:rsidTr="00BB72A4">
        <w:tc>
          <w:tcPr>
            <w:tcW w:w="240" w:type="pct"/>
          </w:tcPr>
          <w:p w14:paraId="50F49F6F" w14:textId="77777777" w:rsidR="005C3798" w:rsidRPr="0078643D" w:rsidRDefault="005C3798" w:rsidP="005C3798">
            <w:pPr>
              <w:pStyle w:val="ae"/>
              <w:widowControl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53954528" w14:textId="77777777" w:rsidR="005C3798" w:rsidRPr="0078643D" w:rsidRDefault="005C3798" w:rsidP="005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Нейротехнологии</w:t>
            </w:r>
            <w:proofErr w:type="spellEnd"/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искусственный интеллект</w:t>
            </w:r>
          </w:p>
        </w:tc>
        <w:tc>
          <w:tcPr>
            <w:tcW w:w="2194" w:type="pct"/>
          </w:tcPr>
          <w:p w14:paraId="208AF596" w14:textId="77777777" w:rsidR="005C3798" w:rsidRPr="00B42453" w:rsidRDefault="005C3798" w:rsidP="005C3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3">
              <w:rPr>
                <w:rFonts w:ascii="Times New Roman" w:hAnsi="Times New Roman" w:cs="Times New Roman"/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14:paraId="0DFC3E1B" w14:textId="215EEE22" w:rsidR="005C3798" w:rsidRPr="0078643D" w:rsidRDefault="005C3798" w:rsidP="005C3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5,ПК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  <w:tr w:rsidR="005C3798" w:rsidRPr="0078643D" w14:paraId="14D4BDAB" w14:textId="77777777" w:rsidTr="00BB72A4">
        <w:tc>
          <w:tcPr>
            <w:tcW w:w="240" w:type="pct"/>
          </w:tcPr>
          <w:p w14:paraId="661A1381" w14:textId="77777777" w:rsidR="005C3798" w:rsidRPr="0078643D" w:rsidRDefault="005C3798" w:rsidP="005C3798">
            <w:pPr>
              <w:pStyle w:val="ae"/>
              <w:widowControl/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67" w:type="pct"/>
          </w:tcPr>
          <w:p w14:paraId="116B2F68" w14:textId="77777777" w:rsidR="005C3798" w:rsidRPr="0078643D" w:rsidRDefault="005C3798" w:rsidP="005C37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беспроводной связи</w:t>
            </w:r>
          </w:p>
        </w:tc>
        <w:tc>
          <w:tcPr>
            <w:tcW w:w="2194" w:type="pct"/>
          </w:tcPr>
          <w:p w14:paraId="58065FB4" w14:textId="77777777" w:rsidR="005C3798" w:rsidRPr="00B42453" w:rsidRDefault="005C3798" w:rsidP="005C3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453">
              <w:rPr>
                <w:rFonts w:ascii="Times New Roman" w:hAnsi="Times New Roman" w:cs="Times New Roman"/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14:paraId="07925BB4" w14:textId="51E25D53" w:rsidR="005C3798" w:rsidRPr="0078643D" w:rsidRDefault="005C3798" w:rsidP="005C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5,ПК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</w:tr>
    </w:tbl>
    <w:p w14:paraId="407D0237" w14:textId="77777777" w:rsidR="001A0E3F" w:rsidRPr="0078643D" w:rsidRDefault="001A0E3F" w:rsidP="001A0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13EAD" w14:textId="53573CAB" w:rsidR="00EF5F40" w:rsidRPr="005C3798" w:rsidRDefault="001A0E3F" w:rsidP="005C3798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37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5F40" w:rsidRPr="005C3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Материально-техническое обеспечение дисциплины (модуля) </w:t>
      </w:r>
    </w:p>
    <w:p w14:paraId="59713EAF" w14:textId="30704469" w:rsidR="00EF5F40" w:rsidRPr="005C3798" w:rsidRDefault="00EF5F40" w:rsidP="005C379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C3798">
        <w:rPr>
          <w:rFonts w:ascii="Times New Roman" w:hAnsi="Times New Roman" w:cs="Times New Roman"/>
        </w:rPr>
        <w:t>Учебные занятия проводятся в закрепленных за кафедрой социально-гуманитарных дисциплин аудиториях, а также в других аудиториях университета согласно расписанию.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2375"/>
      </w:tblGrid>
      <w:tr w:rsidR="00EF5F40" w:rsidRPr="00EF5F40" w14:paraId="59713EB5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3EB0" w14:textId="77777777" w:rsidR="00EF5F40" w:rsidRPr="00EF5F40" w:rsidRDefault="00EF5F40" w:rsidP="00D2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3EB1" w14:textId="77777777" w:rsidR="00EF5F40" w:rsidRPr="00EF5F40" w:rsidRDefault="00EF5F40" w:rsidP="00D2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sz w:val="20"/>
                <w:szCs w:val="20"/>
              </w:rPr>
              <w:t>Оснащенность</w:t>
            </w:r>
          </w:p>
          <w:p w14:paraId="59713EB2" w14:textId="77777777" w:rsidR="00EF5F40" w:rsidRPr="00EF5F40" w:rsidRDefault="00EF5F40" w:rsidP="00D2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sz w:val="20"/>
                <w:szCs w:val="20"/>
              </w:rPr>
              <w:t>специальных помещений и помещений</w:t>
            </w:r>
          </w:p>
          <w:p w14:paraId="59713EB3" w14:textId="77777777" w:rsidR="00EF5F40" w:rsidRPr="00EF5F40" w:rsidRDefault="00EF5F40" w:rsidP="00D2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sz w:val="20"/>
                <w:szCs w:val="20"/>
              </w:rPr>
              <w:t>для самостоятельной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3EB4" w14:textId="77777777" w:rsidR="00EF5F40" w:rsidRPr="00EF5F40" w:rsidRDefault="00EF5F40" w:rsidP="00D2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sz w:val="20"/>
                <w:szCs w:val="20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EF5F40" w:rsidRPr="00EF5F40" w14:paraId="59713EB9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B6" w14:textId="77777777" w:rsidR="00EF5F40" w:rsidRPr="00EF5F40" w:rsidRDefault="00EF5F40" w:rsidP="00D20F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Учебная аудитория для проведения занятий лекционного типа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(г. Мичуринск, ул. Советская, дом 274, 10/42)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B7" w14:textId="77777777" w:rsidR="00EF5F40" w:rsidRPr="00EF5F40" w:rsidRDefault="00EF5F40" w:rsidP="00D20F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1. Телевизор LG 21 Q 65 (инв. №41013401397)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2. Доска классная 3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ств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. (инв. №41013601049)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3. Интерактивная доска 100"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IQ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Board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PS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S100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(инв. №41013601785)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4. Комп.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P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-4 2.66/512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mb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/120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gb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/3.5/9250 128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mb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LCD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FalconEYE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700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sl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kb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mouse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(инв. № 21013400241)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5. Проектор 2000BenQ PB6210 (инв. № 21013400232)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6. Витрина р. 1000х600х3150 (инв. № №41013601077, 41013601076, 41013601075, 41013601074, 41013601073)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7. Наборы демонстрационного оборудования и учебно-наглядных пособий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B8" w14:textId="77777777" w:rsidR="00EF5F40" w:rsidRPr="00EF5F40" w:rsidRDefault="00EF5F40" w:rsidP="00D20F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1. Microsoft Office 2007, Microsoft Windows Vista (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лицензия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 10.07.2009 № 45685146,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бессрочно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).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br/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2. Microsoft Office 2003, Microsoft Windows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XP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(лицензия от 09.12.2004 № 18495261, бессрочно)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. </w:t>
            </w:r>
          </w:p>
        </w:tc>
      </w:tr>
      <w:tr w:rsidR="00EF5F40" w:rsidRPr="00EF5F40" w14:paraId="59713EBD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BA" w14:textId="77777777" w:rsidR="00EF5F40" w:rsidRPr="00EF5F40" w:rsidRDefault="00EF5F40" w:rsidP="00D20F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(г. Мичуринск, ул. Советская, дом 274, 10/26)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BB" w14:textId="77777777" w:rsidR="00EF5F40" w:rsidRPr="00EF5F40" w:rsidRDefault="00EF5F40" w:rsidP="00D20F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1. Доска классная 3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ств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. (инв. № 41013601050)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2. Телевизор LG  21 Q 65 (инв. № 41013400796)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13EBC" w14:textId="77777777" w:rsidR="00EF5F40" w:rsidRPr="00EF5F40" w:rsidRDefault="00EF5F40" w:rsidP="00D20F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5F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5F40" w:rsidRPr="00EF5F40" w14:paraId="59713EC1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BE" w14:textId="77777777" w:rsidR="00EF5F40" w:rsidRPr="00EF5F40" w:rsidRDefault="00EF5F40" w:rsidP="00D20F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Помещение для самостоятельной работы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(г. Мичуринск, ул. Советская, дом № 274, 10/23)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BF" w14:textId="77777777" w:rsidR="00EF5F40" w:rsidRPr="00EF5F40" w:rsidRDefault="00EF5F40" w:rsidP="00D20F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1. АРМ Слушателя Celeron 2,6  (инв. № 41013400892)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2. ПринтHPLaserJet1320   (инв. № 41013400930)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3. Компьютер Celeron 2400 Монитор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17"LG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Flatron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EZT710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PH   (инв. № 41013401278)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0D4" w14:textId="77777777" w:rsidR="00EF5F40" w:rsidRDefault="00EF5F40" w:rsidP="00D20F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</w:pP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1. Microsoft Windows Professional 7 (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лицензия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 27.11.2009 № 46191701,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бессрочно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).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br/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2. Microsoft Windows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XP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, Microsoft Office 2003 (лицензия от 10.07.2009 № 45685146, бессрочно)</w:t>
            </w:r>
          </w:p>
          <w:p w14:paraId="02BC7450" w14:textId="77777777" w:rsidR="005C3798" w:rsidRPr="005C3798" w:rsidRDefault="005C3798" w:rsidP="005C3798">
            <w:pPr>
              <w:spacing w:after="0" w:line="240" w:lineRule="auto"/>
              <w:rPr>
                <w:rFonts w:ascii="Times New Roman" w:hAnsi="Times New Roman" w:cs="Times New Roman"/>
                <w:iCs/>
                <w:color w:val="0D0D0D"/>
                <w:sz w:val="20"/>
                <w:szCs w:val="20"/>
              </w:rPr>
            </w:pPr>
            <w:r w:rsidRPr="005C379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3. </w:t>
            </w:r>
            <w:r w:rsidRPr="005C3798">
              <w:rPr>
                <w:rFonts w:ascii="Times New Roman" w:hAnsi="Times New Roman" w:cs="Times New Roman"/>
                <w:iCs/>
                <w:color w:val="0D0D0D"/>
                <w:sz w:val="20"/>
                <w:szCs w:val="20"/>
              </w:rPr>
              <w:t>Система Консультант Плюс (договор поставки, адаптации и сопровождения экземпляров систем Консультант Плюс от 11.03.2024 № 11921 /13900/ЭС)</w:t>
            </w:r>
          </w:p>
          <w:p w14:paraId="59713EC0" w14:textId="12C6D4C4" w:rsidR="00D20F0E" w:rsidRPr="00D20F0E" w:rsidRDefault="005C3798" w:rsidP="005C379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C3798">
              <w:rPr>
                <w:rFonts w:ascii="Times New Roman" w:hAnsi="Times New Roman" w:cs="Times New Roman"/>
                <w:iCs/>
                <w:color w:val="0D0D0D"/>
                <w:sz w:val="20"/>
                <w:szCs w:val="20"/>
              </w:rPr>
              <w:t>4. Электронный периодический справочник «Система ГАРАНТ» (договор на услуги по сопровождению от 15.01.2024 № 194-01/2024)</w:t>
            </w:r>
          </w:p>
        </w:tc>
      </w:tr>
      <w:tr w:rsidR="00EF5F40" w:rsidRPr="00EF5F40" w14:paraId="59713EC5" w14:textId="77777777" w:rsidTr="00B3376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C2" w14:textId="77777777" w:rsidR="00EF5F40" w:rsidRPr="00EF5F40" w:rsidRDefault="00EF5F40" w:rsidP="00D20F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Помещение для хранения и профилактического обслуживания учебного оборудования                                              </w:t>
            </w:r>
            <w:proofErr w:type="gram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(</w:t>
            </w:r>
            <w:proofErr w:type="gram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г. Мичуринск, Советская, д. 274,  10/20а)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C3" w14:textId="77777777" w:rsidR="00EF5F40" w:rsidRPr="00EF5F40" w:rsidRDefault="00EF5F40" w:rsidP="00D20F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1. Комп.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ADM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Athlon II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X3440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/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ASUSM4A78EFMLE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DDR32048Mb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500.0GbWD5000AAKX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/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AcoroCRIP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(инв. № 41013401202)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2. Принтер Canon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LaserShot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LBP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-2900 (инв. № 41013400969)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3. Шкаф-витрина (инв. № 41013601364)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4. Шкаф AMT  (инв. № 41013601379)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5. Тумба подкат. с 3 ящиками низкая 400 Тян (инв. №№ 41013601123, 41013601126)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6. Стеллаж MS (инв. № 41013601378)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3EC4" w14:textId="77777777" w:rsidR="00EF5F40" w:rsidRPr="00EF5F40" w:rsidRDefault="00EF5F40" w:rsidP="00D20F0E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Windows 7 (Лицензия от 27.11.2009 № 46191701) </w:t>
            </w:r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proofErr w:type="spellStart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MS</w:t>
            </w:r>
            <w:proofErr w:type="spellEnd"/>
            <w:r w:rsidRPr="00EF5F40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Office 2003 (Лицензия от 10.07.2009 № 45685146)</w:t>
            </w:r>
          </w:p>
        </w:tc>
      </w:tr>
    </w:tbl>
    <w:p w14:paraId="59713EC6" w14:textId="77777777" w:rsidR="00EF5F40" w:rsidRDefault="00EF5F40" w:rsidP="00D20F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</w:p>
    <w:p w14:paraId="59713EC7" w14:textId="77777777" w:rsidR="00CF0DE2" w:rsidRDefault="00CF0DE2" w:rsidP="00D20F0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br w:type="page"/>
      </w:r>
    </w:p>
    <w:p w14:paraId="59713EC8" w14:textId="77777777" w:rsidR="00423A2D" w:rsidRPr="00A6767E" w:rsidRDefault="00ED085A" w:rsidP="00D20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Pr="00A676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дисциплины «Религиоведение» </w:t>
      </w: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</w:t>
      </w:r>
      <w:r w:rsidRPr="00A676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соответствии с требованиями </w:t>
      </w:r>
      <w:r w:rsidR="00423A2D" w:rsidRPr="00A676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федерального государственного образовательного стандарта высшего образования – бакалавриат по направлению подготовки </w:t>
      </w:r>
      <w:r w:rsidR="00423A2D"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44.03.05 Педагогическое образование (с двумя профилями подготовки)</w:t>
      </w:r>
      <w:r w:rsidR="00423A2D" w:rsidRPr="00A6767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утвержденного приказом </w:t>
      </w:r>
      <w:r w:rsidR="00423A2D" w:rsidRPr="00A676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Минобрнауки России от 22 февраля 2018 г. № 125</w:t>
      </w:r>
    </w:p>
    <w:p w14:paraId="59713EC9" w14:textId="77777777" w:rsidR="00ED085A" w:rsidRPr="00A6767E" w:rsidRDefault="00ED085A" w:rsidP="00D20F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59713ECA" w14:textId="77777777" w:rsidR="00ED085A" w:rsidRPr="00BA4623" w:rsidRDefault="00ED085A" w:rsidP="00D20F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Автор(ы</w:t>
      </w:r>
      <w:proofErr w:type="gramStart"/>
      <w:r w:rsidRPr="00A6767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BA46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доцент</w:t>
      </w:r>
      <w:proofErr w:type="gramEnd"/>
      <w:r w:rsidRPr="00BA46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кафедры социально-гуманитарных дисциплин, кандидат педагогич</w:t>
      </w:r>
      <w:r w:rsidR="00BA4623" w:rsidRPr="00BA46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еских на</w:t>
      </w:r>
      <w:r w:rsidRPr="00BA462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ук Логунова Е.П..</w:t>
      </w:r>
    </w:p>
    <w:p w14:paraId="59713ECB" w14:textId="70E552A6" w:rsidR="00ED085A" w:rsidRPr="00A6767E" w:rsidRDefault="00ED085A" w:rsidP="00D20F0E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</w:pPr>
    </w:p>
    <w:p w14:paraId="59713ECC" w14:textId="77777777" w:rsidR="00BA4623" w:rsidRDefault="00BA4623" w:rsidP="00D20F0E">
      <w:pPr>
        <w:widowControl w:val="0"/>
        <w:shd w:val="clear" w:color="auto" w:fill="FFFFFF"/>
        <w:tabs>
          <w:tab w:val="left" w:pos="1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13ECD" w14:textId="77777777" w:rsidR="00BA4623" w:rsidRPr="008D445E" w:rsidRDefault="00BA4623" w:rsidP="00D20F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 xml:space="preserve">Рецензент: доцент кафедры педагогики и психологии, кандидат филологических наук  </w:t>
      </w:r>
    </w:p>
    <w:p w14:paraId="59713ECE" w14:textId="40CE23DF" w:rsidR="00BA4623" w:rsidRPr="008D445E" w:rsidRDefault="00BA4623" w:rsidP="00D20F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  <w:r w:rsidRPr="008D445E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 xml:space="preserve">Кирпичева </w:t>
      </w:r>
      <w:proofErr w:type="spellStart"/>
      <w:r w:rsidRPr="008D445E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>Е.В</w:t>
      </w:r>
      <w:proofErr w:type="spellEnd"/>
      <w:r w:rsidRPr="008D445E"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  <w:t>.</w:t>
      </w:r>
    </w:p>
    <w:p w14:paraId="59713ECF" w14:textId="77777777" w:rsidR="00BA4623" w:rsidRDefault="00BA4623" w:rsidP="00D20F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0"/>
          <w:lang w:eastAsia="ko-KR"/>
        </w:rPr>
      </w:pPr>
    </w:p>
    <w:p w14:paraId="59713ED0" w14:textId="77777777" w:rsidR="002F6566" w:rsidRPr="002F6566" w:rsidRDefault="002F6566" w:rsidP="00D20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 xml:space="preserve">Программа рассмотрена на заседании кафедры социально-гуманитарных дисциплин  протокол № 10 от </w:t>
      </w:r>
      <w:r w:rsidRPr="002F6566">
        <w:rPr>
          <w:rFonts w:ascii="Times New Roman" w:eastAsia="Calibri" w:hAnsi="Times New Roman" w:cs="Times New Roman"/>
          <w:i/>
          <w:sz w:val="24"/>
          <w:szCs w:val="24"/>
        </w:rPr>
        <w:t>«1» июня 2021  года.</w:t>
      </w:r>
    </w:p>
    <w:p w14:paraId="59713ED1" w14:textId="77777777" w:rsidR="002F6566" w:rsidRPr="002F6566" w:rsidRDefault="002F6566" w:rsidP="00D20F0E">
      <w:pPr>
        <w:shd w:val="clear" w:color="auto" w:fill="FFFFFF"/>
        <w:tabs>
          <w:tab w:val="left" w:pos="708"/>
          <w:tab w:val="left" w:pos="25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 протокол № 10 от </w:t>
      </w:r>
      <w:r w:rsidRPr="002F6566">
        <w:rPr>
          <w:rFonts w:ascii="Times New Roman" w:eastAsia="Calibri" w:hAnsi="Times New Roman" w:cs="Times New Roman"/>
          <w:i/>
          <w:sz w:val="24"/>
          <w:szCs w:val="24"/>
        </w:rPr>
        <w:t>«15» июня 2021  года.</w:t>
      </w:r>
    </w:p>
    <w:p w14:paraId="59713ED2" w14:textId="77777777" w:rsidR="002F6566" w:rsidRPr="002F6566" w:rsidRDefault="002F6566" w:rsidP="00D20F0E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14:paraId="59713ED3" w14:textId="77777777" w:rsidR="002F6566" w:rsidRPr="002F6566" w:rsidRDefault="002F6566" w:rsidP="00D20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 xml:space="preserve">протокол № 10 от </w:t>
      </w:r>
      <w:r w:rsidRPr="002F6566">
        <w:rPr>
          <w:rFonts w:ascii="Times New Roman" w:eastAsia="Calibri" w:hAnsi="Times New Roman" w:cs="Times New Roman"/>
          <w:i/>
          <w:sz w:val="24"/>
          <w:szCs w:val="24"/>
        </w:rPr>
        <w:t>«24» июня 2021  года.</w:t>
      </w:r>
    </w:p>
    <w:p w14:paraId="59713ED4" w14:textId="77777777" w:rsidR="002F6566" w:rsidRPr="002F6566" w:rsidRDefault="002F6566" w:rsidP="00D20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713ED5" w14:textId="77777777" w:rsidR="002F6566" w:rsidRPr="002F6566" w:rsidRDefault="002F6566" w:rsidP="00D20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 xml:space="preserve">Программа рассмотрена на заседании кафедры социально-гуманитарных дисциплин  протокол № 9 от </w:t>
      </w:r>
      <w:r w:rsidRPr="002F6566">
        <w:rPr>
          <w:rFonts w:ascii="Times New Roman" w:eastAsia="Calibri" w:hAnsi="Times New Roman" w:cs="Times New Roman"/>
          <w:i/>
          <w:sz w:val="24"/>
          <w:szCs w:val="24"/>
        </w:rPr>
        <w:t>«1» марта 2022  года.</w:t>
      </w:r>
    </w:p>
    <w:p w14:paraId="59713ED6" w14:textId="77777777" w:rsidR="002F6566" w:rsidRPr="002F6566" w:rsidRDefault="002F6566" w:rsidP="00D20F0E">
      <w:pPr>
        <w:shd w:val="clear" w:color="auto" w:fill="FFFFFF"/>
        <w:tabs>
          <w:tab w:val="left" w:pos="708"/>
          <w:tab w:val="left" w:pos="25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</w:t>
      </w:r>
    </w:p>
    <w:p w14:paraId="59713ED7" w14:textId="77777777" w:rsidR="002F6566" w:rsidRPr="002F6566" w:rsidRDefault="002F6566" w:rsidP="00D20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 xml:space="preserve">протокол № 8 от </w:t>
      </w:r>
      <w:r w:rsidRPr="002F6566">
        <w:rPr>
          <w:rFonts w:ascii="Times New Roman" w:eastAsia="Calibri" w:hAnsi="Times New Roman" w:cs="Times New Roman"/>
          <w:i/>
          <w:sz w:val="24"/>
          <w:szCs w:val="24"/>
        </w:rPr>
        <w:t>«11» апреля 2022  года.</w:t>
      </w:r>
    </w:p>
    <w:p w14:paraId="59713ED8" w14:textId="77777777" w:rsidR="002F6566" w:rsidRPr="002F6566" w:rsidRDefault="002F6566" w:rsidP="00D20F0E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14:paraId="59713ED9" w14:textId="77777777" w:rsidR="002F6566" w:rsidRPr="002F6566" w:rsidRDefault="002F6566" w:rsidP="00D20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 xml:space="preserve">протокол № 8 от </w:t>
      </w:r>
      <w:r w:rsidRPr="002F6566">
        <w:rPr>
          <w:rFonts w:ascii="Times New Roman" w:eastAsia="Calibri" w:hAnsi="Times New Roman" w:cs="Times New Roman"/>
          <w:i/>
          <w:sz w:val="24"/>
          <w:szCs w:val="24"/>
        </w:rPr>
        <w:t>«21» апреля 2022  года.</w:t>
      </w:r>
    </w:p>
    <w:p w14:paraId="59713EDA" w14:textId="77777777" w:rsidR="002F6566" w:rsidRPr="002F6566" w:rsidRDefault="002F6566" w:rsidP="00D20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9713EDB" w14:textId="77777777" w:rsidR="002F6566" w:rsidRPr="002F6566" w:rsidRDefault="002F6566" w:rsidP="00D20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 xml:space="preserve">Программа рассмотрена на заседании кафедры социально-гуманитарных дисциплин  протокол № 12 от </w:t>
      </w:r>
      <w:r w:rsidRPr="002F6566">
        <w:rPr>
          <w:rFonts w:ascii="Times New Roman" w:eastAsia="Calibri" w:hAnsi="Times New Roman" w:cs="Times New Roman"/>
          <w:i/>
          <w:sz w:val="24"/>
          <w:szCs w:val="24"/>
        </w:rPr>
        <w:t>«05» июня 2023  года.</w:t>
      </w:r>
    </w:p>
    <w:p w14:paraId="59713EDC" w14:textId="77777777" w:rsidR="002F6566" w:rsidRPr="002F6566" w:rsidRDefault="002F6566" w:rsidP="00D20F0E">
      <w:pPr>
        <w:shd w:val="clear" w:color="auto" w:fill="FFFFFF"/>
        <w:tabs>
          <w:tab w:val="left" w:pos="708"/>
          <w:tab w:val="left" w:pos="25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протокол № 10 от </w:t>
      </w:r>
      <w:r w:rsidRPr="002F6566">
        <w:rPr>
          <w:rFonts w:ascii="Times New Roman" w:eastAsia="Calibri" w:hAnsi="Times New Roman" w:cs="Times New Roman"/>
          <w:i/>
          <w:sz w:val="24"/>
          <w:szCs w:val="24"/>
        </w:rPr>
        <w:t>«13» июня 2023  года.</w:t>
      </w:r>
    </w:p>
    <w:p w14:paraId="59713EDD" w14:textId="77777777" w:rsidR="002F6566" w:rsidRPr="002F6566" w:rsidRDefault="002F6566" w:rsidP="00D20F0E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14:paraId="59713EDE" w14:textId="77777777" w:rsidR="002F6566" w:rsidRPr="002F6566" w:rsidRDefault="002F6566" w:rsidP="00D20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6566">
        <w:rPr>
          <w:rFonts w:ascii="Times New Roman" w:eastAsia="Calibri" w:hAnsi="Times New Roman" w:cs="Times New Roman"/>
          <w:sz w:val="24"/>
          <w:szCs w:val="24"/>
        </w:rPr>
        <w:t xml:space="preserve">протокол № 10 от </w:t>
      </w:r>
      <w:r w:rsidRPr="002F6566">
        <w:rPr>
          <w:rFonts w:ascii="Times New Roman" w:eastAsia="Calibri" w:hAnsi="Times New Roman" w:cs="Times New Roman"/>
          <w:i/>
          <w:sz w:val="24"/>
          <w:szCs w:val="24"/>
        </w:rPr>
        <w:t>«22» июня 2023  года.</w:t>
      </w:r>
    </w:p>
    <w:p w14:paraId="59713EDF" w14:textId="77777777" w:rsidR="00BA4623" w:rsidRDefault="00BA4623" w:rsidP="00D20F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ko-KR"/>
        </w:rPr>
      </w:pPr>
    </w:p>
    <w:p w14:paraId="6D98EF3C" w14:textId="77777777" w:rsidR="0016455F" w:rsidRPr="008B063F" w:rsidRDefault="0016455F" w:rsidP="0016455F">
      <w:pPr>
        <w:spacing w:after="0" w:line="240" w:lineRule="auto"/>
        <w:ind w:firstLine="709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8B063F">
        <w:rPr>
          <w:rFonts w:ascii="Times New Roman" w:hAnsi="Times New Roman" w:cs="Times New Roman"/>
          <w:i/>
          <w:spacing w:val="-2"/>
          <w:sz w:val="24"/>
          <w:szCs w:val="24"/>
        </w:rPr>
        <w:t xml:space="preserve">Программа рассмотрена на заседании кафедры социально-гуманитарных дисциплин протокол № 9 от «07» мая </w:t>
      </w:r>
      <w:proofErr w:type="gramStart"/>
      <w:r w:rsidRPr="008B063F">
        <w:rPr>
          <w:rFonts w:ascii="Times New Roman" w:hAnsi="Times New Roman" w:cs="Times New Roman"/>
          <w:i/>
          <w:spacing w:val="-2"/>
          <w:sz w:val="24"/>
          <w:szCs w:val="24"/>
        </w:rPr>
        <w:t>2024  года</w:t>
      </w:r>
      <w:proofErr w:type="gramEnd"/>
      <w:r w:rsidRPr="008B063F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14:paraId="1F1ED400" w14:textId="77777777" w:rsidR="0016455F" w:rsidRPr="008B063F" w:rsidRDefault="0016455F" w:rsidP="0016455F">
      <w:pPr>
        <w:spacing w:after="0" w:line="240" w:lineRule="auto"/>
        <w:ind w:firstLine="709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8B063F">
        <w:rPr>
          <w:rFonts w:ascii="Times New Roman" w:hAnsi="Times New Roman" w:cs="Times New Roman"/>
          <w:i/>
          <w:spacing w:val="-2"/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протокол № 9 от «13» мая </w:t>
      </w:r>
      <w:proofErr w:type="gramStart"/>
      <w:r w:rsidRPr="008B063F">
        <w:rPr>
          <w:rFonts w:ascii="Times New Roman" w:hAnsi="Times New Roman" w:cs="Times New Roman"/>
          <w:i/>
          <w:spacing w:val="-2"/>
          <w:sz w:val="24"/>
          <w:szCs w:val="24"/>
        </w:rPr>
        <w:t>2024  года</w:t>
      </w:r>
      <w:proofErr w:type="gramEnd"/>
      <w:r w:rsidRPr="008B063F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14:paraId="7CB7B992" w14:textId="77777777" w:rsidR="0016455F" w:rsidRPr="008B063F" w:rsidRDefault="0016455F" w:rsidP="0016455F">
      <w:pPr>
        <w:spacing w:after="0" w:line="240" w:lineRule="auto"/>
        <w:ind w:firstLine="709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8B063F">
        <w:rPr>
          <w:rFonts w:ascii="Times New Roman" w:hAnsi="Times New Roman" w:cs="Times New Roman"/>
          <w:i/>
          <w:spacing w:val="-2"/>
          <w:sz w:val="24"/>
          <w:szCs w:val="24"/>
        </w:rPr>
        <w:t>Программа утверждена решением учебно-методического совета университета</w:t>
      </w:r>
    </w:p>
    <w:p w14:paraId="2F57115F" w14:textId="77777777" w:rsidR="0016455F" w:rsidRPr="0016455F" w:rsidRDefault="0016455F" w:rsidP="0016455F">
      <w:pPr>
        <w:spacing w:after="0" w:line="240" w:lineRule="auto"/>
        <w:ind w:firstLine="709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8B063F">
        <w:rPr>
          <w:rFonts w:ascii="Times New Roman" w:hAnsi="Times New Roman" w:cs="Times New Roman"/>
          <w:i/>
          <w:spacing w:val="-2"/>
          <w:sz w:val="24"/>
          <w:szCs w:val="24"/>
        </w:rPr>
        <w:t xml:space="preserve">протокол № 9 от «23» мая </w:t>
      </w:r>
      <w:proofErr w:type="gramStart"/>
      <w:r w:rsidRPr="008B063F">
        <w:rPr>
          <w:rFonts w:ascii="Times New Roman" w:hAnsi="Times New Roman" w:cs="Times New Roman"/>
          <w:i/>
          <w:spacing w:val="-2"/>
          <w:sz w:val="24"/>
          <w:szCs w:val="24"/>
        </w:rPr>
        <w:t>2024  года</w:t>
      </w:r>
      <w:proofErr w:type="gramEnd"/>
      <w:r w:rsidRPr="008B063F"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14:paraId="3A4242C1" w14:textId="77777777" w:rsidR="0016455F" w:rsidRPr="008B063F" w:rsidRDefault="0016455F" w:rsidP="00164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07A668" w14:textId="77777777" w:rsidR="0016455F" w:rsidRPr="008B063F" w:rsidRDefault="0016455F" w:rsidP="0016455F">
      <w:pPr>
        <w:tabs>
          <w:tab w:val="left" w:pos="39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63F">
        <w:rPr>
          <w:rFonts w:ascii="Times New Roman" w:hAnsi="Times New Roman" w:cs="Times New Roman"/>
          <w:sz w:val="28"/>
          <w:szCs w:val="28"/>
        </w:rPr>
        <w:t>Оригинал программы хранится на кафедре иностранных языков и методики их преподавания</w:t>
      </w:r>
    </w:p>
    <w:p w14:paraId="4698C3B6" w14:textId="77777777" w:rsidR="0016455F" w:rsidRPr="0016455F" w:rsidRDefault="0016455F" w:rsidP="00D20F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ko-KR"/>
        </w:rPr>
      </w:pPr>
    </w:p>
    <w:sectPr w:rsidR="0016455F" w:rsidRPr="0016455F" w:rsidSect="000F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7218255">
    <w:abstractNumId w:val="2"/>
  </w:num>
  <w:num w:numId="2" w16cid:durableId="793864895">
    <w:abstractNumId w:val="0"/>
  </w:num>
  <w:num w:numId="3" w16cid:durableId="1445729543">
    <w:abstractNumId w:val="1"/>
  </w:num>
  <w:num w:numId="4" w16cid:durableId="54723179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3091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23207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40A"/>
    <w:rsid w:val="00082A3C"/>
    <w:rsid w:val="000F6ABD"/>
    <w:rsid w:val="00155726"/>
    <w:rsid w:val="00162056"/>
    <w:rsid w:val="0016455F"/>
    <w:rsid w:val="001A0E3F"/>
    <w:rsid w:val="002F6566"/>
    <w:rsid w:val="0030240A"/>
    <w:rsid w:val="003917F2"/>
    <w:rsid w:val="003F3BA6"/>
    <w:rsid w:val="00421830"/>
    <w:rsid w:val="00423A2D"/>
    <w:rsid w:val="005C3798"/>
    <w:rsid w:val="005E50E6"/>
    <w:rsid w:val="005F2572"/>
    <w:rsid w:val="005F7D65"/>
    <w:rsid w:val="00686E7E"/>
    <w:rsid w:val="00693814"/>
    <w:rsid w:val="006B497F"/>
    <w:rsid w:val="006D573C"/>
    <w:rsid w:val="00764F7D"/>
    <w:rsid w:val="007A29B9"/>
    <w:rsid w:val="008854BC"/>
    <w:rsid w:val="00947A3B"/>
    <w:rsid w:val="00955018"/>
    <w:rsid w:val="009E3389"/>
    <w:rsid w:val="009F5CD9"/>
    <w:rsid w:val="00A0504D"/>
    <w:rsid w:val="00A6767E"/>
    <w:rsid w:val="00BA4623"/>
    <w:rsid w:val="00C03D3F"/>
    <w:rsid w:val="00CF0DE2"/>
    <w:rsid w:val="00D20F0E"/>
    <w:rsid w:val="00DF72FA"/>
    <w:rsid w:val="00ED085A"/>
    <w:rsid w:val="00EF5F40"/>
    <w:rsid w:val="00F25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3B39"/>
  <w15:docId w15:val="{1BADC14B-3B32-43F0-AFC1-15269717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B9"/>
  </w:style>
  <w:style w:type="paragraph" w:styleId="1">
    <w:name w:val="heading 1"/>
    <w:basedOn w:val="a"/>
    <w:next w:val="a"/>
    <w:link w:val="10"/>
    <w:uiPriority w:val="99"/>
    <w:qFormat/>
    <w:rsid w:val="00ED085A"/>
    <w:pPr>
      <w:keepNext/>
      <w:widowControl w:val="0"/>
      <w:spacing w:before="240" w:after="60" w:line="276" w:lineRule="auto"/>
      <w:ind w:firstLine="400"/>
      <w:jc w:val="both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D085A"/>
    <w:pPr>
      <w:keepNext/>
      <w:spacing w:after="20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085A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D085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085A"/>
  </w:style>
  <w:style w:type="paragraph" w:styleId="a3">
    <w:name w:val="Balloon Text"/>
    <w:basedOn w:val="a"/>
    <w:link w:val="a4"/>
    <w:uiPriority w:val="99"/>
    <w:semiHidden/>
    <w:rsid w:val="00ED085A"/>
    <w:pPr>
      <w:widowControl w:val="0"/>
      <w:spacing w:after="200" w:line="276" w:lineRule="auto"/>
      <w:ind w:firstLine="400"/>
      <w:jc w:val="both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D085A"/>
    <w:rPr>
      <w:rFonts w:ascii="Tahoma" w:eastAsia="Calibri" w:hAnsi="Tahoma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qFormat/>
    <w:rsid w:val="00ED085A"/>
    <w:pPr>
      <w:widowControl w:val="0"/>
      <w:spacing w:after="120" w:line="276" w:lineRule="auto"/>
      <w:ind w:left="283"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085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qFormat/>
    <w:rsid w:val="00ED085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qFormat/>
    <w:rsid w:val="00ED08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ED085A"/>
    <w:pPr>
      <w:spacing w:after="120" w:line="276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qFormat/>
    <w:rsid w:val="00ED085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12"/>
    <w:uiPriority w:val="99"/>
    <w:semiHidden/>
    <w:rsid w:val="00ED085A"/>
    <w:pPr>
      <w:widowControl w:val="0"/>
      <w:tabs>
        <w:tab w:val="center" w:pos="4677"/>
        <w:tab w:val="right" w:pos="9355"/>
      </w:tabs>
      <w:spacing w:after="200" w:line="276" w:lineRule="auto"/>
      <w:ind w:firstLine="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rsid w:val="00ED085A"/>
  </w:style>
  <w:style w:type="paragraph" w:styleId="a9">
    <w:name w:val="header"/>
    <w:basedOn w:val="a"/>
    <w:link w:val="13"/>
    <w:uiPriority w:val="99"/>
    <w:semiHidden/>
    <w:rsid w:val="00ED085A"/>
    <w:pPr>
      <w:widowControl w:val="0"/>
      <w:tabs>
        <w:tab w:val="center" w:pos="4677"/>
        <w:tab w:val="right" w:pos="9355"/>
      </w:tabs>
      <w:spacing w:after="200" w:line="276" w:lineRule="auto"/>
      <w:ind w:firstLine="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uiPriority w:val="99"/>
    <w:semiHidden/>
    <w:rsid w:val="00ED085A"/>
  </w:style>
  <w:style w:type="paragraph" w:styleId="HTML">
    <w:name w:val="HTML Preformatted"/>
    <w:basedOn w:val="a"/>
    <w:link w:val="HTML1"/>
    <w:uiPriority w:val="99"/>
    <w:semiHidden/>
    <w:rsid w:val="00ED0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Arial Unicode MS" w:eastAsia="Arial Unicode MS" w:hAnsi="Calibri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ED085A"/>
    <w:rPr>
      <w:rFonts w:ascii="Consolas" w:hAnsi="Consolas"/>
      <w:sz w:val="20"/>
      <w:szCs w:val="20"/>
    </w:rPr>
  </w:style>
  <w:style w:type="character" w:styleId="ab">
    <w:name w:val="FollowedHyperlink"/>
    <w:uiPriority w:val="99"/>
    <w:semiHidden/>
    <w:rsid w:val="00ED085A"/>
    <w:rPr>
      <w:rFonts w:cs="Times New Roman"/>
      <w:color w:val="954F72"/>
      <w:u w:val="single"/>
    </w:rPr>
  </w:style>
  <w:style w:type="character" w:styleId="ac">
    <w:name w:val="Hyperlink"/>
    <w:uiPriority w:val="99"/>
    <w:qFormat/>
    <w:rsid w:val="00ED085A"/>
    <w:rPr>
      <w:rFonts w:cs="Times New Roman"/>
      <w:color w:val="0000FF"/>
      <w:u w:val="single"/>
    </w:rPr>
  </w:style>
  <w:style w:type="character" w:customStyle="1" w:styleId="HTML1">
    <w:name w:val="Стандартный HTML Знак1"/>
    <w:link w:val="HTML"/>
    <w:uiPriority w:val="99"/>
    <w:semiHidden/>
    <w:locked/>
    <w:rsid w:val="00ED085A"/>
    <w:rPr>
      <w:rFonts w:ascii="Arial Unicode MS" w:eastAsia="Arial Unicode MS" w:hAnsi="Calibri" w:cs="Times New Roman"/>
      <w:color w:val="000000"/>
      <w:sz w:val="20"/>
      <w:szCs w:val="20"/>
      <w:lang w:eastAsia="ru-RU"/>
    </w:rPr>
  </w:style>
  <w:style w:type="character" w:customStyle="1" w:styleId="13">
    <w:name w:val="Верхний колонтитул Знак1"/>
    <w:link w:val="a9"/>
    <w:uiPriority w:val="99"/>
    <w:semiHidden/>
    <w:qFormat/>
    <w:locked/>
    <w:rsid w:val="00ED085A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Нижний колонтитул Знак1"/>
    <w:link w:val="a7"/>
    <w:uiPriority w:val="99"/>
    <w:semiHidden/>
    <w:qFormat/>
    <w:locked/>
    <w:rsid w:val="00ED085A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uiPriority w:val="99"/>
    <w:semiHidden/>
    <w:qFormat/>
    <w:locked/>
    <w:rsid w:val="00ED085A"/>
    <w:rPr>
      <w:rFonts w:ascii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uiPriority w:val="99"/>
    <w:semiHidden/>
    <w:qFormat/>
    <w:rsid w:val="00ED085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e"/>
    <w:uiPriority w:val="99"/>
    <w:qFormat/>
    <w:locked/>
    <w:rsid w:val="00ED085A"/>
    <w:rPr>
      <w:sz w:val="24"/>
    </w:rPr>
  </w:style>
  <w:style w:type="paragraph" w:styleId="ae">
    <w:name w:val="List Paragraph"/>
    <w:basedOn w:val="a"/>
    <w:link w:val="ad"/>
    <w:uiPriority w:val="99"/>
    <w:qFormat/>
    <w:rsid w:val="00ED085A"/>
    <w:pPr>
      <w:widowControl w:val="0"/>
      <w:spacing w:after="200" w:line="276" w:lineRule="auto"/>
      <w:ind w:left="720" w:firstLine="400"/>
      <w:contextualSpacing/>
      <w:jc w:val="both"/>
    </w:pPr>
    <w:rPr>
      <w:sz w:val="24"/>
    </w:rPr>
  </w:style>
  <w:style w:type="character" w:customStyle="1" w:styleId="af">
    <w:name w:val="Основной текст_"/>
    <w:link w:val="31"/>
    <w:uiPriority w:val="99"/>
    <w:semiHidden/>
    <w:locked/>
    <w:rsid w:val="00ED085A"/>
    <w:rPr>
      <w:rFonts w:ascii="Times New Roman" w:hAnsi="Times New Roman"/>
      <w:shd w:val="clear" w:color="auto" w:fill="FFFFFF"/>
    </w:rPr>
  </w:style>
  <w:style w:type="paragraph" w:customStyle="1" w:styleId="31">
    <w:name w:val="Основной текст3"/>
    <w:basedOn w:val="a"/>
    <w:link w:val="af"/>
    <w:uiPriority w:val="99"/>
    <w:semiHidden/>
    <w:qFormat/>
    <w:rsid w:val="00ED085A"/>
    <w:pPr>
      <w:widowControl w:val="0"/>
      <w:shd w:val="clear" w:color="auto" w:fill="FFFFFF"/>
      <w:spacing w:after="540" w:line="288" w:lineRule="exact"/>
      <w:ind w:hanging="960"/>
      <w:jc w:val="center"/>
    </w:pPr>
    <w:rPr>
      <w:rFonts w:ascii="Times New Roman" w:hAnsi="Times New Roman"/>
    </w:rPr>
  </w:style>
  <w:style w:type="character" w:customStyle="1" w:styleId="21">
    <w:name w:val="Основной текст (2)_"/>
    <w:link w:val="22"/>
    <w:uiPriority w:val="99"/>
    <w:semiHidden/>
    <w:locked/>
    <w:rsid w:val="00ED085A"/>
    <w:rPr>
      <w:rFonts w:ascii="Times New Roman" w:hAnsi="Times New Roman"/>
      <w:b/>
      <w:i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ED085A"/>
    <w:pPr>
      <w:widowControl w:val="0"/>
      <w:shd w:val="clear" w:color="auto" w:fill="FFFFFF"/>
      <w:spacing w:after="200" w:line="278" w:lineRule="exact"/>
      <w:ind w:hanging="960"/>
      <w:jc w:val="both"/>
    </w:pPr>
    <w:rPr>
      <w:rFonts w:ascii="Times New Roman" w:hAnsi="Times New Roman"/>
      <w:b/>
      <w:i/>
    </w:rPr>
  </w:style>
  <w:style w:type="character" w:customStyle="1" w:styleId="32">
    <w:name w:val="Основной текст (3)_"/>
    <w:link w:val="33"/>
    <w:uiPriority w:val="99"/>
    <w:semiHidden/>
    <w:qFormat/>
    <w:locked/>
    <w:rsid w:val="00ED085A"/>
    <w:rPr>
      <w:rFonts w:ascii="Times New Roman" w:hAnsi="Times New Roman"/>
      <w:i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semiHidden/>
    <w:qFormat/>
    <w:rsid w:val="00ED085A"/>
    <w:pPr>
      <w:widowControl w:val="0"/>
      <w:shd w:val="clear" w:color="auto" w:fill="FFFFFF"/>
      <w:spacing w:after="200" w:line="283" w:lineRule="exact"/>
      <w:ind w:hanging="640"/>
      <w:jc w:val="both"/>
    </w:pPr>
    <w:rPr>
      <w:rFonts w:ascii="Times New Roman" w:hAnsi="Times New Roman"/>
      <w:i/>
    </w:rPr>
  </w:style>
  <w:style w:type="character" w:customStyle="1" w:styleId="15">
    <w:name w:val="Заголовок №1_"/>
    <w:link w:val="16"/>
    <w:uiPriority w:val="99"/>
    <w:semiHidden/>
    <w:qFormat/>
    <w:locked/>
    <w:rsid w:val="00ED085A"/>
    <w:rPr>
      <w:rFonts w:ascii="Times New Roman" w:hAnsi="Times New Roman"/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semiHidden/>
    <w:qFormat/>
    <w:rsid w:val="00ED085A"/>
    <w:pPr>
      <w:widowControl w:val="0"/>
      <w:shd w:val="clear" w:color="auto" w:fill="FFFFFF"/>
      <w:spacing w:after="360" w:line="240" w:lineRule="atLeast"/>
      <w:outlineLvl w:val="0"/>
    </w:pPr>
    <w:rPr>
      <w:rFonts w:ascii="Times New Roman" w:hAnsi="Times New Roman"/>
      <w:b/>
      <w:sz w:val="27"/>
    </w:rPr>
  </w:style>
  <w:style w:type="character" w:customStyle="1" w:styleId="6">
    <w:name w:val="Основной текст (6)_"/>
    <w:link w:val="60"/>
    <w:uiPriority w:val="99"/>
    <w:semiHidden/>
    <w:qFormat/>
    <w:locked/>
    <w:rsid w:val="00ED085A"/>
    <w:rPr>
      <w:rFonts w:ascii="Arial" w:eastAsia="Times New Roman" w:hAnsi="Arial"/>
      <w:i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semiHidden/>
    <w:qFormat/>
    <w:rsid w:val="00ED085A"/>
    <w:pPr>
      <w:widowControl w:val="0"/>
      <w:shd w:val="clear" w:color="auto" w:fill="FFFFFF"/>
      <w:spacing w:before="360" w:after="200" w:line="278" w:lineRule="exact"/>
      <w:ind w:firstLine="580"/>
      <w:jc w:val="both"/>
    </w:pPr>
    <w:rPr>
      <w:rFonts w:ascii="Arial" w:eastAsia="Times New Roman" w:hAnsi="Arial"/>
      <w:i/>
    </w:rPr>
  </w:style>
  <w:style w:type="paragraph" w:customStyle="1" w:styleId="af0">
    <w:name w:val="Содержимое таблицы"/>
    <w:basedOn w:val="a"/>
    <w:uiPriority w:val="99"/>
    <w:rsid w:val="00ED085A"/>
    <w:pPr>
      <w:suppressLineNumbers/>
      <w:suppressAutoHyphens/>
      <w:spacing w:after="20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">
    <w:name w:val="Абзац списка3"/>
    <w:basedOn w:val="a"/>
    <w:uiPriority w:val="99"/>
    <w:semiHidden/>
    <w:qFormat/>
    <w:rsid w:val="00ED085A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character" w:customStyle="1" w:styleId="210">
    <w:name w:val="Основной текст с отступом 2 Знак1"/>
    <w:uiPriority w:val="99"/>
    <w:semiHidden/>
    <w:qFormat/>
    <w:rsid w:val="00ED085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ED08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41">
    <w:name w:val="Абзац списка4"/>
    <w:basedOn w:val="a"/>
    <w:uiPriority w:val="99"/>
    <w:qFormat/>
    <w:rsid w:val="00ED085A"/>
    <w:pPr>
      <w:spacing w:after="200" w:line="276" w:lineRule="auto"/>
      <w:ind w:left="720"/>
    </w:pPr>
    <w:rPr>
      <w:rFonts w:ascii="Calibri" w:eastAsia="Times New Roman" w:hAnsi="Calibri" w:cs="Times New Roman"/>
      <w:lang w:val="en-US"/>
    </w:rPr>
  </w:style>
  <w:style w:type="character" w:customStyle="1" w:styleId="23">
    <w:name w:val="Заголовок №2_"/>
    <w:link w:val="24"/>
    <w:rsid w:val="00ED085A"/>
    <w:rPr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ED085A"/>
    <w:pPr>
      <w:shd w:val="clear" w:color="auto" w:fill="FFFFFF"/>
      <w:spacing w:before="120" w:after="360" w:line="0" w:lineRule="atLeast"/>
      <w:outlineLvl w:val="1"/>
    </w:pPr>
    <w:rPr>
      <w:sz w:val="26"/>
      <w:szCs w:val="26"/>
      <w:shd w:val="clear" w:color="auto" w:fill="FFFFFF"/>
    </w:rPr>
  </w:style>
  <w:style w:type="paragraph" w:customStyle="1" w:styleId="17">
    <w:name w:val="Абзац списка1"/>
    <w:basedOn w:val="a"/>
    <w:rsid w:val="00ED085A"/>
    <w:pPr>
      <w:suppressAutoHyphens/>
      <w:spacing w:after="200" w:line="276" w:lineRule="auto"/>
      <w:ind w:left="720"/>
    </w:pPr>
    <w:rPr>
      <w:rFonts w:ascii="Calibri" w:eastAsia="Times New Roman" w:hAnsi="Calibri" w:cs="Calibri"/>
      <w:lang w:val="en-US" w:eastAsia="ar-SA"/>
    </w:rPr>
  </w:style>
  <w:style w:type="paragraph" w:customStyle="1" w:styleId="Default">
    <w:name w:val="Default"/>
    <w:rsid w:val="001620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.1september.ru/" TargetMode="External"/><Relationship Id="rId13" Type="http://schemas.openxmlformats.org/officeDocument/2006/relationships/hyperlink" Target="https://www.tambovlib.ru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isrussia.msu.ru/" TargetMode="External"/><Relationship Id="rId7" Type="http://schemas.openxmlformats.org/officeDocument/2006/relationships/hyperlink" Target="http://www.biblio-online.ru/book/D8A74CBD-0C65-4A38-916B-82749D5A83C6" TargetMode="Externa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gnpb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-online.ru/book/A50A4142-ECD2-4BF0-8D5A-88ADB76E6863" TargetMode="External"/><Relationship Id="rId11" Type="http://schemas.openxmlformats.org/officeDocument/2006/relationships/hyperlink" Target="https://vernadsky-lib.ru" TargetMode="External"/><Relationship Id="rId24" Type="http://schemas.openxmlformats.org/officeDocument/2006/relationships/hyperlink" Target="https://cdto.wi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" TargetMode="External"/><Relationship Id="rId23" Type="http://schemas.openxmlformats.org/officeDocument/2006/relationships/hyperlink" Target="https://ru.wikipedia.org/w/index.php?title=Foxit_Corporation&amp;action=edit&amp;redlink=1" TargetMode="External"/><Relationship Id="rId10" Type="http://schemas.openxmlformats.org/officeDocument/2006/relationships/hyperlink" Target="https://rucont.ru/" TargetMode="External"/><Relationship Id="rId19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ru/" TargetMode="External"/><Relationship Id="rId14" Type="http://schemas.openxmlformats.org/officeDocument/2006/relationships/hyperlink" Target="https://rosstat.gov.ru/opendata" TargetMode="External"/><Relationship Id="rId22" Type="http://schemas.openxmlformats.org/officeDocument/2006/relationships/hyperlink" Target="https://ru.wikipedia.org/wiki/Adobe_Syste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5F91-10EC-4B50-A96F-3DC8F572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23</Pages>
  <Words>7827</Words>
  <Characters>44616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Гончарова</cp:lastModifiedBy>
  <cp:revision>28</cp:revision>
  <dcterms:created xsi:type="dcterms:W3CDTF">2021-10-21T01:33:00Z</dcterms:created>
  <dcterms:modified xsi:type="dcterms:W3CDTF">2024-07-10T10:39:00Z</dcterms:modified>
</cp:coreProperties>
</file>